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15" w:rsidRPr="00602692" w:rsidRDefault="00D37079" w:rsidP="00B15E95">
      <w:pPr>
        <w:pStyle w:val="ConsPlusNormal"/>
        <w:widowControl/>
        <w:ind w:firstLine="540"/>
        <w:jc w:val="right"/>
        <w:rPr>
          <w:sz w:val="24"/>
          <w:szCs w:val="24"/>
        </w:rPr>
      </w:pPr>
      <w:r>
        <w:rPr>
          <w:noProof/>
          <w:sz w:val="20"/>
          <w:szCs w:val="20"/>
        </w:rPr>
        <w:drawing>
          <wp:anchor distT="0" distB="0" distL="114300" distR="114300" simplePos="0" relativeHeight="251657728" behindDoc="1" locked="0" layoutInCell="1" allowOverlap="1">
            <wp:simplePos x="0" y="0"/>
            <wp:positionH relativeFrom="column">
              <wp:posOffset>2994660</wp:posOffset>
            </wp:positionH>
            <wp:positionV relativeFrom="paragraph">
              <wp:posOffset>82550</wp:posOffset>
            </wp:positionV>
            <wp:extent cx="656590" cy="766445"/>
            <wp:effectExtent l="19050" t="0" r="0" b="0"/>
            <wp:wrapTight wrapText="bothSides">
              <wp:wrapPolygon edited="0">
                <wp:start x="-627" y="0"/>
                <wp:lineTo x="-627" y="20938"/>
                <wp:lineTo x="21308" y="20938"/>
                <wp:lineTo x="21308" y="0"/>
                <wp:lineTo x="-62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6590" cy="766445"/>
                    </a:xfrm>
                    <a:prstGeom prst="rect">
                      <a:avLst/>
                    </a:prstGeom>
                    <a:noFill/>
                    <a:ln w="9525">
                      <a:noFill/>
                      <a:miter lim="800000"/>
                      <a:headEnd/>
                      <a:tailEnd/>
                    </a:ln>
                  </pic:spPr>
                </pic:pic>
              </a:graphicData>
            </a:graphic>
          </wp:anchor>
        </w:drawing>
      </w:r>
    </w:p>
    <w:p w:rsidR="00043F15" w:rsidRPr="00B93678" w:rsidRDefault="00330AD8" w:rsidP="00043F15">
      <w:pPr>
        <w:pStyle w:val="ConsPlusNormal"/>
        <w:widowControl/>
        <w:ind w:firstLine="540"/>
        <w:jc w:val="both"/>
        <w:rPr>
          <w:b/>
          <w:sz w:val="24"/>
          <w:szCs w:val="24"/>
        </w:rPr>
      </w:pPr>
      <w:r>
        <w:rPr>
          <w:b/>
          <w:sz w:val="24"/>
          <w:szCs w:val="24"/>
        </w:rPr>
        <w:t xml:space="preserve">                                         </w:t>
      </w:r>
    </w:p>
    <w:p w:rsidR="00043F15" w:rsidRPr="00602692" w:rsidRDefault="00043F15" w:rsidP="00043F15">
      <w:pPr>
        <w:pStyle w:val="ConsPlusNormal"/>
        <w:widowControl/>
        <w:ind w:firstLine="540"/>
        <w:jc w:val="both"/>
        <w:rPr>
          <w:sz w:val="24"/>
          <w:szCs w:val="24"/>
        </w:rPr>
      </w:pPr>
    </w:p>
    <w:p w:rsidR="00043F15" w:rsidRPr="00602692" w:rsidRDefault="00043F15" w:rsidP="00043F15">
      <w:pPr>
        <w:pStyle w:val="ConsPlusNormal"/>
        <w:widowControl/>
        <w:ind w:firstLine="0"/>
        <w:jc w:val="center"/>
        <w:rPr>
          <w:sz w:val="24"/>
          <w:szCs w:val="24"/>
        </w:rPr>
      </w:pPr>
    </w:p>
    <w:p w:rsidR="00043F15" w:rsidRPr="00602692" w:rsidRDefault="00043F15" w:rsidP="00043F15">
      <w:pPr>
        <w:jc w:val="center"/>
        <w:rPr>
          <w:b/>
          <w:sz w:val="24"/>
        </w:rPr>
      </w:pPr>
    </w:p>
    <w:p w:rsidR="00043F15" w:rsidRPr="00602692" w:rsidRDefault="00043F15" w:rsidP="00043F15">
      <w:pPr>
        <w:jc w:val="center"/>
        <w:rPr>
          <w:b/>
          <w:sz w:val="24"/>
        </w:rPr>
      </w:pPr>
    </w:p>
    <w:p w:rsidR="00043F15" w:rsidRPr="00330AD8" w:rsidRDefault="00043F15" w:rsidP="00043F15">
      <w:pPr>
        <w:jc w:val="center"/>
        <w:rPr>
          <w:szCs w:val="28"/>
        </w:rPr>
      </w:pPr>
      <w:r w:rsidRPr="00330AD8">
        <w:rPr>
          <w:szCs w:val="28"/>
        </w:rPr>
        <w:t xml:space="preserve">СОВЕТ ДЕПУТАТОВ </w:t>
      </w:r>
      <w:r w:rsidR="004442FA">
        <w:rPr>
          <w:szCs w:val="28"/>
        </w:rPr>
        <w:t>ЛЕОНИДОВСКОГО</w:t>
      </w:r>
      <w:r w:rsidRPr="00330AD8">
        <w:rPr>
          <w:szCs w:val="28"/>
        </w:rPr>
        <w:t xml:space="preserve"> СЕЛЬСКОГО ПОСЕЛЕНИЯ</w:t>
      </w:r>
    </w:p>
    <w:p w:rsidR="00043F15" w:rsidRPr="00330AD8" w:rsidRDefault="00043F15" w:rsidP="00A22430">
      <w:pPr>
        <w:pStyle w:val="ConsPlusNormal"/>
        <w:widowControl/>
        <w:ind w:firstLine="0"/>
        <w:jc w:val="center"/>
      </w:pPr>
      <w:r w:rsidRPr="00330AD8">
        <w:t>ЕЛЬНИНСКОГО РАЙОНА СМОЛЕНСКОЙ ОБЛАСТИ</w:t>
      </w:r>
    </w:p>
    <w:p w:rsidR="00043F15" w:rsidRPr="00330AD8" w:rsidRDefault="00043F15" w:rsidP="00330AD8">
      <w:pPr>
        <w:shd w:val="clear" w:color="auto" w:fill="FFFFFF"/>
        <w:tabs>
          <w:tab w:val="left" w:leader="underscore" w:pos="1795"/>
        </w:tabs>
        <w:spacing w:before="149"/>
        <w:jc w:val="center"/>
        <w:rPr>
          <w:b/>
          <w:szCs w:val="28"/>
        </w:rPr>
      </w:pPr>
      <w:r w:rsidRPr="00330AD8">
        <w:rPr>
          <w:b/>
          <w:szCs w:val="28"/>
        </w:rPr>
        <w:t>Р</w:t>
      </w:r>
      <w:r w:rsidR="00917C70" w:rsidRPr="00330AD8">
        <w:rPr>
          <w:b/>
          <w:szCs w:val="28"/>
        </w:rPr>
        <w:t xml:space="preserve"> </w:t>
      </w:r>
      <w:r w:rsidRPr="00330AD8">
        <w:rPr>
          <w:b/>
          <w:szCs w:val="28"/>
        </w:rPr>
        <w:t>Е</w:t>
      </w:r>
      <w:r w:rsidR="00917C70" w:rsidRPr="00330AD8">
        <w:rPr>
          <w:b/>
          <w:szCs w:val="28"/>
        </w:rPr>
        <w:t xml:space="preserve"> </w:t>
      </w:r>
      <w:r w:rsidRPr="00330AD8">
        <w:rPr>
          <w:b/>
          <w:szCs w:val="28"/>
        </w:rPr>
        <w:t>Ш</w:t>
      </w:r>
      <w:r w:rsidR="00917C70" w:rsidRPr="00330AD8">
        <w:rPr>
          <w:b/>
          <w:szCs w:val="28"/>
        </w:rPr>
        <w:t xml:space="preserve"> </w:t>
      </w:r>
      <w:r w:rsidRPr="00330AD8">
        <w:rPr>
          <w:b/>
          <w:szCs w:val="28"/>
        </w:rPr>
        <w:t>Е</w:t>
      </w:r>
      <w:r w:rsidR="00917C70" w:rsidRPr="00330AD8">
        <w:rPr>
          <w:b/>
          <w:szCs w:val="28"/>
        </w:rPr>
        <w:t xml:space="preserve"> </w:t>
      </w:r>
      <w:r w:rsidRPr="00330AD8">
        <w:rPr>
          <w:b/>
          <w:szCs w:val="28"/>
        </w:rPr>
        <w:t>Н</w:t>
      </w:r>
      <w:r w:rsidR="00917C70" w:rsidRPr="00330AD8">
        <w:rPr>
          <w:b/>
          <w:szCs w:val="28"/>
        </w:rPr>
        <w:t xml:space="preserve"> </w:t>
      </w:r>
      <w:r w:rsidRPr="00330AD8">
        <w:rPr>
          <w:b/>
          <w:szCs w:val="28"/>
        </w:rPr>
        <w:t>И</w:t>
      </w:r>
      <w:r w:rsidR="00917C70" w:rsidRPr="00330AD8">
        <w:rPr>
          <w:b/>
          <w:szCs w:val="28"/>
        </w:rPr>
        <w:t xml:space="preserve"> </w:t>
      </w:r>
      <w:r w:rsidRPr="00330AD8">
        <w:rPr>
          <w:b/>
          <w:szCs w:val="28"/>
        </w:rPr>
        <w:t>Е</w:t>
      </w:r>
    </w:p>
    <w:p w:rsidR="003100AD" w:rsidRPr="00330AD8" w:rsidRDefault="003100AD" w:rsidP="00330AD8">
      <w:pPr>
        <w:widowControl w:val="0"/>
        <w:shd w:val="clear" w:color="auto" w:fill="FFFFFF"/>
        <w:tabs>
          <w:tab w:val="left" w:leader="underscore" w:pos="1157"/>
          <w:tab w:val="left" w:leader="underscore" w:pos="2573"/>
        </w:tabs>
        <w:jc w:val="center"/>
        <w:rPr>
          <w:szCs w:val="28"/>
        </w:rPr>
      </w:pPr>
    </w:p>
    <w:p w:rsidR="005A2638" w:rsidRPr="00330AD8" w:rsidRDefault="003E02B1" w:rsidP="006E101E">
      <w:pPr>
        <w:widowControl w:val="0"/>
        <w:shd w:val="clear" w:color="auto" w:fill="FFFFFF"/>
        <w:tabs>
          <w:tab w:val="left" w:leader="underscore" w:pos="1157"/>
          <w:tab w:val="left" w:leader="underscore" w:pos="2573"/>
        </w:tabs>
        <w:rPr>
          <w:szCs w:val="28"/>
        </w:rPr>
      </w:pPr>
      <w:r w:rsidRPr="00330AD8">
        <w:rPr>
          <w:szCs w:val="28"/>
        </w:rPr>
        <w:t xml:space="preserve"> </w:t>
      </w:r>
      <w:r w:rsidR="004442FA">
        <w:rPr>
          <w:szCs w:val="28"/>
        </w:rPr>
        <w:t>от 18.02.2020</w:t>
      </w:r>
      <w:r w:rsidR="00667319">
        <w:rPr>
          <w:szCs w:val="28"/>
        </w:rPr>
        <w:t xml:space="preserve">  № 8</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5"/>
      </w:tblGrid>
      <w:tr w:rsidR="00FB3AB2" w:rsidRPr="00330AD8" w:rsidTr="004465DD">
        <w:tc>
          <w:tcPr>
            <w:tcW w:w="5885" w:type="dxa"/>
            <w:tcBorders>
              <w:top w:val="nil"/>
              <w:left w:val="nil"/>
              <w:bottom w:val="nil"/>
              <w:right w:val="nil"/>
            </w:tcBorders>
            <w:shd w:val="clear" w:color="auto" w:fill="auto"/>
          </w:tcPr>
          <w:p w:rsidR="00B304B3" w:rsidRPr="004442FA" w:rsidRDefault="00FB3AB2" w:rsidP="004442FA">
            <w:pPr>
              <w:widowControl w:val="0"/>
              <w:shd w:val="clear" w:color="auto" w:fill="FFFFFF"/>
              <w:tabs>
                <w:tab w:val="left" w:leader="underscore" w:pos="1157"/>
                <w:tab w:val="left" w:leader="underscore" w:pos="2573"/>
                <w:tab w:val="left" w:pos="4536"/>
              </w:tabs>
              <w:ind w:right="1133"/>
              <w:jc w:val="both"/>
              <w:rPr>
                <w:szCs w:val="28"/>
              </w:rPr>
            </w:pPr>
            <w:r w:rsidRPr="00330AD8">
              <w:rPr>
                <w:szCs w:val="28"/>
              </w:rPr>
              <w:t xml:space="preserve">Об </w:t>
            </w:r>
            <w:r w:rsidR="00B946F4" w:rsidRPr="00330AD8">
              <w:rPr>
                <w:szCs w:val="28"/>
              </w:rPr>
              <w:t>утверждении</w:t>
            </w:r>
            <w:r w:rsidRPr="00330AD8">
              <w:rPr>
                <w:szCs w:val="28"/>
              </w:rPr>
              <w:t xml:space="preserve"> </w:t>
            </w:r>
            <w:r w:rsidR="005B2CF4" w:rsidRPr="00330AD8">
              <w:rPr>
                <w:szCs w:val="28"/>
              </w:rPr>
              <w:t>Положения</w:t>
            </w:r>
            <w:r w:rsidRPr="00330AD8">
              <w:rPr>
                <w:szCs w:val="28"/>
              </w:rPr>
              <w:t xml:space="preserve"> о бюджетном процессе в </w:t>
            </w:r>
            <w:r w:rsidR="004442FA">
              <w:rPr>
                <w:szCs w:val="28"/>
              </w:rPr>
              <w:t>Леонидовском</w:t>
            </w:r>
            <w:r w:rsidRPr="00330AD8">
              <w:rPr>
                <w:szCs w:val="28"/>
              </w:rPr>
              <w:t xml:space="preserve"> сельском поселении Ельнинского района Смоленской области </w:t>
            </w:r>
          </w:p>
        </w:tc>
      </w:tr>
    </w:tbl>
    <w:p w:rsidR="005A2638" w:rsidRPr="00330AD8" w:rsidRDefault="005A2638" w:rsidP="006E101E">
      <w:pPr>
        <w:widowControl w:val="0"/>
        <w:shd w:val="clear" w:color="auto" w:fill="FFFFFF"/>
        <w:tabs>
          <w:tab w:val="left" w:leader="underscore" w:pos="1157"/>
          <w:tab w:val="left" w:leader="underscore" w:pos="2573"/>
        </w:tabs>
        <w:rPr>
          <w:szCs w:val="28"/>
        </w:rPr>
      </w:pPr>
    </w:p>
    <w:p w:rsidR="005A2638" w:rsidRPr="00330AD8" w:rsidRDefault="005A2638" w:rsidP="005A2638">
      <w:pPr>
        <w:widowControl w:val="0"/>
        <w:shd w:val="clear" w:color="auto" w:fill="FFFFFF"/>
        <w:tabs>
          <w:tab w:val="left" w:leader="underscore" w:pos="1157"/>
          <w:tab w:val="left" w:leader="underscore" w:pos="2573"/>
        </w:tabs>
        <w:rPr>
          <w:szCs w:val="28"/>
        </w:rPr>
      </w:pPr>
    </w:p>
    <w:p w:rsidR="00FB3AB2" w:rsidRPr="00330AD8" w:rsidRDefault="00FB3AB2" w:rsidP="00062E30">
      <w:pPr>
        <w:widowControl w:val="0"/>
        <w:shd w:val="clear" w:color="auto" w:fill="FFFFFF"/>
        <w:tabs>
          <w:tab w:val="left" w:leader="underscore" w:pos="1157"/>
          <w:tab w:val="left" w:leader="underscore" w:pos="2573"/>
        </w:tabs>
        <w:jc w:val="both"/>
        <w:rPr>
          <w:color w:val="000000"/>
          <w:szCs w:val="28"/>
        </w:rPr>
      </w:pPr>
    </w:p>
    <w:p w:rsidR="00FB3AB2" w:rsidRPr="00330AD8" w:rsidRDefault="00FB3AB2" w:rsidP="00062E30">
      <w:pPr>
        <w:widowControl w:val="0"/>
        <w:shd w:val="clear" w:color="auto" w:fill="FFFFFF"/>
        <w:tabs>
          <w:tab w:val="left" w:leader="underscore" w:pos="1157"/>
          <w:tab w:val="left" w:leader="underscore" w:pos="2573"/>
        </w:tabs>
        <w:jc w:val="both"/>
        <w:rPr>
          <w:color w:val="000000"/>
          <w:szCs w:val="28"/>
        </w:rPr>
      </w:pPr>
    </w:p>
    <w:p w:rsidR="00B304B3" w:rsidRPr="00330AD8" w:rsidRDefault="00B304B3" w:rsidP="00330AD8">
      <w:pPr>
        <w:widowControl w:val="0"/>
        <w:shd w:val="clear" w:color="auto" w:fill="FFFFFF"/>
        <w:tabs>
          <w:tab w:val="left" w:leader="underscore" w:pos="1157"/>
          <w:tab w:val="left" w:leader="underscore" w:pos="2573"/>
        </w:tabs>
        <w:jc w:val="both"/>
        <w:rPr>
          <w:color w:val="000000"/>
          <w:szCs w:val="28"/>
        </w:rPr>
      </w:pPr>
    </w:p>
    <w:p w:rsidR="00B304B3" w:rsidRPr="00330AD8" w:rsidRDefault="00B304B3" w:rsidP="00917C70">
      <w:pPr>
        <w:widowControl w:val="0"/>
        <w:shd w:val="clear" w:color="auto" w:fill="FFFFFF"/>
        <w:tabs>
          <w:tab w:val="left" w:leader="underscore" w:pos="1157"/>
          <w:tab w:val="left" w:leader="underscore" w:pos="2573"/>
        </w:tabs>
        <w:ind w:firstLine="426"/>
        <w:jc w:val="both"/>
        <w:rPr>
          <w:color w:val="000000"/>
          <w:szCs w:val="28"/>
        </w:rPr>
      </w:pPr>
    </w:p>
    <w:p w:rsidR="00330AD8" w:rsidRPr="00330AD8" w:rsidRDefault="00330AD8" w:rsidP="00917C70">
      <w:pPr>
        <w:widowControl w:val="0"/>
        <w:shd w:val="clear" w:color="auto" w:fill="FFFFFF"/>
        <w:tabs>
          <w:tab w:val="left" w:leader="underscore" w:pos="1157"/>
          <w:tab w:val="left" w:leader="underscore" w:pos="2573"/>
        </w:tabs>
        <w:ind w:firstLine="426"/>
        <w:jc w:val="both"/>
        <w:rPr>
          <w:color w:val="000000"/>
          <w:szCs w:val="28"/>
        </w:rPr>
      </w:pPr>
    </w:p>
    <w:p w:rsidR="008123C5" w:rsidRDefault="008123C5" w:rsidP="008123C5">
      <w:pPr>
        <w:widowControl w:val="0"/>
        <w:shd w:val="clear" w:color="auto" w:fill="FFFFFF"/>
        <w:tabs>
          <w:tab w:val="left" w:leader="underscore" w:pos="1157"/>
          <w:tab w:val="left" w:leader="underscore" w:pos="2573"/>
        </w:tabs>
        <w:jc w:val="both"/>
        <w:rPr>
          <w:color w:val="000000"/>
          <w:szCs w:val="28"/>
        </w:rPr>
      </w:pPr>
    </w:p>
    <w:p w:rsidR="00CF6C59" w:rsidRPr="00330AD8" w:rsidRDefault="00330AD8" w:rsidP="00917C70">
      <w:pPr>
        <w:widowControl w:val="0"/>
        <w:shd w:val="clear" w:color="auto" w:fill="FFFFFF"/>
        <w:tabs>
          <w:tab w:val="left" w:leader="underscore" w:pos="1157"/>
          <w:tab w:val="left" w:leader="underscore" w:pos="2573"/>
        </w:tabs>
        <w:ind w:firstLine="426"/>
        <w:jc w:val="both"/>
        <w:rPr>
          <w:color w:val="000000"/>
          <w:szCs w:val="28"/>
        </w:rPr>
      </w:pPr>
      <w:r w:rsidRPr="00330AD8">
        <w:rPr>
          <w:color w:val="000000"/>
          <w:szCs w:val="28"/>
        </w:rPr>
        <w:t xml:space="preserve">   </w:t>
      </w:r>
      <w:r w:rsidR="005A2638" w:rsidRPr="00330AD8">
        <w:rPr>
          <w:color w:val="000000"/>
          <w:szCs w:val="28"/>
        </w:rPr>
        <w:t xml:space="preserve">В соответствии с </w:t>
      </w:r>
      <w:r w:rsidR="003D0063" w:rsidRPr="00330AD8">
        <w:rPr>
          <w:color w:val="000000"/>
          <w:szCs w:val="28"/>
        </w:rPr>
        <w:t>Положениями Бюджетного</w:t>
      </w:r>
      <w:r w:rsidR="005A2638" w:rsidRPr="00330AD8">
        <w:rPr>
          <w:color w:val="000000"/>
          <w:szCs w:val="28"/>
        </w:rPr>
        <w:t xml:space="preserve"> </w:t>
      </w:r>
      <w:r w:rsidR="003D0063" w:rsidRPr="00330AD8">
        <w:rPr>
          <w:color w:val="000000"/>
          <w:szCs w:val="28"/>
        </w:rPr>
        <w:t>кодекса</w:t>
      </w:r>
      <w:r w:rsidR="004B6612" w:rsidRPr="00330AD8">
        <w:rPr>
          <w:color w:val="000000"/>
          <w:szCs w:val="28"/>
        </w:rPr>
        <w:t xml:space="preserve"> Российской Федерации</w:t>
      </w:r>
      <w:r w:rsidR="005A2638" w:rsidRPr="00330AD8">
        <w:rPr>
          <w:color w:val="000000"/>
          <w:szCs w:val="28"/>
        </w:rPr>
        <w:t xml:space="preserve">, </w:t>
      </w:r>
      <w:r w:rsidR="00917C70" w:rsidRPr="00330AD8">
        <w:rPr>
          <w:color w:val="000000"/>
          <w:szCs w:val="28"/>
        </w:rPr>
        <w:t>с целью создания единого и актуального муниципального правового акта, регулирующего бю</w:t>
      </w:r>
      <w:r w:rsidR="00B304B3" w:rsidRPr="00330AD8">
        <w:rPr>
          <w:color w:val="000000"/>
          <w:szCs w:val="28"/>
        </w:rPr>
        <w:t xml:space="preserve">джетный процесс в </w:t>
      </w:r>
      <w:r w:rsidR="004442FA">
        <w:rPr>
          <w:color w:val="000000"/>
          <w:szCs w:val="28"/>
        </w:rPr>
        <w:t>Леонидовском</w:t>
      </w:r>
      <w:r w:rsidR="00B304B3" w:rsidRPr="00330AD8">
        <w:rPr>
          <w:color w:val="000000"/>
          <w:szCs w:val="28"/>
        </w:rPr>
        <w:t xml:space="preserve"> </w:t>
      </w:r>
      <w:r w:rsidR="00917C70" w:rsidRPr="00330AD8">
        <w:rPr>
          <w:color w:val="000000"/>
          <w:szCs w:val="28"/>
        </w:rPr>
        <w:t xml:space="preserve">сельском поселении Ельнинского района Смоленской области, Совет депутатов </w:t>
      </w:r>
      <w:r w:rsidR="004442FA">
        <w:rPr>
          <w:color w:val="000000"/>
          <w:szCs w:val="28"/>
        </w:rPr>
        <w:t>Леонидовского</w:t>
      </w:r>
      <w:r w:rsidR="00917C70" w:rsidRPr="00330AD8">
        <w:rPr>
          <w:color w:val="000000"/>
          <w:szCs w:val="28"/>
        </w:rPr>
        <w:t xml:space="preserve"> сельского поселения Ельнинского района Смоленской области </w:t>
      </w:r>
    </w:p>
    <w:p w:rsidR="005A2638" w:rsidRPr="00330AD8" w:rsidRDefault="00FB3AB2" w:rsidP="00917C70">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РЕШИЛ</w:t>
      </w:r>
      <w:r w:rsidR="005A2638" w:rsidRPr="00330AD8">
        <w:rPr>
          <w:color w:val="000000"/>
          <w:szCs w:val="28"/>
        </w:rPr>
        <w:t>:</w:t>
      </w:r>
    </w:p>
    <w:p w:rsidR="00330AD8" w:rsidRPr="00330AD8" w:rsidRDefault="00330AD8" w:rsidP="00917C70">
      <w:pPr>
        <w:widowControl w:val="0"/>
        <w:shd w:val="clear" w:color="auto" w:fill="FFFFFF"/>
        <w:tabs>
          <w:tab w:val="left" w:leader="underscore" w:pos="1157"/>
          <w:tab w:val="left" w:leader="underscore" w:pos="2573"/>
        </w:tabs>
        <w:ind w:firstLine="709"/>
        <w:jc w:val="both"/>
        <w:rPr>
          <w:color w:val="000000"/>
          <w:szCs w:val="28"/>
        </w:rPr>
      </w:pPr>
    </w:p>
    <w:p w:rsidR="00431568" w:rsidRPr="00330AD8" w:rsidRDefault="00431568" w:rsidP="00917C70">
      <w:pPr>
        <w:widowControl w:val="0"/>
        <w:shd w:val="clear" w:color="auto" w:fill="FFFFFF"/>
        <w:tabs>
          <w:tab w:val="left" w:leader="underscore" w:pos="1157"/>
          <w:tab w:val="left" w:leader="underscore" w:pos="2573"/>
        </w:tabs>
        <w:ind w:firstLine="851"/>
        <w:jc w:val="both"/>
        <w:rPr>
          <w:color w:val="000000"/>
          <w:szCs w:val="28"/>
        </w:rPr>
      </w:pPr>
      <w:r w:rsidRPr="00330AD8">
        <w:rPr>
          <w:color w:val="000000"/>
          <w:szCs w:val="28"/>
        </w:rPr>
        <w:t xml:space="preserve">1. Утвердить прилагаемое </w:t>
      </w:r>
      <w:hyperlink w:anchor="P35" w:history="1">
        <w:r w:rsidRPr="00330AD8">
          <w:rPr>
            <w:rStyle w:val="af"/>
            <w:color w:val="000000"/>
            <w:szCs w:val="28"/>
            <w:u w:val="none"/>
          </w:rPr>
          <w:t>Положение</w:t>
        </w:r>
      </w:hyperlink>
      <w:r w:rsidRPr="00330AD8">
        <w:rPr>
          <w:color w:val="000000"/>
          <w:szCs w:val="28"/>
        </w:rPr>
        <w:t xml:space="preserve"> о бюджетном процессе в </w:t>
      </w:r>
      <w:r w:rsidR="004442FA">
        <w:rPr>
          <w:color w:val="000000"/>
          <w:szCs w:val="28"/>
        </w:rPr>
        <w:t>Леонидовском</w:t>
      </w:r>
      <w:r w:rsidRPr="00330AD8">
        <w:rPr>
          <w:color w:val="000000"/>
          <w:szCs w:val="28"/>
        </w:rPr>
        <w:t xml:space="preserve"> сельском поселении Ельнинского района Смоленской области.</w:t>
      </w:r>
    </w:p>
    <w:p w:rsidR="008123C5" w:rsidRDefault="008123C5" w:rsidP="00917C70">
      <w:pPr>
        <w:widowControl w:val="0"/>
        <w:shd w:val="clear" w:color="auto" w:fill="FFFFFF"/>
        <w:tabs>
          <w:tab w:val="left" w:leader="underscore" w:pos="1157"/>
          <w:tab w:val="left" w:leader="underscore" w:pos="2573"/>
        </w:tabs>
        <w:ind w:firstLine="851"/>
        <w:jc w:val="both"/>
        <w:rPr>
          <w:color w:val="000000"/>
          <w:szCs w:val="28"/>
        </w:rPr>
      </w:pPr>
    </w:p>
    <w:p w:rsidR="007A1DC3" w:rsidRPr="00330AD8" w:rsidRDefault="00431568" w:rsidP="00917C70">
      <w:pPr>
        <w:widowControl w:val="0"/>
        <w:shd w:val="clear" w:color="auto" w:fill="FFFFFF"/>
        <w:tabs>
          <w:tab w:val="left" w:leader="underscore" w:pos="1157"/>
          <w:tab w:val="left" w:leader="underscore" w:pos="2573"/>
        </w:tabs>
        <w:ind w:firstLine="851"/>
        <w:jc w:val="both"/>
        <w:rPr>
          <w:color w:val="000000"/>
          <w:szCs w:val="28"/>
        </w:rPr>
      </w:pPr>
      <w:r w:rsidRPr="00330AD8">
        <w:rPr>
          <w:color w:val="000000"/>
          <w:szCs w:val="28"/>
        </w:rPr>
        <w:t>2. Признать утратившим силу</w:t>
      </w:r>
      <w:r w:rsidR="007A1DC3" w:rsidRPr="00330AD8">
        <w:rPr>
          <w:color w:val="000000"/>
          <w:szCs w:val="28"/>
        </w:rPr>
        <w:t>:</w:t>
      </w:r>
    </w:p>
    <w:p w:rsidR="004442FA" w:rsidRPr="00330AD8" w:rsidRDefault="007A1DC3" w:rsidP="004442FA">
      <w:pPr>
        <w:widowControl w:val="0"/>
        <w:shd w:val="clear" w:color="auto" w:fill="FFFFFF"/>
        <w:tabs>
          <w:tab w:val="left" w:leader="underscore" w:pos="1157"/>
          <w:tab w:val="left" w:leader="underscore" w:pos="2573"/>
        </w:tabs>
        <w:ind w:firstLine="851"/>
        <w:jc w:val="both"/>
        <w:rPr>
          <w:color w:val="000000"/>
          <w:szCs w:val="28"/>
        </w:rPr>
      </w:pPr>
      <w:r w:rsidRPr="00330AD8">
        <w:rPr>
          <w:color w:val="000000"/>
          <w:szCs w:val="28"/>
        </w:rPr>
        <w:t>-</w:t>
      </w:r>
      <w:r w:rsidR="00431568" w:rsidRPr="00330AD8">
        <w:rPr>
          <w:color w:val="000000"/>
          <w:szCs w:val="28"/>
        </w:rPr>
        <w:t xml:space="preserve"> решение Совета депутатов </w:t>
      </w:r>
      <w:r w:rsidR="004442FA">
        <w:rPr>
          <w:color w:val="000000"/>
          <w:szCs w:val="28"/>
        </w:rPr>
        <w:t>Леонидовского</w:t>
      </w:r>
      <w:r w:rsidR="00431568" w:rsidRPr="00330AD8">
        <w:rPr>
          <w:color w:val="000000"/>
          <w:szCs w:val="28"/>
        </w:rPr>
        <w:t xml:space="preserve"> сельского поселения Ельнинского района Смоленской </w:t>
      </w:r>
      <w:r w:rsidR="00917C70" w:rsidRPr="00330AD8">
        <w:rPr>
          <w:color w:val="000000"/>
          <w:szCs w:val="28"/>
        </w:rPr>
        <w:t xml:space="preserve">области </w:t>
      </w:r>
      <w:r w:rsidR="004442FA">
        <w:rPr>
          <w:color w:val="000000"/>
          <w:szCs w:val="28"/>
        </w:rPr>
        <w:t>от   09 ноября</w:t>
      </w:r>
      <w:r w:rsidRPr="00330AD8">
        <w:rPr>
          <w:color w:val="000000"/>
          <w:szCs w:val="28"/>
        </w:rPr>
        <w:t xml:space="preserve"> </w:t>
      </w:r>
      <w:r w:rsidR="004442FA">
        <w:rPr>
          <w:color w:val="000000"/>
          <w:szCs w:val="28"/>
        </w:rPr>
        <w:t>2017 г. № 25</w:t>
      </w:r>
      <w:r w:rsidR="00431568" w:rsidRPr="00330AD8">
        <w:rPr>
          <w:color w:val="000000"/>
          <w:szCs w:val="28"/>
        </w:rPr>
        <w:t xml:space="preserve"> </w:t>
      </w:r>
      <w:r w:rsidR="00B304B3" w:rsidRPr="00330AD8">
        <w:rPr>
          <w:color w:val="000000"/>
          <w:szCs w:val="28"/>
        </w:rPr>
        <w:t>«</w:t>
      </w:r>
      <w:r w:rsidR="00431568" w:rsidRPr="00330AD8">
        <w:rPr>
          <w:color w:val="000000"/>
          <w:szCs w:val="28"/>
        </w:rPr>
        <w:t xml:space="preserve">Об утверждении Положения о бюджетном процессе в </w:t>
      </w:r>
      <w:r w:rsidR="004442FA">
        <w:rPr>
          <w:color w:val="000000"/>
          <w:szCs w:val="28"/>
        </w:rPr>
        <w:t xml:space="preserve">Леонидовском </w:t>
      </w:r>
      <w:r w:rsidR="00431568" w:rsidRPr="00330AD8">
        <w:rPr>
          <w:color w:val="000000"/>
          <w:szCs w:val="28"/>
        </w:rPr>
        <w:t>сельском поселении Ельнинс</w:t>
      </w:r>
      <w:r w:rsidR="00917C70" w:rsidRPr="00330AD8">
        <w:rPr>
          <w:color w:val="000000"/>
          <w:szCs w:val="28"/>
        </w:rPr>
        <w:t>кого района Смолен</w:t>
      </w:r>
      <w:r w:rsidR="004442FA">
        <w:rPr>
          <w:color w:val="000000"/>
          <w:szCs w:val="28"/>
        </w:rPr>
        <w:t>ской области».</w:t>
      </w:r>
    </w:p>
    <w:p w:rsidR="008123C5" w:rsidRDefault="008123C5" w:rsidP="00917C70">
      <w:pPr>
        <w:widowControl w:val="0"/>
        <w:shd w:val="clear" w:color="auto" w:fill="FFFFFF"/>
        <w:tabs>
          <w:tab w:val="left" w:leader="underscore" w:pos="1157"/>
          <w:tab w:val="left" w:leader="underscore" w:pos="2573"/>
        </w:tabs>
        <w:ind w:firstLine="851"/>
        <w:jc w:val="both"/>
        <w:rPr>
          <w:color w:val="000000"/>
          <w:szCs w:val="28"/>
        </w:rPr>
      </w:pPr>
    </w:p>
    <w:p w:rsidR="00431568" w:rsidRPr="00330AD8" w:rsidRDefault="00431568" w:rsidP="00917C70">
      <w:pPr>
        <w:widowControl w:val="0"/>
        <w:shd w:val="clear" w:color="auto" w:fill="FFFFFF"/>
        <w:tabs>
          <w:tab w:val="left" w:leader="underscore" w:pos="1157"/>
          <w:tab w:val="left" w:leader="underscore" w:pos="2573"/>
        </w:tabs>
        <w:ind w:firstLine="851"/>
        <w:jc w:val="both"/>
        <w:rPr>
          <w:color w:val="000000"/>
          <w:szCs w:val="28"/>
        </w:rPr>
      </w:pPr>
      <w:r w:rsidRPr="00330AD8">
        <w:rPr>
          <w:color w:val="000000"/>
          <w:szCs w:val="28"/>
        </w:rPr>
        <w:t xml:space="preserve">3.  Опубликовать настоящее решение в печатном средстве массовой информации </w:t>
      </w:r>
      <w:r w:rsidR="004442FA">
        <w:rPr>
          <w:color w:val="000000"/>
          <w:szCs w:val="28"/>
        </w:rPr>
        <w:t>Леонидовского</w:t>
      </w:r>
      <w:r w:rsidRPr="00330AD8">
        <w:rPr>
          <w:color w:val="000000"/>
          <w:szCs w:val="28"/>
        </w:rPr>
        <w:t xml:space="preserve"> сельского поселения Ельнинск</w:t>
      </w:r>
      <w:r w:rsidR="004442FA">
        <w:rPr>
          <w:color w:val="000000"/>
          <w:szCs w:val="28"/>
        </w:rPr>
        <w:t xml:space="preserve">ого района Смоленской области «Леонидовский </w:t>
      </w:r>
      <w:r w:rsidRPr="00330AD8">
        <w:rPr>
          <w:color w:val="000000"/>
          <w:szCs w:val="28"/>
        </w:rPr>
        <w:t xml:space="preserve"> вестник».</w:t>
      </w:r>
    </w:p>
    <w:p w:rsidR="008123C5" w:rsidRDefault="008123C5" w:rsidP="00917C70">
      <w:pPr>
        <w:widowControl w:val="0"/>
        <w:shd w:val="clear" w:color="auto" w:fill="FFFFFF"/>
        <w:tabs>
          <w:tab w:val="left" w:leader="underscore" w:pos="1157"/>
          <w:tab w:val="left" w:leader="underscore" w:pos="2573"/>
        </w:tabs>
        <w:ind w:firstLine="851"/>
        <w:jc w:val="both"/>
        <w:rPr>
          <w:color w:val="000000"/>
          <w:szCs w:val="28"/>
        </w:rPr>
      </w:pPr>
    </w:p>
    <w:p w:rsidR="00431568" w:rsidRPr="00330AD8" w:rsidRDefault="00431568" w:rsidP="004442FA">
      <w:pPr>
        <w:widowControl w:val="0"/>
        <w:shd w:val="clear" w:color="auto" w:fill="FFFFFF"/>
        <w:tabs>
          <w:tab w:val="left" w:leader="underscore" w:pos="1157"/>
          <w:tab w:val="left" w:leader="underscore" w:pos="2573"/>
        </w:tabs>
        <w:ind w:firstLine="851"/>
        <w:jc w:val="both"/>
        <w:rPr>
          <w:color w:val="000000"/>
          <w:szCs w:val="28"/>
        </w:rPr>
      </w:pPr>
      <w:r w:rsidRPr="00330AD8">
        <w:rPr>
          <w:color w:val="000000"/>
          <w:szCs w:val="28"/>
        </w:rPr>
        <w:t>4. Настоящее решение вступает в силу со дня его официального опубликования.</w:t>
      </w:r>
    </w:p>
    <w:p w:rsidR="00463BAC" w:rsidRPr="00330AD8" w:rsidRDefault="00463BAC" w:rsidP="001120CE">
      <w:pPr>
        <w:pStyle w:val="ConsPlusTitle"/>
        <w:jc w:val="center"/>
        <w:outlineLvl w:val="1"/>
        <w:rPr>
          <w:sz w:val="28"/>
          <w:szCs w:val="28"/>
        </w:rPr>
      </w:pPr>
    </w:p>
    <w:p w:rsidR="00917FB0" w:rsidRPr="00330AD8" w:rsidRDefault="00917FB0" w:rsidP="00917FB0">
      <w:pPr>
        <w:widowControl w:val="0"/>
        <w:shd w:val="clear" w:color="auto" w:fill="FFFFFF"/>
        <w:tabs>
          <w:tab w:val="left" w:leader="underscore" w:pos="1157"/>
          <w:tab w:val="left" w:leader="underscore" w:pos="2573"/>
        </w:tabs>
        <w:jc w:val="both"/>
        <w:rPr>
          <w:color w:val="000000"/>
          <w:szCs w:val="28"/>
        </w:rPr>
      </w:pPr>
      <w:r w:rsidRPr="00330AD8">
        <w:rPr>
          <w:color w:val="000000"/>
          <w:szCs w:val="28"/>
        </w:rPr>
        <w:t>Глава муниципального образования</w:t>
      </w:r>
    </w:p>
    <w:p w:rsidR="00917FB0" w:rsidRPr="00330AD8" w:rsidRDefault="004442FA" w:rsidP="00917FB0">
      <w:pPr>
        <w:widowControl w:val="0"/>
        <w:shd w:val="clear" w:color="auto" w:fill="FFFFFF"/>
        <w:tabs>
          <w:tab w:val="left" w:leader="underscore" w:pos="1157"/>
          <w:tab w:val="left" w:leader="underscore" w:pos="2573"/>
        </w:tabs>
        <w:jc w:val="both"/>
        <w:rPr>
          <w:color w:val="000000"/>
          <w:szCs w:val="28"/>
        </w:rPr>
      </w:pPr>
      <w:r>
        <w:rPr>
          <w:color w:val="000000"/>
          <w:szCs w:val="28"/>
        </w:rPr>
        <w:t>Леонидовского</w:t>
      </w:r>
      <w:r w:rsidR="00917FB0" w:rsidRPr="00330AD8">
        <w:rPr>
          <w:color w:val="000000"/>
          <w:szCs w:val="28"/>
        </w:rPr>
        <w:t xml:space="preserve"> сельского поселения                </w:t>
      </w:r>
    </w:p>
    <w:p w:rsidR="00180988" w:rsidRPr="00D37079" w:rsidRDefault="00917FB0" w:rsidP="00D37079">
      <w:pPr>
        <w:widowControl w:val="0"/>
        <w:shd w:val="clear" w:color="auto" w:fill="FFFFFF"/>
        <w:tabs>
          <w:tab w:val="left" w:leader="underscore" w:pos="1157"/>
          <w:tab w:val="left" w:leader="underscore" w:pos="2573"/>
        </w:tabs>
        <w:jc w:val="both"/>
        <w:rPr>
          <w:color w:val="000000"/>
          <w:szCs w:val="28"/>
        </w:rPr>
      </w:pPr>
      <w:r w:rsidRPr="00330AD8">
        <w:rPr>
          <w:color w:val="000000"/>
          <w:szCs w:val="28"/>
        </w:rPr>
        <w:t xml:space="preserve">Ельнинского района Смоленской области                 </w:t>
      </w:r>
      <w:r w:rsidR="004442FA">
        <w:rPr>
          <w:color w:val="000000"/>
          <w:szCs w:val="28"/>
        </w:rPr>
        <w:t xml:space="preserve">                              С.М. Малахова</w:t>
      </w:r>
    </w:p>
    <w:p w:rsidR="00D37079" w:rsidRDefault="00180988" w:rsidP="00D37079">
      <w:pPr>
        <w:widowControl w:val="0"/>
        <w:autoSpaceDE w:val="0"/>
        <w:autoSpaceDN w:val="0"/>
        <w:adjustRightInd w:val="0"/>
        <w:jc w:val="right"/>
        <w:outlineLvl w:val="0"/>
        <w:rPr>
          <w:szCs w:val="28"/>
        </w:rPr>
      </w:pPr>
      <w:r>
        <w:rPr>
          <w:szCs w:val="28"/>
        </w:rPr>
        <w:lastRenderedPageBreak/>
        <w:t xml:space="preserve">          </w:t>
      </w:r>
      <w:r w:rsidR="00D37079">
        <w:rPr>
          <w:szCs w:val="28"/>
        </w:rPr>
        <w:t xml:space="preserve">                            </w:t>
      </w:r>
      <w:r>
        <w:rPr>
          <w:szCs w:val="28"/>
        </w:rPr>
        <w:t xml:space="preserve">         </w:t>
      </w:r>
      <w:r w:rsidR="008123C5">
        <w:rPr>
          <w:szCs w:val="28"/>
        </w:rPr>
        <w:t xml:space="preserve">                              </w:t>
      </w:r>
      <w:r w:rsidR="004442FA">
        <w:rPr>
          <w:szCs w:val="28"/>
        </w:rPr>
        <w:t xml:space="preserve"> </w:t>
      </w:r>
    </w:p>
    <w:p w:rsidR="00463BAC" w:rsidRPr="00330AD8" w:rsidRDefault="00D37079" w:rsidP="00D37079">
      <w:pPr>
        <w:widowControl w:val="0"/>
        <w:autoSpaceDE w:val="0"/>
        <w:autoSpaceDN w:val="0"/>
        <w:adjustRightInd w:val="0"/>
        <w:jc w:val="center"/>
        <w:outlineLvl w:val="0"/>
        <w:rPr>
          <w:szCs w:val="28"/>
        </w:rPr>
      </w:pPr>
      <w:r>
        <w:rPr>
          <w:szCs w:val="28"/>
        </w:rPr>
        <w:t xml:space="preserve">                                        </w:t>
      </w:r>
      <w:r w:rsidR="00463BAC" w:rsidRPr="00330AD8">
        <w:rPr>
          <w:szCs w:val="28"/>
        </w:rPr>
        <w:t>Приложение</w:t>
      </w:r>
    </w:p>
    <w:p w:rsidR="00463BAC" w:rsidRPr="00330AD8" w:rsidRDefault="00D37079" w:rsidP="00D37079">
      <w:pPr>
        <w:widowControl w:val="0"/>
        <w:autoSpaceDE w:val="0"/>
        <w:autoSpaceDN w:val="0"/>
        <w:adjustRightInd w:val="0"/>
        <w:jc w:val="center"/>
        <w:rPr>
          <w:szCs w:val="28"/>
        </w:rPr>
      </w:pPr>
      <w:r>
        <w:rPr>
          <w:szCs w:val="28"/>
        </w:rPr>
        <w:t xml:space="preserve">                                                                   </w:t>
      </w:r>
      <w:r w:rsidR="00463BAC" w:rsidRPr="00330AD8">
        <w:rPr>
          <w:szCs w:val="28"/>
        </w:rPr>
        <w:t>к решению Совета депутатов</w:t>
      </w:r>
    </w:p>
    <w:p w:rsidR="00D37079" w:rsidRDefault="008123C5" w:rsidP="00D37079">
      <w:pPr>
        <w:widowControl w:val="0"/>
        <w:autoSpaceDE w:val="0"/>
        <w:autoSpaceDN w:val="0"/>
        <w:adjustRightInd w:val="0"/>
        <w:jc w:val="right"/>
        <w:rPr>
          <w:szCs w:val="28"/>
        </w:rPr>
      </w:pPr>
      <w:r>
        <w:rPr>
          <w:szCs w:val="28"/>
        </w:rPr>
        <w:t xml:space="preserve">                                               </w:t>
      </w:r>
      <w:r w:rsidR="00D37079">
        <w:rPr>
          <w:szCs w:val="28"/>
        </w:rPr>
        <w:t xml:space="preserve"> </w:t>
      </w:r>
      <w:r w:rsidR="004442FA">
        <w:rPr>
          <w:szCs w:val="28"/>
        </w:rPr>
        <w:t>Леонидовского</w:t>
      </w:r>
      <w:r w:rsidR="00D37079">
        <w:rPr>
          <w:szCs w:val="28"/>
        </w:rPr>
        <w:t xml:space="preserve"> сельского поселения </w:t>
      </w:r>
    </w:p>
    <w:p w:rsidR="00332EC9" w:rsidRDefault="00D37079" w:rsidP="00D37079">
      <w:pPr>
        <w:widowControl w:val="0"/>
        <w:autoSpaceDE w:val="0"/>
        <w:autoSpaceDN w:val="0"/>
        <w:adjustRightInd w:val="0"/>
        <w:jc w:val="center"/>
        <w:rPr>
          <w:szCs w:val="28"/>
        </w:rPr>
      </w:pPr>
      <w:r>
        <w:rPr>
          <w:szCs w:val="28"/>
        </w:rPr>
        <w:t xml:space="preserve">                                                                     </w:t>
      </w:r>
      <w:r w:rsidR="00332EC9">
        <w:rPr>
          <w:szCs w:val="28"/>
        </w:rPr>
        <w:t xml:space="preserve">      </w:t>
      </w:r>
      <w:r w:rsidR="003736A9">
        <w:rPr>
          <w:szCs w:val="28"/>
        </w:rPr>
        <w:t>Ельнинского</w:t>
      </w:r>
      <w:r w:rsidR="00463BAC" w:rsidRPr="00330AD8">
        <w:rPr>
          <w:szCs w:val="28"/>
        </w:rPr>
        <w:t xml:space="preserve"> района</w:t>
      </w:r>
      <w:r w:rsidR="00180988">
        <w:rPr>
          <w:szCs w:val="28"/>
        </w:rPr>
        <w:t xml:space="preserve"> </w:t>
      </w:r>
      <w:r w:rsidR="00463BAC" w:rsidRPr="00330AD8">
        <w:rPr>
          <w:szCs w:val="28"/>
        </w:rPr>
        <w:t xml:space="preserve">Смоленской </w:t>
      </w:r>
      <w:r>
        <w:rPr>
          <w:szCs w:val="28"/>
        </w:rPr>
        <w:t xml:space="preserve"> </w:t>
      </w:r>
    </w:p>
    <w:p w:rsidR="00463BAC" w:rsidRPr="00330AD8" w:rsidRDefault="00332EC9" w:rsidP="00D37079">
      <w:pPr>
        <w:widowControl w:val="0"/>
        <w:autoSpaceDE w:val="0"/>
        <w:autoSpaceDN w:val="0"/>
        <w:adjustRightInd w:val="0"/>
        <w:jc w:val="center"/>
        <w:rPr>
          <w:szCs w:val="28"/>
        </w:rPr>
      </w:pPr>
      <w:r>
        <w:rPr>
          <w:szCs w:val="28"/>
        </w:rPr>
        <w:t xml:space="preserve">                                                                             </w:t>
      </w:r>
      <w:r w:rsidR="00D37079">
        <w:rPr>
          <w:szCs w:val="28"/>
        </w:rPr>
        <w:t xml:space="preserve">области </w:t>
      </w:r>
      <w:r w:rsidR="00D37079">
        <w:rPr>
          <w:szCs w:val="28"/>
        </w:rPr>
        <w:tab/>
      </w:r>
      <w:r w:rsidR="00180988">
        <w:rPr>
          <w:szCs w:val="28"/>
        </w:rPr>
        <w:t xml:space="preserve">  </w:t>
      </w:r>
      <w:r>
        <w:rPr>
          <w:szCs w:val="28"/>
        </w:rPr>
        <w:t xml:space="preserve">    </w:t>
      </w:r>
      <w:r w:rsidR="00180988">
        <w:rPr>
          <w:szCs w:val="28"/>
        </w:rPr>
        <w:t xml:space="preserve"> </w:t>
      </w:r>
      <w:r>
        <w:rPr>
          <w:szCs w:val="28"/>
        </w:rPr>
        <w:t xml:space="preserve"> от </w:t>
      </w:r>
      <w:r w:rsidR="004442FA">
        <w:rPr>
          <w:szCs w:val="28"/>
        </w:rPr>
        <w:t>18.02.2020</w:t>
      </w:r>
      <w:r w:rsidR="00B304B3" w:rsidRPr="00330AD8">
        <w:rPr>
          <w:szCs w:val="28"/>
        </w:rPr>
        <w:t xml:space="preserve"> </w:t>
      </w:r>
      <w:r w:rsidR="004442FA">
        <w:rPr>
          <w:szCs w:val="28"/>
        </w:rPr>
        <w:t xml:space="preserve">№ </w:t>
      </w:r>
      <w:r w:rsidR="0004766D">
        <w:rPr>
          <w:szCs w:val="28"/>
        </w:rPr>
        <w:t>8</w:t>
      </w:r>
    </w:p>
    <w:p w:rsidR="00463BAC" w:rsidRPr="00330AD8" w:rsidRDefault="00463BAC" w:rsidP="00180988">
      <w:pPr>
        <w:pStyle w:val="ConsPlusTitle"/>
        <w:outlineLvl w:val="1"/>
        <w:rPr>
          <w:sz w:val="28"/>
          <w:szCs w:val="28"/>
        </w:rPr>
      </w:pPr>
    </w:p>
    <w:p w:rsidR="00463BAC" w:rsidRPr="00330AD8" w:rsidRDefault="00463BAC" w:rsidP="001120CE">
      <w:pPr>
        <w:pStyle w:val="ConsPlusTitle"/>
        <w:jc w:val="center"/>
        <w:outlineLvl w:val="1"/>
        <w:rPr>
          <w:sz w:val="28"/>
          <w:szCs w:val="28"/>
        </w:rPr>
      </w:pPr>
    </w:p>
    <w:p w:rsidR="00463BAC" w:rsidRPr="00330AD8" w:rsidRDefault="00463BAC" w:rsidP="00463BAC">
      <w:pPr>
        <w:widowControl w:val="0"/>
        <w:autoSpaceDE w:val="0"/>
        <w:autoSpaceDN w:val="0"/>
        <w:adjustRightInd w:val="0"/>
        <w:jc w:val="center"/>
        <w:rPr>
          <w:b/>
          <w:bCs/>
          <w:szCs w:val="28"/>
        </w:rPr>
      </w:pPr>
      <w:r w:rsidRPr="00330AD8">
        <w:rPr>
          <w:b/>
          <w:bCs/>
          <w:szCs w:val="28"/>
        </w:rPr>
        <w:t>ПОЛОЖЕНИЕ</w:t>
      </w:r>
    </w:p>
    <w:p w:rsidR="00B304B3" w:rsidRPr="00330AD8" w:rsidRDefault="00463BAC" w:rsidP="00463BAC">
      <w:pPr>
        <w:widowControl w:val="0"/>
        <w:autoSpaceDE w:val="0"/>
        <w:autoSpaceDN w:val="0"/>
        <w:adjustRightInd w:val="0"/>
        <w:jc w:val="center"/>
        <w:rPr>
          <w:b/>
          <w:bCs/>
          <w:szCs w:val="28"/>
        </w:rPr>
      </w:pPr>
      <w:r w:rsidRPr="00330AD8">
        <w:rPr>
          <w:b/>
          <w:bCs/>
          <w:szCs w:val="28"/>
        </w:rPr>
        <w:t xml:space="preserve">О БЮДЖЕТНОМ ПРОЦЕССЕ </w:t>
      </w:r>
    </w:p>
    <w:p w:rsidR="00463BAC" w:rsidRPr="00330AD8" w:rsidRDefault="00463BAC" w:rsidP="00463BAC">
      <w:pPr>
        <w:widowControl w:val="0"/>
        <w:autoSpaceDE w:val="0"/>
        <w:autoSpaceDN w:val="0"/>
        <w:adjustRightInd w:val="0"/>
        <w:jc w:val="center"/>
        <w:rPr>
          <w:b/>
          <w:bCs/>
          <w:szCs w:val="28"/>
        </w:rPr>
      </w:pPr>
      <w:r w:rsidRPr="00330AD8">
        <w:rPr>
          <w:b/>
          <w:bCs/>
          <w:szCs w:val="28"/>
        </w:rPr>
        <w:t xml:space="preserve">В </w:t>
      </w:r>
      <w:r w:rsidR="004442FA">
        <w:rPr>
          <w:b/>
          <w:bCs/>
          <w:szCs w:val="28"/>
        </w:rPr>
        <w:t>ЛЕОНИДОВСКОМ</w:t>
      </w:r>
      <w:r w:rsidRPr="00330AD8">
        <w:rPr>
          <w:b/>
          <w:bCs/>
          <w:szCs w:val="28"/>
        </w:rPr>
        <w:t xml:space="preserve"> СЕЛЬСКОМ ПОСЕЛЕНИИ</w:t>
      </w:r>
    </w:p>
    <w:p w:rsidR="00463BAC" w:rsidRPr="00330AD8" w:rsidRDefault="00B304B3" w:rsidP="00463BAC">
      <w:pPr>
        <w:widowControl w:val="0"/>
        <w:autoSpaceDE w:val="0"/>
        <w:autoSpaceDN w:val="0"/>
        <w:adjustRightInd w:val="0"/>
        <w:jc w:val="center"/>
        <w:rPr>
          <w:b/>
          <w:bCs/>
          <w:szCs w:val="28"/>
        </w:rPr>
      </w:pPr>
      <w:r w:rsidRPr="00330AD8">
        <w:rPr>
          <w:b/>
          <w:bCs/>
          <w:szCs w:val="28"/>
        </w:rPr>
        <w:t>ЕЛЬНИНСКОГО</w:t>
      </w:r>
      <w:r w:rsidR="00463BAC" w:rsidRPr="00330AD8">
        <w:rPr>
          <w:b/>
          <w:bCs/>
          <w:szCs w:val="28"/>
        </w:rPr>
        <w:t xml:space="preserve"> РАЙОНА СМОЛЕНСКОЙ ОБЛАСТИ</w:t>
      </w:r>
    </w:p>
    <w:p w:rsidR="00463BAC" w:rsidRPr="00330AD8" w:rsidRDefault="00463BAC" w:rsidP="00463BAC">
      <w:pPr>
        <w:widowControl w:val="0"/>
        <w:autoSpaceDE w:val="0"/>
        <w:autoSpaceDN w:val="0"/>
        <w:adjustRightInd w:val="0"/>
        <w:jc w:val="both"/>
        <w:rPr>
          <w:szCs w:val="28"/>
        </w:rPr>
      </w:pPr>
    </w:p>
    <w:p w:rsidR="00463BAC" w:rsidRPr="00330AD8" w:rsidRDefault="00463BAC" w:rsidP="00463BAC">
      <w:pPr>
        <w:widowControl w:val="0"/>
        <w:autoSpaceDE w:val="0"/>
        <w:autoSpaceDN w:val="0"/>
        <w:adjustRightInd w:val="0"/>
        <w:ind w:firstLine="540"/>
        <w:jc w:val="both"/>
        <w:rPr>
          <w:szCs w:val="28"/>
        </w:rPr>
      </w:pPr>
      <w:r w:rsidRPr="00330AD8">
        <w:rPr>
          <w:szCs w:val="28"/>
        </w:rPr>
        <w:t xml:space="preserve">Положение о бюджетном процессе в </w:t>
      </w:r>
      <w:r w:rsidR="004442FA">
        <w:rPr>
          <w:szCs w:val="28"/>
        </w:rPr>
        <w:t>Леонидовском</w:t>
      </w:r>
      <w:r w:rsidRPr="00330AD8">
        <w:rPr>
          <w:szCs w:val="28"/>
        </w:rPr>
        <w:t xml:space="preserve"> сельском поселении Ельнинского  района Смоленской области (далее - Положение) в соответствии с Бюджетным </w:t>
      </w:r>
      <w:hyperlink r:id="rId9" w:history="1">
        <w:r w:rsidRPr="00330AD8">
          <w:rPr>
            <w:rStyle w:val="af"/>
            <w:color w:val="auto"/>
            <w:szCs w:val="28"/>
            <w:u w:val="none"/>
          </w:rPr>
          <w:t>кодексом</w:t>
        </w:r>
      </w:hyperlink>
      <w:r w:rsidRPr="00330AD8">
        <w:rPr>
          <w:szCs w:val="28"/>
        </w:rPr>
        <w:t xml:space="preserve"> Российской Федерации определяет порядок предоставления и рассмотрения проекта бюджета </w:t>
      </w:r>
      <w:r w:rsidR="004442FA">
        <w:rPr>
          <w:szCs w:val="28"/>
        </w:rPr>
        <w:t>Леонидовского</w:t>
      </w:r>
      <w:r w:rsidRPr="00330AD8">
        <w:rPr>
          <w:szCs w:val="28"/>
        </w:rPr>
        <w:t xml:space="preserve"> сельского поселения Ельнинского  района Смоленской области (далее - проект бюджета сельского поселения), порядок рассмотрения и утверждения отчета об исполнении бюджета </w:t>
      </w:r>
      <w:r w:rsidR="004442FA">
        <w:rPr>
          <w:szCs w:val="28"/>
        </w:rPr>
        <w:t>Леонидовского</w:t>
      </w:r>
      <w:r w:rsidRPr="00330AD8">
        <w:rPr>
          <w:szCs w:val="28"/>
        </w:rPr>
        <w:t xml:space="preserve"> с</w:t>
      </w:r>
      <w:r w:rsidR="00272AA1" w:rsidRPr="00330AD8">
        <w:rPr>
          <w:szCs w:val="28"/>
        </w:rPr>
        <w:t xml:space="preserve">ельского поселения Ельнинского </w:t>
      </w:r>
      <w:r w:rsidRPr="00330AD8">
        <w:rPr>
          <w:szCs w:val="28"/>
        </w:rPr>
        <w:t>района Смоленской области  (далее - бюджет сельского поселения), внесения в него изменений, формы контроля за его исполнением.</w:t>
      </w:r>
    </w:p>
    <w:p w:rsidR="00463BAC" w:rsidRPr="00330AD8" w:rsidRDefault="00463BAC" w:rsidP="00463BAC">
      <w:pPr>
        <w:widowControl w:val="0"/>
        <w:autoSpaceDE w:val="0"/>
        <w:autoSpaceDN w:val="0"/>
        <w:adjustRightInd w:val="0"/>
        <w:jc w:val="both"/>
        <w:rPr>
          <w:szCs w:val="28"/>
        </w:rPr>
      </w:pPr>
    </w:p>
    <w:p w:rsidR="00463BAC" w:rsidRPr="00330AD8" w:rsidRDefault="00AE0A17" w:rsidP="00180988">
      <w:pPr>
        <w:widowControl w:val="0"/>
        <w:autoSpaceDE w:val="0"/>
        <w:autoSpaceDN w:val="0"/>
        <w:adjustRightInd w:val="0"/>
        <w:ind w:firstLine="709"/>
        <w:jc w:val="both"/>
        <w:outlineLvl w:val="1"/>
        <w:rPr>
          <w:szCs w:val="28"/>
        </w:rPr>
      </w:pPr>
      <w:bookmarkStart w:id="0" w:name="Par36"/>
      <w:bookmarkEnd w:id="0"/>
      <w:r w:rsidRPr="00330AD8">
        <w:rPr>
          <w:szCs w:val="28"/>
        </w:rPr>
        <w:t>Раздел</w:t>
      </w:r>
      <w:r w:rsidR="00463BAC" w:rsidRPr="00330AD8">
        <w:rPr>
          <w:szCs w:val="28"/>
        </w:rPr>
        <w:t xml:space="preserve"> I. ОРГАНИЗАЦИЯ БЮДЖЕТНОГО ПРОЦЕССА В </w:t>
      </w:r>
      <w:r w:rsidR="004442FA">
        <w:rPr>
          <w:szCs w:val="28"/>
        </w:rPr>
        <w:t>ЛЕОНИДОВСКОМ</w:t>
      </w:r>
      <w:r w:rsidR="00463BAC" w:rsidRPr="00330AD8">
        <w:rPr>
          <w:szCs w:val="28"/>
        </w:rPr>
        <w:t xml:space="preserve"> СЕЛЬСКОМ ПОСЕЛЕНИИ ЕЛЬНИНСКОГО РАЙОНА СМОЛЕНСКОЙ ОБЛАСТИ</w:t>
      </w:r>
    </w:p>
    <w:p w:rsidR="00463BAC" w:rsidRPr="00330AD8" w:rsidRDefault="00463BAC" w:rsidP="00180988">
      <w:pPr>
        <w:widowControl w:val="0"/>
        <w:autoSpaceDE w:val="0"/>
        <w:autoSpaceDN w:val="0"/>
        <w:adjustRightInd w:val="0"/>
        <w:jc w:val="both"/>
        <w:rPr>
          <w:szCs w:val="28"/>
        </w:rPr>
      </w:pPr>
    </w:p>
    <w:p w:rsidR="00463BAC" w:rsidRPr="00330AD8" w:rsidRDefault="00AE0A17" w:rsidP="00463BAC">
      <w:pPr>
        <w:widowControl w:val="0"/>
        <w:autoSpaceDE w:val="0"/>
        <w:autoSpaceDN w:val="0"/>
        <w:adjustRightInd w:val="0"/>
        <w:ind w:firstLine="540"/>
        <w:jc w:val="both"/>
        <w:outlineLvl w:val="2"/>
        <w:rPr>
          <w:szCs w:val="28"/>
        </w:rPr>
      </w:pPr>
      <w:bookmarkStart w:id="1" w:name="Par39"/>
      <w:bookmarkEnd w:id="1"/>
      <w:r w:rsidRPr="00330AD8">
        <w:rPr>
          <w:szCs w:val="28"/>
        </w:rPr>
        <w:t>Часть</w:t>
      </w:r>
      <w:r w:rsidR="00463BAC" w:rsidRPr="00330AD8">
        <w:rPr>
          <w:szCs w:val="28"/>
        </w:rPr>
        <w:t xml:space="preserve"> 1. Правоотношения, регулируемые настоящим Положением</w:t>
      </w:r>
    </w:p>
    <w:p w:rsidR="00463BAC" w:rsidRPr="00330AD8" w:rsidRDefault="00463BAC" w:rsidP="00463BAC">
      <w:pPr>
        <w:widowControl w:val="0"/>
        <w:autoSpaceDE w:val="0"/>
        <w:autoSpaceDN w:val="0"/>
        <w:adjustRightInd w:val="0"/>
        <w:jc w:val="both"/>
        <w:rPr>
          <w:szCs w:val="28"/>
        </w:rPr>
      </w:pPr>
    </w:p>
    <w:p w:rsidR="00463BAC" w:rsidRPr="00330AD8" w:rsidRDefault="00463BAC" w:rsidP="00463BAC">
      <w:pPr>
        <w:widowControl w:val="0"/>
        <w:autoSpaceDE w:val="0"/>
        <w:autoSpaceDN w:val="0"/>
        <w:adjustRightInd w:val="0"/>
        <w:ind w:firstLine="540"/>
        <w:jc w:val="both"/>
        <w:rPr>
          <w:szCs w:val="28"/>
        </w:rPr>
      </w:pPr>
      <w:r w:rsidRPr="00330AD8">
        <w:rPr>
          <w:szCs w:val="28"/>
        </w:rPr>
        <w:t xml:space="preserve">Настоящее Положение регламентирует деятельность участников бюджетного процесса </w:t>
      </w:r>
      <w:r w:rsidR="004442FA">
        <w:rPr>
          <w:szCs w:val="28"/>
        </w:rPr>
        <w:t>Леонидовского</w:t>
      </w:r>
      <w:r w:rsidRPr="00330AD8">
        <w:rPr>
          <w:szCs w:val="28"/>
        </w:rPr>
        <w:t xml:space="preserve"> с</w:t>
      </w:r>
      <w:r w:rsidR="00272AA1" w:rsidRPr="00330AD8">
        <w:rPr>
          <w:szCs w:val="28"/>
        </w:rPr>
        <w:t xml:space="preserve">ельского поселения Ельнинского </w:t>
      </w:r>
      <w:r w:rsidRPr="00330AD8">
        <w:rPr>
          <w:szCs w:val="28"/>
        </w:rPr>
        <w:t xml:space="preserve">района Смоленской области </w:t>
      </w:r>
      <w:r w:rsidR="00A22430">
        <w:rPr>
          <w:szCs w:val="28"/>
        </w:rPr>
        <w:t xml:space="preserve">(далее – сельское поселение) </w:t>
      </w:r>
      <w:r w:rsidRPr="00330AD8">
        <w:rPr>
          <w:szCs w:val="28"/>
        </w:rPr>
        <w:t>по составлению, рассмотрению, утверждению, исполнению и контролю за исполнением бюджета сельского поселения, осуществлению бюджетного учета, составлению, рассмотрению и утверждению бюджетной отчетности.</w:t>
      </w:r>
    </w:p>
    <w:p w:rsidR="00463BAC" w:rsidRPr="00330AD8" w:rsidRDefault="00463BAC" w:rsidP="00463BAC">
      <w:pPr>
        <w:widowControl w:val="0"/>
        <w:autoSpaceDE w:val="0"/>
        <w:autoSpaceDN w:val="0"/>
        <w:adjustRightInd w:val="0"/>
        <w:jc w:val="both"/>
        <w:rPr>
          <w:szCs w:val="28"/>
        </w:rPr>
      </w:pPr>
    </w:p>
    <w:p w:rsidR="00463BAC" w:rsidRPr="00330AD8" w:rsidRDefault="00AE0A17" w:rsidP="00463BAC">
      <w:pPr>
        <w:widowControl w:val="0"/>
        <w:autoSpaceDE w:val="0"/>
        <w:autoSpaceDN w:val="0"/>
        <w:adjustRightInd w:val="0"/>
        <w:ind w:firstLine="540"/>
        <w:jc w:val="both"/>
        <w:outlineLvl w:val="2"/>
        <w:rPr>
          <w:szCs w:val="28"/>
        </w:rPr>
      </w:pPr>
      <w:bookmarkStart w:id="2" w:name="Par43"/>
      <w:bookmarkEnd w:id="2"/>
      <w:r w:rsidRPr="00330AD8">
        <w:rPr>
          <w:szCs w:val="28"/>
        </w:rPr>
        <w:t>Часть</w:t>
      </w:r>
      <w:r w:rsidR="00463BAC" w:rsidRPr="00330AD8">
        <w:rPr>
          <w:szCs w:val="28"/>
        </w:rPr>
        <w:t xml:space="preserve"> 2. Правовые основы осуществления бюджетных правоотношений в сельском поселении</w:t>
      </w:r>
    </w:p>
    <w:p w:rsidR="00463BAC" w:rsidRPr="00330AD8" w:rsidRDefault="00463BAC" w:rsidP="00463BAC">
      <w:pPr>
        <w:widowControl w:val="0"/>
        <w:autoSpaceDE w:val="0"/>
        <w:autoSpaceDN w:val="0"/>
        <w:adjustRightInd w:val="0"/>
        <w:jc w:val="both"/>
        <w:rPr>
          <w:szCs w:val="28"/>
        </w:rPr>
      </w:pPr>
    </w:p>
    <w:p w:rsidR="0015031E" w:rsidRPr="00330AD8" w:rsidRDefault="00463BAC" w:rsidP="004442FA">
      <w:pPr>
        <w:widowControl w:val="0"/>
        <w:autoSpaceDE w:val="0"/>
        <w:autoSpaceDN w:val="0"/>
        <w:adjustRightInd w:val="0"/>
        <w:ind w:firstLine="540"/>
        <w:jc w:val="both"/>
        <w:rPr>
          <w:szCs w:val="28"/>
        </w:rPr>
      </w:pPr>
      <w:r w:rsidRPr="00330AD8">
        <w:rPr>
          <w:szCs w:val="28"/>
        </w:rPr>
        <w:t xml:space="preserve">Деятельность участников бюджетного процесса в </w:t>
      </w:r>
      <w:r w:rsidR="0077071F">
        <w:rPr>
          <w:szCs w:val="28"/>
        </w:rPr>
        <w:t xml:space="preserve">сельском поселении </w:t>
      </w:r>
      <w:r w:rsidRPr="00330AD8">
        <w:rPr>
          <w:szCs w:val="28"/>
        </w:rPr>
        <w:t xml:space="preserve"> регламентируется Бюджетным </w:t>
      </w:r>
      <w:hyperlink r:id="rId10" w:history="1">
        <w:r w:rsidRPr="00330AD8">
          <w:rPr>
            <w:rStyle w:val="af"/>
            <w:color w:val="auto"/>
            <w:szCs w:val="28"/>
            <w:u w:val="none"/>
          </w:rPr>
          <w:t>кодексом</w:t>
        </w:r>
      </w:hyperlink>
      <w:r w:rsidRPr="00330AD8">
        <w:rPr>
          <w:szCs w:val="28"/>
        </w:rPr>
        <w:t xml:space="preserve"> Российской Федерации, Федеральным </w:t>
      </w:r>
      <w:hyperlink r:id="rId11" w:history="1">
        <w:r w:rsidRPr="00330AD8">
          <w:rPr>
            <w:rStyle w:val="af"/>
            <w:color w:val="auto"/>
            <w:szCs w:val="28"/>
            <w:u w:val="none"/>
          </w:rPr>
          <w:t>законом</w:t>
        </w:r>
      </w:hyperlink>
      <w:r w:rsidRPr="00330AD8">
        <w:rPr>
          <w:szCs w:val="28"/>
        </w:rPr>
        <w:t xml:space="preserve"> от 06.10.2003 N 131-ФЗ "Об общих принципах организации местного самоуправления в Российской Федерации", иными  правовыми актами бюджетного законодательства Российской Федера</w:t>
      </w:r>
      <w:r w:rsidR="0015031E">
        <w:rPr>
          <w:szCs w:val="28"/>
        </w:rPr>
        <w:t>ции, Смоленской области, сельского поселения</w:t>
      </w:r>
      <w:r w:rsidRPr="00330AD8">
        <w:rPr>
          <w:szCs w:val="28"/>
        </w:rPr>
        <w:t>.</w:t>
      </w:r>
    </w:p>
    <w:p w:rsidR="00463BAC" w:rsidRPr="00330AD8" w:rsidRDefault="00463BAC" w:rsidP="00463BAC">
      <w:pPr>
        <w:widowControl w:val="0"/>
        <w:autoSpaceDE w:val="0"/>
        <w:autoSpaceDN w:val="0"/>
        <w:adjustRightInd w:val="0"/>
        <w:jc w:val="both"/>
        <w:rPr>
          <w:szCs w:val="28"/>
        </w:rPr>
      </w:pPr>
    </w:p>
    <w:p w:rsidR="00463BAC" w:rsidRPr="00330AD8" w:rsidRDefault="00AE0A17" w:rsidP="00463BAC">
      <w:pPr>
        <w:widowControl w:val="0"/>
        <w:autoSpaceDE w:val="0"/>
        <w:autoSpaceDN w:val="0"/>
        <w:adjustRightInd w:val="0"/>
        <w:ind w:firstLine="540"/>
        <w:jc w:val="both"/>
        <w:outlineLvl w:val="2"/>
        <w:rPr>
          <w:szCs w:val="28"/>
        </w:rPr>
      </w:pPr>
      <w:bookmarkStart w:id="3" w:name="Par47"/>
      <w:bookmarkEnd w:id="3"/>
      <w:r w:rsidRPr="00330AD8">
        <w:rPr>
          <w:szCs w:val="28"/>
        </w:rPr>
        <w:t>Часть</w:t>
      </w:r>
      <w:r w:rsidR="00463BAC" w:rsidRPr="00330AD8">
        <w:rPr>
          <w:szCs w:val="28"/>
        </w:rPr>
        <w:t xml:space="preserve"> 3. Термины и понятия, применяемые в настоящем Положении</w:t>
      </w:r>
    </w:p>
    <w:p w:rsidR="00126923" w:rsidRPr="00330AD8" w:rsidRDefault="00126923" w:rsidP="00463BAC">
      <w:pPr>
        <w:widowControl w:val="0"/>
        <w:autoSpaceDE w:val="0"/>
        <w:autoSpaceDN w:val="0"/>
        <w:adjustRightInd w:val="0"/>
        <w:ind w:firstLine="540"/>
        <w:jc w:val="both"/>
        <w:outlineLvl w:val="2"/>
        <w:rPr>
          <w:szCs w:val="28"/>
        </w:rPr>
      </w:pPr>
    </w:p>
    <w:p w:rsidR="00463BAC" w:rsidRPr="00330AD8" w:rsidRDefault="00463BAC" w:rsidP="00463BAC">
      <w:pPr>
        <w:widowControl w:val="0"/>
        <w:autoSpaceDE w:val="0"/>
        <w:autoSpaceDN w:val="0"/>
        <w:adjustRightInd w:val="0"/>
        <w:ind w:firstLine="540"/>
        <w:jc w:val="both"/>
        <w:rPr>
          <w:szCs w:val="28"/>
        </w:rPr>
      </w:pPr>
      <w:r w:rsidRPr="00330AD8">
        <w:rPr>
          <w:szCs w:val="28"/>
        </w:rPr>
        <w:t>В настоящем Положении применяются следующие понятия и термины:</w:t>
      </w:r>
    </w:p>
    <w:p w:rsidR="00463BAC" w:rsidRPr="00330AD8" w:rsidRDefault="00463BAC" w:rsidP="00463BAC">
      <w:pPr>
        <w:widowControl w:val="0"/>
        <w:autoSpaceDE w:val="0"/>
        <w:autoSpaceDN w:val="0"/>
        <w:adjustRightInd w:val="0"/>
        <w:ind w:firstLine="540"/>
        <w:jc w:val="both"/>
        <w:rPr>
          <w:szCs w:val="28"/>
        </w:rPr>
      </w:pPr>
      <w:r w:rsidRPr="009623C5">
        <w:rPr>
          <w:b/>
          <w:szCs w:val="28"/>
        </w:rPr>
        <w:t>бюджет сельского поселения</w:t>
      </w:r>
      <w:r w:rsidRPr="00330AD8">
        <w:rPr>
          <w:szCs w:val="28"/>
        </w:rPr>
        <w:t xml:space="preserve"> </w:t>
      </w:r>
      <w:r w:rsidRPr="009623C5">
        <w:rPr>
          <w:b/>
          <w:szCs w:val="28"/>
        </w:rPr>
        <w:t xml:space="preserve">- </w:t>
      </w:r>
      <w:r w:rsidRPr="00330AD8">
        <w:rPr>
          <w:szCs w:val="28"/>
        </w:rPr>
        <w:t>форма образования и расходования денежных средств, предназначенных для финансового обеспечения задач и функций органов местного самоуправления сельского поселения;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доходы бюджета сельского поселения -</w:t>
      </w:r>
      <w:r w:rsidRPr="00330AD8">
        <w:rPr>
          <w:szCs w:val="28"/>
        </w:rPr>
        <w:t xml:space="preserve"> поступающие в бюджет сельского поселения  денежные средства, за исключением средств, являющихся в соответствии с Бюджетным </w:t>
      </w:r>
      <w:hyperlink r:id="rId12" w:history="1">
        <w:r w:rsidRPr="00330AD8">
          <w:rPr>
            <w:rStyle w:val="af"/>
            <w:color w:val="auto"/>
            <w:szCs w:val="28"/>
            <w:u w:val="none"/>
          </w:rPr>
          <w:t>кодексом</w:t>
        </w:r>
      </w:hyperlink>
      <w:r w:rsidRPr="00330AD8">
        <w:rPr>
          <w:szCs w:val="28"/>
        </w:rPr>
        <w:t xml:space="preserve"> Российской Федерации источниками финансирования дефицита бюджета;</w:t>
      </w:r>
    </w:p>
    <w:p w:rsidR="00463BAC" w:rsidRPr="00330AD8" w:rsidRDefault="00463BAC" w:rsidP="00463BAC">
      <w:pPr>
        <w:widowControl w:val="0"/>
        <w:autoSpaceDE w:val="0"/>
        <w:autoSpaceDN w:val="0"/>
        <w:adjustRightInd w:val="0"/>
        <w:ind w:firstLine="540"/>
        <w:jc w:val="both"/>
        <w:rPr>
          <w:szCs w:val="28"/>
        </w:rPr>
      </w:pPr>
      <w:r w:rsidRPr="009623C5">
        <w:rPr>
          <w:b/>
          <w:szCs w:val="28"/>
        </w:rPr>
        <w:t>расходы бюджета сельского поселения</w:t>
      </w:r>
      <w:r w:rsidRPr="00330AD8">
        <w:rPr>
          <w:szCs w:val="28"/>
        </w:rPr>
        <w:t xml:space="preserve">  - выплачиваемые </w:t>
      </w:r>
      <w:r w:rsidR="00272AA1" w:rsidRPr="00330AD8">
        <w:rPr>
          <w:szCs w:val="28"/>
        </w:rPr>
        <w:t xml:space="preserve">из бюджета сельского поселения </w:t>
      </w:r>
      <w:r w:rsidRPr="00330AD8">
        <w:rPr>
          <w:szCs w:val="28"/>
        </w:rPr>
        <w:t xml:space="preserve">денежные средства, за исключением средств, являющихся в соответствии с Бюджетным </w:t>
      </w:r>
      <w:hyperlink r:id="rId13" w:history="1">
        <w:r w:rsidRPr="00330AD8">
          <w:rPr>
            <w:rStyle w:val="af"/>
            <w:color w:val="auto"/>
            <w:szCs w:val="28"/>
            <w:u w:val="none"/>
          </w:rPr>
          <w:t>кодексом</w:t>
        </w:r>
      </w:hyperlink>
      <w:r w:rsidRPr="00330AD8">
        <w:rPr>
          <w:szCs w:val="28"/>
        </w:rPr>
        <w:t xml:space="preserve"> Российской Федерации источниками финансирования дефицита бюджета;</w:t>
      </w:r>
    </w:p>
    <w:p w:rsidR="00463BAC" w:rsidRPr="00330AD8" w:rsidRDefault="00463BAC" w:rsidP="00463BAC">
      <w:pPr>
        <w:widowControl w:val="0"/>
        <w:autoSpaceDE w:val="0"/>
        <w:autoSpaceDN w:val="0"/>
        <w:adjustRightInd w:val="0"/>
        <w:ind w:firstLine="540"/>
        <w:jc w:val="both"/>
        <w:rPr>
          <w:szCs w:val="28"/>
        </w:rPr>
      </w:pPr>
      <w:r w:rsidRPr="009623C5">
        <w:rPr>
          <w:b/>
          <w:szCs w:val="28"/>
        </w:rPr>
        <w:t>дефицит бюджета сельского поселения</w:t>
      </w:r>
      <w:r w:rsidRPr="00330AD8">
        <w:rPr>
          <w:szCs w:val="28"/>
        </w:rPr>
        <w:t xml:space="preserve"> - превышение расход</w:t>
      </w:r>
      <w:r w:rsidR="00272AA1" w:rsidRPr="00330AD8">
        <w:rPr>
          <w:szCs w:val="28"/>
        </w:rPr>
        <w:t xml:space="preserve">ов бюджета сельского поселения </w:t>
      </w:r>
      <w:r w:rsidRPr="00330AD8">
        <w:rPr>
          <w:szCs w:val="28"/>
        </w:rPr>
        <w:t>над его доходами;</w:t>
      </w:r>
    </w:p>
    <w:p w:rsidR="00463BAC" w:rsidRPr="00330AD8" w:rsidRDefault="00463BAC" w:rsidP="00463BAC">
      <w:pPr>
        <w:widowControl w:val="0"/>
        <w:autoSpaceDE w:val="0"/>
        <w:autoSpaceDN w:val="0"/>
        <w:adjustRightInd w:val="0"/>
        <w:ind w:firstLine="540"/>
        <w:jc w:val="both"/>
        <w:rPr>
          <w:szCs w:val="28"/>
        </w:rPr>
      </w:pPr>
      <w:r w:rsidRPr="009623C5">
        <w:rPr>
          <w:b/>
          <w:szCs w:val="28"/>
        </w:rPr>
        <w:t>профиц</w:t>
      </w:r>
      <w:r w:rsidR="00272AA1" w:rsidRPr="009623C5">
        <w:rPr>
          <w:b/>
          <w:szCs w:val="28"/>
        </w:rPr>
        <w:t>ит бюджета сельского поселения</w:t>
      </w:r>
      <w:r w:rsidR="00272AA1" w:rsidRPr="00330AD8">
        <w:rPr>
          <w:szCs w:val="28"/>
        </w:rPr>
        <w:t xml:space="preserve"> </w:t>
      </w:r>
      <w:r w:rsidRPr="00330AD8">
        <w:rPr>
          <w:szCs w:val="28"/>
        </w:rPr>
        <w:t>- превышение доходов бюджета</w:t>
      </w:r>
      <w:r w:rsidR="008123C5">
        <w:rPr>
          <w:szCs w:val="28"/>
        </w:rPr>
        <w:t xml:space="preserve"> сельского поселения</w:t>
      </w:r>
      <w:r w:rsidRPr="00330AD8">
        <w:rPr>
          <w:szCs w:val="28"/>
        </w:rPr>
        <w:t xml:space="preserve"> над его расходами;</w:t>
      </w:r>
    </w:p>
    <w:p w:rsidR="00463BAC" w:rsidRPr="00330AD8" w:rsidRDefault="00463BAC" w:rsidP="00463BAC">
      <w:pPr>
        <w:widowControl w:val="0"/>
        <w:autoSpaceDE w:val="0"/>
        <w:autoSpaceDN w:val="0"/>
        <w:adjustRightInd w:val="0"/>
        <w:ind w:firstLine="540"/>
        <w:jc w:val="both"/>
        <w:rPr>
          <w:szCs w:val="28"/>
        </w:rPr>
      </w:pPr>
      <w:r w:rsidRPr="009623C5">
        <w:rPr>
          <w:b/>
          <w:szCs w:val="28"/>
        </w:rPr>
        <w:t>сводная бюджетная роспись сельского поселения</w:t>
      </w:r>
      <w:r w:rsidRPr="00330AD8">
        <w:rPr>
          <w:szCs w:val="28"/>
        </w:rPr>
        <w:t xml:space="preserve"> - документ, который составляется и ведется финансовым органом в соответствии с Бюджетным </w:t>
      </w:r>
      <w:hyperlink r:id="rId14" w:history="1">
        <w:r w:rsidRPr="00330AD8">
          <w:rPr>
            <w:rStyle w:val="af"/>
            <w:color w:val="auto"/>
            <w:szCs w:val="28"/>
            <w:u w:val="none"/>
          </w:rPr>
          <w:t>кодексом</w:t>
        </w:r>
      </w:hyperlink>
      <w:r w:rsidRPr="00330AD8">
        <w:rPr>
          <w:szCs w:val="28"/>
        </w:rPr>
        <w:t xml:space="preserve"> Российской Федерации в целях организации исполнен</w:t>
      </w:r>
      <w:r w:rsidR="00272AA1" w:rsidRPr="00330AD8">
        <w:rPr>
          <w:szCs w:val="28"/>
        </w:rPr>
        <w:t xml:space="preserve">ия бюджета сельского поселения </w:t>
      </w:r>
      <w:r w:rsidRPr="00330AD8">
        <w:rPr>
          <w:szCs w:val="28"/>
        </w:rPr>
        <w:t>по расходам бюджета и источникам финансирования дефицита бюджета сельского поселения;</w:t>
      </w:r>
    </w:p>
    <w:p w:rsidR="00463BAC" w:rsidRPr="009623C5" w:rsidRDefault="00463BAC" w:rsidP="00463BAC">
      <w:pPr>
        <w:widowControl w:val="0"/>
        <w:autoSpaceDE w:val="0"/>
        <w:autoSpaceDN w:val="0"/>
        <w:adjustRightInd w:val="0"/>
        <w:ind w:firstLine="540"/>
        <w:jc w:val="both"/>
        <w:rPr>
          <w:szCs w:val="28"/>
        </w:rPr>
      </w:pPr>
      <w:r w:rsidRPr="009623C5">
        <w:rPr>
          <w:b/>
          <w:szCs w:val="28"/>
        </w:rPr>
        <w:t>бюджетная роспись</w:t>
      </w:r>
      <w:r w:rsidRPr="00330AD8">
        <w:rPr>
          <w:szCs w:val="28"/>
        </w:rPr>
        <w:t xml:space="preserve"> - документ, который составляется и ведется главным распорядителем бюджет</w:t>
      </w:r>
      <w:r w:rsidR="00272AA1" w:rsidRPr="00330AD8">
        <w:rPr>
          <w:szCs w:val="28"/>
        </w:rPr>
        <w:t>ных средств сельского поселения</w:t>
      </w:r>
      <w:r w:rsidRPr="00330AD8">
        <w:rPr>
          <w:szCs w:val="28"/>
        </w:rPr>
        <w:t xml:space="preserve"> (главным администратором источников финансирования дефицита) в соответствии с Бюджетным </w:t>
      </w:r>
      <w:hyperlink r:id="rId15" w:history="1">
        <w:r w:rsidRPr="009623C5">
          <w:rPr>
            <w:rStyle w:val="af"/>
            <w:color w:val="auto"/>
            <w:szCs w:val="28"/>
            <w:u w:val="none"/>
          </w:rPr>
          <w:t>кодексом</w:t>
        </w:r>
      </w:hyperlink>
      <w:r w:rsidRPr="009623C5">
        <w:rPr>
          <w:szCs w:val="28"/>
        </w:rPr>
        <w:t xml:space="preserve"> Российской Федерации в целях исполнения бюджета по расходам (источникам финансирования дефицита бюджета);</w:t>
      </w:r>
    </w:p>
    <w:p w:rsidR="00463BAC" w:rsidRPr="009623C5" w:rsidRDefault="00463BAC" w:rsidP="00463BAC">
      <w:pPr>
        <w:widowControl w:val="0"/>
        <w:autoSpaceDE w:val="0"/>
        <w:autoSpaceDN w:val="0"/>
        <w:adjustRightInd w:val="0"/>
        <w:ind w:firstLine="540"/>
        <w:jc w:val="both"/>
        <w:rPr>
          <w:szCs w:val="28"/>
        </w:rPr>
      </w:pPr>
      <w:r w:rsidRPr="009623C5">
        <w:rPr>
          <w:b/>
          <w:szCs w:val="28"/>
        </w:rPr>
        <w:t>бюджетные ассигнования</w:t>
      </w:r>
      <w:r w:rsidRPr="009623C5">
        <w:rPr>
          <w:szCs w:val="28"/>
        </w:rPr>
        <w:t xml:space="preserve"> - предельные объемы денежных средств, предусмотренных в соответствующем финансовом году для исполнения бюджетных обязательств сельского поселения;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муниципальный долг</w:t>
      </w:r>
      <w:r w:rsidRPr="009623C5">
        <w:rPr>
          <w:szCs w:val="28"/>
        </w:rPr>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6" w:history="1">
        <w:r w:rsidRPr="009623C5">
          <w:rPr>
            <w:rStyle w:val="af"/>
            <w:color w:val="auto"/>
            <w:szCs w:val="28"/>
            <w:u w:val="none"/>
          </w:rPr>
          <w:t>кодексом</w:t>
        </w:r>
      </w:hyperlink>
      <w:r w:rsidRPr="009623C5">
        <w:rPr>
          <w:szCs w:val="28"/>
        </w:rPr>
        <w:t xml:space="preserve"> Росси</w:t>
      </w:r>
      <w:r w:rsidRPr="00330AD8">
        <w:rPr>
          <w:szCs w:val="28"/>
        </w:rPr>
        <w:t>йской Федерации, принятые на себя сельским поселением;</w:t>
      </w:r>
    </w:p>
    <w:p w:rsidR="00463BAC" w:rsidRPr="00330AD8" w:rsidRDefault="00463BAC" w:rsidP="00463BAC">
      <w:pPr>
        <w:widowControl w:val="0"/>
        <w:autoSpaceDE w:val="0"/>
        <w:autoSpaceDN w:val="0"/>
        <w:adjustRightInd w:val="0"/>
        <w:ind w:firstLine="540"/>
        <w:jc w:val="both"/>
        <w:rPr>
          <w:szCs w:val="28"/>
        </w:rPr>
      </w:pPr>
      <w:r w:rsidRPr="009623C5">
        <w:rPr>
          <w:b/>
          <w:szCs w:val="28"/>
        </w:rPr>
        <w:t>расходные обязательства</w:t>
      </w:r>
      <w:r w:rsidRPr="00330AD8">
        <w:rPr>
          <w:szCs w:val="28"/>
        </w:rPr>
        <w:t xml:space="preserve"> - обусловленные нормативным правовым актом, договором или соглашением обязанности сельского поселения или действующего от его имени бюджетного учреждения предоставить физическому или юридическому лицу средства бюджета;</w:t>
      </w:r>
    </w:p>
    <w:p w:rsidR="00463BAC" w:rsidRPr="00330AD8" w:rsidRDefault="00463BAC" w:rsidP="00463BAC">
      <w:pPr>
        <w:widowControl w:val="0"/>
        <w:autoSpaceDE w:val="0"/>
        <w:autoSpaceDN w:val="0"/>
        <w:adjustRightInd w:val="0"/>
        <w:ind w:firstLine="540"/>
        <w:jc w:val="both"/>
        <w:rPr>
          <w:szCs w:val="28"/>
        </w:rPr>
      </w:pPr>
      <w:r w:rsidRPr="009623C5">
        <w:rPr>
          <w:b/>
          <w:szCs w:val="28"/>
        </w:rPr>
        <w:t>бюджетные обязательства</w:t>
      </w:r>
      <w:r w:rsidRPr="00330AD8">
        <w:rPr>
          <w:szCs w:val="28"/>
        </w:rPr>
        <w:t xml:space="preserve"> - расходные обязательства, подлежащие исполнению в соответствующем финансовом году;</w:t>
      </w:r>
    </w:p>
    <w:p w:rsidR="00463BAC" w:rsidRPr="00330AD8" w:rsidRDefault="00463BAC" w:rsidP="00463BAC">
      <w:pPr>
        <w:widowControl w:val="0"/>
        <w:autoSpaceDE w:val="0"/>
        <w:autoSpaceDN w:val="0"/>
        <w:adjustRightInd w:val="0"/>
        <w:ind w:firstLine="540"/>
        <w:jc w:val="both"/>
        <w:rPr>
          <w:szCs w:val="28"/>
        </w:rPr>
      </w:pPr>
      <w:r w:rsidRPr="009623C5">
        <w:rPr>
          <w:b/>
          <w:szCs w:val="28"/>
        </w:rPr>
        <w:t>публичные обязательства</w:t>
      </w:r>
      <w:r w:rsidRPr="00330AD8">
        <w:rPr>
          <w:szCs w:val="28"/>
        </w:rPr>
        <w:t xml:space="preserve"> - обусловленные нормативным правовым актом расходные обязательства сельского поселения перед физическим или юридическим лицом, подлежащие исполнению в установленном соответствующим нормативным </w:t>
      </w:r>
      <w:r w:rsidRPr="00330AD8">
        <w:rPr>
          <w:szCs w:val="28"/>
        </w:rPr>
        <w:lastRenderedPageBreak/>
        <w:t>правовым актом размере или имеющие установленный указанным нормативным правовым актом порядок его определения (расчета, индексации);</w:t>
      </w:r>
    </w:p>
    <w:p w:rsidR="00463BAC" w:rsidRPr="00330AD8" w:rsidRDefault="00463BAC" w:rsidP="00463BAC">
      <w:pPr>
        <w:widowControl w:val="0"/>
        <w:autoSpaceDE w:val="0"/>
        <w:autoSpaceDN w:val="0"/>
        <w:adjustRightInd w:val="0"/>
        <w:ind w:firstLine="540"/>
        <w:jc w:val="both"/>
        <w:rPr>
          <w:szCs w:val="28"/>
        </w:rPr>
      </w:pPr>
      <w:r w:rsidRPr="009623C5">
        <w:rPr>
          <w:b/>
          <w:szCs w:val="28"/>
        </w:rPr>
        <w:t>публичные нормативные обязательства</w:t>
      </w:r>
      <w:r w:rsidRPr="00330AD8">
        <w:rPr>
          <w:szCs w:val="28"/>
        </w:rPr>
        <w:t xml:space="preserve"> - публичные обязательства перед физическим лицом, подлежащие исполнению в денежной форме в установленном соответствующим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лиц, замещающих муниципальные должности, а также работникам, не замещающим должности муниципальной службы и исполняющим обязанности по техническому обеспечению деятельности органов местного самоуправления сельского поселения, работникам бюджетных учреждений, лицам, обучающимся (воспитанникам) в муниципальных образовательных учреждениях;</w:t>
      </w:r>
    </w:p>
    <w:p w:rsidR="00463BAC" w:rsidRPr="00330AD8" w:rsidRDefault="00463BAC" w:rsidP="00463BAC">
      <w:pPr>
        <w:widowControl w:val="0"/>
        <w:autoSpaceDE w:val="0"/>
        <w:autoSpaceDN w:val="0"/>
        <w:adjustRightInd w:val="0"/>
        <w:ind w:firstLine="540"/>
        <w:jc w:val="both"/>
        <w:rPr>
          <w:szCs w:val="28"/>
        </w:rPr>
      </w:pPr>
      <w:r w:rsidRPr="009623C5">
        <w:rPr>
          <w:b/>
          <w:szCs w:val="28"/>
        </w:rPr>
        <w:t>денежные обязательства</w:t>
      </w:r>
      <w:r w:rsidRPr="00330AD8">
        <w:rPr>
          <w:szCs w:val="28"/>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нормативным правовым актом, условиями договора или соглашения;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межбюджетные трансферты</w:t>
      </w:r>
      <w:r w:rsidRPr="00330AD8">
        <w:rPr>
          <w:szCs w:val="28"/>
        </w:rPr>
        <w:t xml:space="preserve"> - средства, предоставляемые бюджетом бюджетной системы Российской Федерации бюджету сельского поселения; </w:t>
      </w:r>
    </w:p>
    <w:p w:rsidR="00463BAC" w:rsidRPr="00330AD8" w:rsidRDefault="00463BAC" w:rsidP="00463BAC">
      <w:pPr>
        <w:widowControl w:val="0"/>
        <w:autoSpaceDE w:val="0"/>
        <w:autoSpaceDN w:val="0"/>
        <w:adjustRightInd w:val="0"/>
        <w:ind w:firstLine="540"/>
        <w:jc w:val="both"/>
        <w:rPr>
          <w:szCs w:val="28"/>
        </w:rPr>
      </w:pPr>
      <w:r w:rsidRPr="009623C5">
        <w:rPr>
          <w:b/>
          <w:szCs w:val="28"/>
        </w:rPr>
        <w:t>дотации</w:t>
      </w:r>
      <w:r w:rsidRPr="00330AD8">
        <w:rPr>
          <w:szCs w:val="28"/>
        </w:rPr>
        <w:t xml:space="preserve"> - межбюджетные трансферты, предоставляемые бюджету сельского поселения на безвозмездной и безвозвратной основе без установления направлений и (или) условий их использования;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бюджетные полномочия</w:t>
      </w:r>
      <w:r w:rsidRPr="00330AD8">
        <w:rPr>
          <w:szCs w:val="28"/>
        </w:rPr>
        <w:t xml:space="preserve"> - установленные Бюджетным </w:t>
      </w:r>
      <w:r w:rsidRPr="009623C5">
        <w:rPr>
          <w:szCs w:val="28"/>
        </w:rPr>
        <w:t>к</w:t>
      </w:r>
      <w:hyperlink r:id="rId17" w:history="1">
        <w:r w:rsidRPr="009623C5">
          <w:rPr>
            <w:rStyle w:val="af"/>
            <w:color w:val="auto"/>
            <w:szCs w:val="28"/>
            <w:u w:val="none"/>
          </w:rPr>
          <w:t>одексом</w:t>
        </w:r>
      </w:hyperlink>
      <w:r w:rsidRPr="00330AD8">
        <w:rPr>
          <w:szCs w:val="28"/>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сельского поселения и иных участников бюджетного процесса по регулированию бюджетных правоотношений, организации и осуществлению бюджетного процесса в сельском поселении;</w:t>
      </w:r>
    </w:p>
    <w:p w:rsidR="00463BAC" w:rsidRPr="00330AD8" w:rsidRDefault="00463BAC" w:rsidP="00463BAC">
      <w:pPr>
        <w:widowControl w:val="0"/>
        <w:autoSpaceDE w:val="0"/>
        <w:autoSpaceDN w:val="0"/>
        <w:adjustRightInd w:val="0"/>
        <w:ind w:firstLine="540"/>
        <w:jc w:val="both"/>
        <w:rPr>
          <w:szCs w:val="28"/>
        </w:rPr>
      </w:pPr>
      <w:r w:rsidRPr="009623C5">
        <w:rPr>
          <w:b/>
          <w:szCs w:val="28"/>
        </w:rPr>
        <w:t>кассовое обслуживание исполнения бюджета</w:t>
      </w:r>
      <w:r w:rsidRPr="00330AD8">
        <w:rPr>
          <w:szCs w:val="28"/>
        </w:rPr>
        <w:t xml:space="preserve"> - проведение и учет операций по кассовым поступлениям в</w:t>
      </w:r>
      <w:r w:rsidR="00272AA1" w:rsidRPr="00330AD8">
        <w:rPr>
          <w:szCs w:val="28"/>
        </w:rPr>
        <w:t xml:space="preserve"> бюджет сельского поселения </w:t>
      </w:r>
      <w:r w:rsidRPr="00330AD8">
        <w:rPr>
          <w:szCs w:val="28"/>
        </w:rPr>
        <w:t xml:space="preserve">и кассовым выплатам из бюджета сельского поселения; </w:t>
      </w:r>
    </w:p>
    <w:p w:rsidR="00463BAC" w:rsidRPr="00330AD8" w:rsidRDefault="00463BAC" w:rsidP="00463BAC">
      <w:pPr>
        <w:widowControl w:val="0"/>
        <w:autoSpaceDE w:val="0"/>
        <w:autoSpaceDN w:val="0"/>
        <w:adjustRightInd w:val="0"/>
        <w:ind w:firstLine="540"/>
        <w:jc w:val="both"/>
        <w:rPr>
          <w:szCs w:val="28"/>
        </w:rPr>
      </w:pPr>
      <w:r w:rsidRPr="009623C5">
        <w:rPr>
          <w:b/>
          <w:szCs w:val="28"/>
        </w:rPr>
        <w:t xml:space="preserve">единый счет бюджета сельского поселения </w:t>
      </w:r>
      <w:r w:rsidRPr="00330AD8">
        <w:rPr>
          <w:szCs w:val="28"/>
        </w:rPr>
        <w:t>– счет, открытый Федеральному казначейству в учреждении центрального банка Российской Федерации для учета средств бюджета и осуществления по кассовым поступлениям в бюджет сельского поселения и кассовым выплатам из бюджета сельского поселения;</w:t>
      </w:r>
    </w:p>
    <w:p w:rsidR="0070727E" w:rsidRPr="00330AD8" w:rsidRDefault="00442B11" w:rsidP="00442B11">
      <w:pPr>
        <w:autoSpaceDE w:val="0"/>
        <w:autoSpaceDN w:val="0"/>
        <w:adjustRightInd w:val="0"/>
        <w:ind w:firstLine="567"/>
        <w:jc w:val="both"/>
        <w:rPr>
          <w:szCs w:val="28"/>
        </w:rPr>
      </w:pPr>
      <w:r w:rsidRPr="009623C5">
        <w:rPr>
          <w:b/>
          <w:szCs w:val="28"/>
        </w:rPr>
        <w:t>муниципальные</w:t>
      </w:r>
      <w:r w:rsidR="0070727E" w:rsidRPr="009623C5">
        <w:rPr>
          <w:b/>
          <w:szCs w:val="28"/>
        </w:rPr>
        <w:t xml:space="preserve"> услуги (работы)</w:t>
      </w:r>
      <w:r w:rsidR="0070727E" w:rsidRPr="00330AD8">
        <w:rPr>
          <w:szCs w:val="28"/>
        </w:rPr>
        <w:t xml:space="preserve"> - услуги (работы), оказываемые (выполняемые) о</w:t>
      </w:r>
      <w:r w:rsidRPr="00330AD8">
        <w:rPr>
          <w:szCs w:val="28"/>
        </w:rPr>
        <w:t>рганами местного самоуправления</w:t>
      </w:r>
      <w:r w:rsidR="0070727E" w:rsidRPr="00330AD8">
        <w:rPr>
          <w:szCs w:val="28"/>
        </w:rPr>
        <w:t xml:space="preserve">, </w:t>
      </w:r>
      <w:r w:rsidRPr="00330AD8">
        <w:rPr>
          <w:szCs w:val="28"/>
        </w:rPr>
        <w:t>муниципальными</w:t>
      </w:r>
      <w:r w:rsidR="0070727E" w:rsidRPr="00330AD8">
        <w:rPr>
          <w:szCs w:val="28"/>
        </w:rPr>
        <w:t xml:space="preserve"> учреждениями и в случаях, установленных законодательством Российской Федерации, иными юридическими лицами;</w:t>
      </w:r>
    </w:p>
    <w:p w:rsidR="00463BAC" w:rsidRPr="00330AD8" w:rsidRDefault="00463BAC" w:rsidP="00463BAC">
      <w:pPr>
        <w:widowControl w:val="0"/>
        <w:autoSpaceDE w:val="0"/>
        <w:autoSpaceDN w:val="0"/>
        <w:adjustRightInd w:val="0"/>
        <w:ind w:firstLine="540"/>
        <w:jc w:val="both"/>
        <w:rPr>
          <w:szCs w:val="28"/>
        </w:rPr>
      </w:pPr>
      <w:r w:rsidRPr="009623C5">
        <w:rPr>
          <w:b/>
          <w:szCs w:val="28"/>
        </w:rPr>
        <w:t>муниципальное задание</w:t>
      </w:r>
      <w:r w:rsidRPr="00330AD8">
        <w:rPr>
          <w:szCs w:val="28"/>
        </w:rPr>
        <w:t xml:space="preserve"> - документ, устанавливающий требования к составу, качеству и (или) объему, условиям, порядку и результатам оказания муниципальных услуг в сельском поселении;</w:t>
      </w:r>
    </w:p>
    <w:p w:rsidR="00463BAC" w:rsidRPr="00330AD8" w:rsidRDefault="00463BAC" w:rsidP="00463BAC">
      <w:pPr>
        <w:widowControl w:val="0"/>
        <w:autoSpaceDE w:val="0"/>
        <w:autoSpaceDN w:val="0"/>
        <w:adjustRightInd w:val="0"/>
        <w:ind w:firstLine="540"/>
        <w:jc w:val="both"/>
        <w:rPr>
          <w:szCs w:val="28"/>
        </w:rPr>
      </w:pPr>
      <w:r w:rsidRPr="009623C5">
        <w:rPr>
          <w:b/>
          <w:szCs w:val="28"/>
        </w:rPr>
        <w:t>бюджетные инвестиции</w:t>
      </w:r>
      <w:r w:rsidRPr="00330AD8">
        <w:rPr>
          <w:szCs w:val="28"/>
        </w:rPr>
        <w:t xml:space="preserve"> - бюджетные средства, направляемые на создание или увеличение за счет средств бюджета сельского поселения стоимости </w:t>
      </w:r>
      <w:r w:rsidRPr="00330AD8">
        <w:rPr>
          <w:szCs w:val="28"/>
        </w:rPr>
        <w:lastRenderedPageBreak/>
        <w:t>муниципального имущества;</w:t>
      </w:r>
    </w:p>
    <w:p w:rsidR="00463BAC" w:rsidRPr="00330AD8" w:rsidRDefault="00463BAC" w:rsidP="00463BAC">
      <w:pPr>
        <w:widowControl w:val="0"/>
        <w:autoSpaceDE w:val="0"/>
        <w:autoSpaceDN w:val="0"/>
        <w:adjustRightInd w:val="0"/>
        <w:ind w:firstLine="540"/>
        <w:jc w:val="both"/>
        <w:rPr>
          <w:szCs w:val="28"/>
        </w:rPr>
      </w:pPr>
      <w:r w:rsidRPr="009623C5">
        <w:rPr>
          <w:b/>
          <w:szCs w:val="28"/>
        </w:rPr>
        <w:t>главный распорядитель бюджетных средств сельского поселения</w:t>
      </w:r>
      <w:r w:rsidR="008123C5">
        <w:rPr>
          <w:szCs w:val="28"/>
        </w:rPr>
        <w:t xml:space="preserve"> </w:t>
      </w:r>
      <w:r w:rsidRPr="00330AD8">
        <w:rPr>
          <w:szCs w:val="28"/>
        </w:rPr>
        <w:t>- орган местного самоуправления, Администрац</w:t>
      </w:r>
      <w:r w:rsidR="00AC149A" w:rsidRPr="00330AD8">
        <w:rPr>
          <w:szCs w:val="28"/>
        </w:rPr>
        <w:t>ия</w:t>
      </w:r>
      <w:r w:rsidR="008123C5">
        <w:rPr>
          <w:szCs w:val="28"/>
        </w:rPr>
        <w:t xml:space="preserve"> </w:t>
      </w:r>
      <w:r w:rsidR="004442FA">
        <w:rPr>
          <w:szCs w:val="28"/>
        </w:rPr>
        <w:t>Леонидовского</w:t>
      </w:r>
      <w:r w:rsidR="008123C5">
        <w:rPr>
          <w:szCs w:val="28"/>
        </w:rPr>
        <w:t xml:space="preserve"> сельского поселения Ельнинского района Смоленской области (далее - </w:t>
      </w:r>
      <w:r w:rsidR="008123C5" w:rsidRPr="008123C5">
        <w:rPr>
          <w:szCs w:val="28"/>
        </w:rPr>
        <w:t>Администрация сельского поселения</w:t>
      </w:r>
      <w:r w:rsidR="008123C5">
        <w:rPr>
          <w:szCs w:val="28"/>
        </w:rPr>
        <w:t>)</w:t>
      </w:r>
      <w:r w:rsidR="00AC149A" w:rsidRPr="00330AD8">
        <w:rPr>
          <w:szCs w:val="28"/>
        </w:rPr>
        <w:t>, указанный</w:t>
      </w:r>
      <w:r w:rsidRPr="00330AD8">
        <w:rPr>
          <w:szCs w:val="28"/>
        </w:rPr>
        <w:t xml:space="preserve"> в ведомственной структуре расходов бюджета сельского поселения;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получатель бюджетных средств</w:t>
      </w:r>
      <w:r w:rsidRPr="00330AD8">
        <w:rPr>
          <w:szCs w:val="28"/>
        </w:rPr>
        <w:t xml:space="preserve"> - орган местного самоуправления, Администрация сельского поселения, главный распорядитель бюджетных средств</w:t>
      </w:r>
      <w:r w:rsidR="009623C5">
        <w:rPr>
          <w:szCs w:val="28"/>
        </w:rPr>
        <w:t>,</w:t>
      </w:r>
      <w:r w:rsidRPr="00330AD8">
        <w:rPr>
          <w:szCs w:val="28"/>
        </w:rPr>
        <w:t xml:space="preserve"> имеющий право на принятие и (или) исполнение бюджетных обязательств от имени публично-правового образования за счет средств бюджета сельского поселения;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казенное учреждение</w:t>
      </w:r>
      <w:r w:rsidRPr="00330AD8">
        <w:rPr>
          <w:szCs w:val="28"/>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которых осуществляется за счет средств бюджета сельского поселения на основании бюджетной сметы;</w:t>
      </w:r>
    </w:p>
    <w:p w:rsidR="00463BAC" w:rsidRPr="00330AD8" w:rsidRDefault="00463BAC" w:rsidP="00463BAC">
      <w:pPr>
        <w:widowControl w:val="0"/>
        <w:autoSpaceDE w:val="0"/>
        <w:autoSpaceDN w:val="0"/>
        <w:adjustRightInd w:val="0"/>
        <w:ind w:firstLine="540"/>
        <w:jc w:val="both"/>
        <w:rPr>
          <w:szCs w:val="28"/>
        </w:rPr>
      </w:pPr>
      <w:r w:rsidRPr="009623C5">
        <w:rPr>
          <w:b/>
          <w:szCs w:val="28"/>
        </w:rPr>
        <w:t>бюджетное учреждение</w:t>
      </w:r>
      <w:r w:rsidRPr="00330AD8">
        <w:rPr>
          <w:szCs w:val="28"/>
        </w:rPr>
        <w:t xml:space="preserve"> - некоммерческая организация, созданная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463BAC" w:rsidRPr="00330AD8" w:rsidRDefault="00463BAC" w:rsidP="00463BAC">
      <w:pPr>
        <w:widowControl w:val="0"/>
        <w:autoSpaceDE w:val="0"/>
        <w:autoSpaceDN w:val="0"/>
        <w:adjustRightInd w:val="0"/>
        <w:ind w:firstLine="540"/>
        <w:jc w:val="both"/>
        <w:rPr>
          <w:szCs w:val="28"/>
        </w:rPr>
      </w:pPr>
      <w:r w:rsidRPr="009623C5">
        <w:rPr>
          <w:b/>
          <w:szCs w:val="28"/>
        </w:rPr>
        <w:t>бюджетная смета</w:t>
      </w:r>
      <w:r w:rsidRPr="00330AD8">
        <w:rPr>
          <w:szCs w:val="28"/>
        </w:rPr>
        <w:t xml:space="preserve"> - документ, устанавливающий в соответствии с классификацией расходов бюджетов лимиты бюджетных обязательств бюджетного учреждения;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ведомственная структура расход</w:t>
      </w:r>
      <w:r w:rsidR="005B1CA0" w:rsidRPr="009623C5">
        <w:rPr>
          <w:b/>
          <w:szCs w:val="28"/>
        </w:rPr>
        <w:t>ов бюджета сельского поселения</w:t>
      </w:r>
      <w:r w:rsidR="005B1CA0" w:rsidRPr="00330AD8">
        <w:rPr>
          <w:szCs w:val="28"/>
        </w:rPr>
        <w:t xml:space="preserve"> </w:t>
      </w:r>
      <w:r w:rsidRPr="00330AD8">
        <w:rPr>
          <w:szCs w:val="28"/>
        </w:rPr>
        <w:t>- распределение бюджетных ассигнований, предусмотренных решением о бюджете сельского поселения, по главным распорядителям бюджетных средств, разделам, подразделам, целевым статьям, группам (группам и подгруппам) видов расходов бюджета сельского поселения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 xml:space="preserve">главный администратор доходов </w:t>
      </w:r>
      <w:r w:rsidRPr="0077071F">
        <w:rPr>
          <w:b/>
          <w:szCs w:val="28"/>
        </w:rPr>
        <w:t>бюджета</w:t>
      </w:r>
      <w:r w:rsidRPr="00A22430">
        <w:rPr>
          <w:szCs w:val="28"/>
        </w:rPr>
        <w:t xml:space="preserve"> с</w:t>
      </w:r>
      <w:r w:rsidRPr="009623C5">
        <w:rPr>
          <w:b/>
          <w:szCs w:val="28"/>
        </w:rPr>
        <w:t>ельского поселения</w:t>
      </w:r>
      <w:r w:rsidRPr="00330AD8">
        <w:rPr>
          <w:szCs w:val="28"/>
        </w:rPr>
        <w:t xml:space="preserve"> - определенный решением о бюджете орган местного самоуправления, орган Адми</w:t>
      </w:r>
      <w:r w:rsidR="008B5D9D" w:rsidRPr="00330AD8">
        <w:rPr>
          <w:szCs w:val="28"/>
        </w:rPr>
        <w:t xml:space="preserve">нистрации сельского поселения, </w:t>
      </w:r>
      <w:r w:rsidRPr="00330AD8">
        <w:rPr>
          <w:szCs w:val="28"/>
        </w:rPr>
        <w:t>иная организация, имеющие в своем ведении администраторов доходов бюджета и (или) являющиеся администраторами доходов бюджета сельского поселения;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а</w:t>
      </w:r>
      <w:r w:rsidR="008B5D9D" w:rsidRPr="009623C5">
        <w:rPr>
          <w:b/>
          <w:szCs w:val="28"/>
        </w:rPr>
        <w:t>дминистратор доходов бюджета</w:t>
      </w:r>
      <w:r w:rsidR="008B5D9D" w:rsidRPr="00330AD8">
        <w:rPr>
          <w:szCs w:val="28"/>
        </w:rPr>
        <w:t xml:space="preserve"> - </w:t>
      </w:r>
      <w:r w:rsidRPr="00330AD8">
        <w:rPr>
          <w:szCs w:val="28"/>
        </w:rPr>
        <w:t xml:space="preserve">орган государственной власти (государственный орган), орган местного самоуправления, орган Администрации сельского поселения, бюджетное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w:t>
      </w:r>
      <w:r w:rsidRPr="00330AD8">
        <w:rPr>
          <w:szCs w:val="28"/>
        </w:rPr>
        <w:lastRenderedPageBreak/>
        <w:t>штрафов по ним, являющихся доходами бюджетов бюджетной системы Российской Федерации;</w:t>
      </w:r>
    </w:p>
    <w:p w:rsidR="00463BAC" w:rsidRPr="00330AD8" w:rsidRDefault="00463BAC" w:rsidP="00463BAC">
      <w:pPr>
        <w:widowControl w:val="0"/>
        <w:autoSpaceDE w:val="0"/>
        <w:autoSpaceDN w:val="0"/>
        <w:adjustRightInd w:val="0"/>
        <w:ind w:firstLine="540"/>
        <w:jc w:val="both"/>
        <w:rPr>
          <w:szCs w:val="28"/>
        </w:rPr>
      </w:pPr>
      <w:r w:rsidRPr="009623C5">
        <w:rPr>
          <w:b/>
          <w:szCs w:val="28"/>
        </w:rPr>
        <w:t>главный администратор источников финансирования дефицита бюджета</w:t>
      </w:r>
      <w:r w:rsidRPr="00330AD8">
        <w:rPr>
          <w:szCs w:val="28"/>
        </w:rPr>
        <w:t xml:space="preserve"> - определенный решением о бюджете орган местного самоуправления, Администрация сельского поселения,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 сельского поселения;</w:t>
      </w:r>
    </w:p>
    <w:p w:rsidR="00463BAC" w:rsidRPr="00330AD8" w:rsidRDefault="00463BAC" w:rsidP="00463BAC">
      <w:pPr>
        <w:widowControl w:val="0"/>
        <w:autoSpaceDE w:val="0"/>
        <w:autoSpaceDN w:val="0"/>
        <w:adjustRightInd w:val="0"/>
        <w:ind w:firstLine="540"/>
        <w:jc w:val="both"/>
        <w:rPr>
          <w:szCs w:val="28"/>
        </w:rPr>
      </w:pPr>
      <w:r w:rsidRPr="009623C5">
        <w:rPr>
          <w:b/>
          <w:szCs w:val="28"/>
        </w:rPr>
        <w:t>администратор источников финансирования дефицита бюджета</w:t>
      </w:r>
      <w:r w:rsidRPr="00330AD8">
        <w:rPr>
          <w:szCs w:val="28"/>
        </w:rPr>
        <w:t xml:space="preserve"> - орган местного самоуправления, Администрация сельского поселения, иная организация, имеющие право в соответствии с Бюджетным </w:t>
      </w:r>
      <w:hyperlink r:id="rId18" w:history="1">
        <w:r w:rsidRPr="009623C5">
          <w:rPr>
            <w:rStyle w:val="af"/>
            <w:color w:val="auto"/>
            <w:szCs w:val="28"/>
            <w:u w:val="none"/>
          </w:rPr>
          <w:t>кодексом</w:t>
        </w:r>
      </w:hyperlink>
      <w:r w:rsidRPr="00330AD8">
        <w:rPr>
          <w:szCs w:val="28"/>
        </w:rPr>
        <w:t xml:space="preserve"> Российской Федерации осуществлять операции с источниками финансирования дефицита бюджета;</w:t>
      </w:r>
    </w:p>
    <w:p w:rsidR="00463BAC" w:rsidRPr="00330AD8" w:rsidRDefault="00463BAC" w:rsidP="00463BAC">
      <w:pPr>
        <w:widowControl w:val="0"/>
        <w:autoSpaceDE w:val="0"/>
        <w:autoSpaceDN w:val="0"/>
        <w:adjustRightInd w:val="0"/>
        <w:ind w:firstLine="540"/>
        <w:jc w:val="both"/>
        <w:rPr>
          <w:szCs w:val="28"/>
        </w:rPr>
      </w:pPr>
      <w:r w:rsidRPr="00D835CD">
        <w:rPr>
          <w:b/>
          <w:szCs w:val="28"/>
        </w:rPr>
        <w:t xml:space="preserve">муниципальная гарантия </w:t>
      </w:r>
      <w:r w:rsidRPr="00330AD8">
        <w:rPr>
          <w:szCs w:val="28"/>
        </w:rPr>
        <w:t>- вид долгового обязательства, в сил</w:t>
      </w:r>
      <w:r w:rsidR="00FA08EF" w:rsidRPr="00330AD8">
        <w:rPr>
          <w:szCs w:val="28"/>
        </w:rPr>
        <w:t xml:space="preserve">у которого сельское поселение </w:t>
      </w:r>
      <w:r w:rsidRPr="00330AD8">
        <w:rPr>
          <w:szCs w:val="28"/>
        </w:rPr>
        <w:t>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463BAC" w:rsidRPr="00330AD8" w:rsidRDefault="00463BAC" w:rsidP="00463BAC">
      <w:pPr>
        <w:widowControl w:val="0"/>
        <w:autoSpaceDE w:val="0"/>
        <w:autoSpaceDN w:val="0"/>
        <w:adjustRightInd w:val="0"/>
        <w:ind w:firstLine="540"/>
        <w:jc w:val="both"/>
        <w:rPr>
          <w:szCs w:val="28"/>
        </w:rPr>
      </w:pPr>
      <w:r w:rsidRPr="00D835CD">
        <w:rPr>
          <w:b/>
          <w:szCs w:val="28"/>
        </w:rPr>
        <w:t>обоснование бюджетных ассигнований</w:t>
      </w:r>
      <w:r w:rsidRPr="00330AD8">
        <w:rPr>
          <w:szCs w:val="28"/>
        </w:rPr>
        <w:t xml:space="preserve"> - документ, характеризующий бюджетные ассигнования в очередном финансовом году и плановом периоде;</w:t>
      </w:r>
    </w:p>
    <w:p w:rsidR="00463BAC" w:rsidRPr="00330AD8" w:rsidRDefault="00463BAC" w:rsidP="00463BAC">
      <w:pPr>
        <w:widowControl w:val="0"/>
        <w:autoSpaceDE w:val="0"/>
        <w:autoSpaceDN w:val="0"/>
        <w:adjustRightInd w:val="0"/>
        <w:ind w:firstLine="540"/>
        <w:jc w:val="both"/>
        <w:rPr>
          <w:szCs w:val="28"/>
        </w:rPr>
      </w:pPr>
      <w:r w:rsidRPr="00330AD8">
        <w:rPr>
          <w:szCs w:val="28"/>
        </w:rPr>
        <w:t>лимит бюджетных обязательств - объем прав в денежном выражении на принятие казенным (бюджетным) учреждением бюджетных обязательств и (или) их исполнение в текущем финансовом году (текущем финансовом поду и плановом периоде);</w:t>
      </w:r>
    </w:p>
    <w:p w:rsidR="00463BAC" w:rsidRPr="00330AD8" w:rsidRDefault="00463BAC" w:rsidP="00463BAC">
      <w:pPr>
        <w:widowControl w:val="0"/>
        <w:autoSpaceDE w:val="0"/>
        <w:autoSpaceDN w:val="0"/>
        <w:adjustRightInd w:val="0"/>
        <w:ind w:firstLine="540"/>
        <w:jc w:val="both"/>
        <w:rPr>
          <w:szCs w:val="28"/>
        </w:rPr>
      </w:pPr>
      <w:r w:rsidRPr="00D835CD">
        <w:rPr>
          <w:b/>
          <w:szCs w:val="28"/>
        </w:rPr>
        <w:t>текущий финансовый год</w:t>
      </w:r>
      <w:r w:rsidRPr="00330AD8">
        <w:rPr>
          <w:szCs w:val="28"/>
        </w:rPr>
        <w:t xml:space="preserve"> - год, в котором осуществляются исполнение бюджета, составление и рассмотрение проекта бюджета на очередной финансовый год и плановый период;</w:t>
      </w:r>
    </w:p>
    <w:p w:rsidR="00463BAC" w:rsidRPr="00330AD8" w:rsidRDefault="00463BAC" w:rsidP="00463BAC">
      <w:pPr>
        <w:widowControl w:val="0"/>
        <w:autoSpaceDE w:val="0"/>
        <w:autoSpaceDN w:val="0"/>
        <w:adjustRightInd w:val="0"/>
        <w:ind w:firstLine="540"/>
        <w:jc w:val="both"/>
        <w:rPr>
          <w:szCs w:val="28"/>
        </w:rPr>
      </w:pPr>
      <w:r w:rsidRPr="00D835CD">
        <w:rPr>
          <w:b/>
          <w:szCs w:val="28"/>
        </w:rPr>
        <w:t>очередной финансовый год</w:t>
      </w:r>
      <w:r w:rsidRPr="00330AD8">
        <w:rPr>
          <w:szCs w:val="28"/>
        </w:rPr>
        <w:t xml:space="preserve"> - год, следующий за текущим финансовым годом;</w:t>
      </w:r>
    </w:p>
    <w:p w:rsidR="00463BAC" w:rsidRPr="00330AD8" w:rsidRDefault="00463BAC" w:rsidP="00463BAC">
      <w:pPr>
        <w:widowControl w:val="0"/>
        <w:autoSpaceDE w:val="0"/>
        <w:autoSpaceDN w:val="0"/>
        <w:adjustRightInd w:val="0"/>
        <w:ind w:firstLine="540"/>
        <w:jc w:val="both"/>
        <w:rPr>
          <w:szCs w:val="28"/>
        </w:rPr>
      </w:pPr>
      <w:r w:rsidRPr="00330AD8">
        <w:rPr>
          <w:szCs w:val="28"/>
        </w:rPr>
        <w:t>плановый период - два финансовых года, следующие за очередным финансовым годом;</w:t>
      </w:r>
    </w:p>
    <w:p w:rsidR="00463BAC" w:rsidRPr="00330AD8" w:rsidRDefault="00463BAC" w:rsidP="00463BAC">
      <w:pPr>
        <w:widowControl w:val="0"/>
        <w:autoSpaceDE w:val="0"/>
        <w:autoSpaceDN w:val="0"/>
        <w:adjustRightInd w:val="0"/>
        <w:ind w:firstLine="540"/>
        <w:jc w:val="both"/>
        <w:rPr>
          <w:szCs w:val="28"/>
        </w:rPr>
      </w:pPr>
      <w:r w:rsidRPr="00D835CD">
        <w:rPr>
          <w:b/>
          <w:szCs w:val="28"/>
        </w:rPr>
        <w:t>отчетный финансовый год</w:t>
      </w:r>
      <w:r w:rsidRPr="00330AD8">
        <w:rPr>
          <w:szCs w:val="28"/>
        </w:rPr>
        <w:t xml:space="preserve"> - год, предшествующий текущему финансовому году;</w:t>
      </w:r>
    </w:p>
    <w:p w:rsidR="001A65CB" w:rsidRPr="00330AD8" w:rsidRDefault="00463BAC" w:rsidP="00B304B3">
      <w:pPr>
        <w:widowControl w:val="0"/>
        <w:autoSpaceDE w:val="0"/>
        <w:autoSpaceDN w:val="0"/>
        <w:adjustRightInd w:val="0"/>
        <w:ind w:firstLine="540"/>
        <w:jc w:val="both"/>
        <w:rPr>
          <w:szCs w:val="28"/>
        </w:rPr>
      </w:pPr>
      <w:r w:rsidRPr="00D835CD">
        <w:rPr>
          <w:b/>
          <w:szCs w:val="28"/>
        </w:rPr>
        <w:t>временный кассовый разрыв</w:t>
      </w:r>
      <w:r w:rsidRPr="00330AD8">
        <w:rPr>
          <w:szCs w:val="28"/>
        </w:rPr>
        <w:t xml:space="preserve"> - прогнозируемая в определенный период текущего финансового года недостаточность на едином счете бюджета сельского поселения денежных средств, необходимых для осуществления кассовых выплат из бюджета сельского поселения.</w:t>
      </w:r>
    </w:p>
    <w:p w:rsidR="00463BAC" w:rsidRPr="00330AD8" w:rsidRDefault="00463BAC" w:rsidP="001120CE">
      <w:pPr>
        <w:pStyle w:val="ConsPlusTitle"/>
        <w:jc w:val="center"/>
        <w:outlineLvl w:val="1"/>
        <w:rPr>
          <w:sz w:val="28"/>
          <w:szCs w:val="28"/>
        </w:rPr>
      </w:pPr>
    </w:p>
    <w:p w:rsidR="00463BAC" w:rsidRPr="00330AD8" w:rsidRDefault="00AE0A17" w:rsidP="00D835CD">
      <w:pPr>
        <w:pStyle w:val="ConsPlusNormal"/>
        <w:ind w:firstLine="567"/>
        <w:jc w:val="both"/>
        <w:outlineLvl w:val="2"/>
      </w:pPr>
      <w:r w:rsidRPr="00330AD8">
        <w:t xml:space="preserve">Часть 4. </w:t>
      </w:r>
      <w:r w:rsidR="00D835CD">
        <w:t>У</w:t>
      </w:r>
      <w:r w:rsidR="00D835CD" w:rsidRPr="00330AD8">
        <w:t>частники бюджетного процесса</w:t>
      </w:r>
    </w:p>
    <w:p w:rsidR="00AE0A17" w:rsidRPr="00330AD8" w:rsidRDefault="00AE0A17" w:rsidP="00D835CD">
      <w:pPr>
        <w:pStyle w:val="ConsPlusTitle"/>
        <w:jc w:val="both"/>
        <w:outlineLvl w:val="1"/>
        <w:rPr>
          <w:sz w:val="28"/>
          <w:szCs w:val="28"/>
        </w:rPr>
      </w:pP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Участниками бюджетного процесса в </w:t>
      </w:r>
      <w:r w:rsidR="0077071F">
        <w:rPr>
          <w:szCs w:val="28"/>
        </w:rPr>
        <w:t>сельском поселении</w:t>
      </w:r>
      <w:r w:rsidRPr="00330AD8">
        <w:rPr>
          <w:szCs w:val="28"/>
        </w:rPr>
        <w:t xml:space="preserve"> являются:</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а) Глава муниципального образования </w:t>
      </w:r>
      <w:r w:rsidR="004442FA">
        <w:rPr>
          <w:szCs w:val="28"/>
        </w:rPr>
        <w:t>Леонидовского</w:t>
      </w:r>
      <w:r w:rsidR="00112AD9">
        <w:rPr>
          <w:szCs w:val="28"/>
        </w:rPr>
        <w:t xml:space="preserve"> сельского поселения Ельнинского</w:t>
      </w:r>
      <w:r w:rsidRPr="00330AD8">
        <w:rPr>
          <w:szCs w:val="28"/>
        </w:rPr>
        <w:t xml:space="preserve"> район</w:t>
      </w:r>
      <w:r w:rsidR="00112AD9">
        <w:rPr>
          <w:szCs w:val="28"/>
        </w:rPr>
        <w:t>а</w:t>
      </w:r>
      <w:r w:rsidRPr="00330AD8">
        <w:rPr>
          <w:szCs w:val="28"/>
        </w:rPr>
        <w:t xml:space="preserve"> Смоленской области;</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б) Совет депутатов </w:t>
      </w:r>
      <w:r w:rsidR="004442FA">
        <w:rPr>
          <w:szCs w:val="28"/>
        </w:rPr>
        <w:t>Леонидовского</w:t>
      </w:r>
      <w:r w:rsidRPr="00330AD8">
        <w:rPr>
          <w:szCs w:val="28"/>
        </w:rPr>
        <w:t xml:space="preserve"> сельского поселения Ельнинского района Смоленской области; </w:t>
      </w:r>
    </w:p>
    <w:p w:rsidR="006E17B1" w:rsidRPr="00330AD8" w:rsidRDefault="006E17B1" w:rsidP="006E17B1">
      <w:pPr>
        <w:widowControl w:val="0"/>
        <w:autoSpaceDE w:val="0"/>
        <w:autoSpaceDN w:val="0"/>
        <w:adjustRightInd w:val="0"/>
        <w:ind w:firstLine="540"/>
        <w:jc w:val="both"/>
        <w:rPr>
          <w:szCs w:val="28"/>
        </w:rPr>
      </w:pPr>
      <w:r w:rsidRPr="00330AD8">
        <w:rPr>
          <w:szCs w:val="28"/>
        </w:rPr>
        <w:lastRenderedPageBreak/>
        <w:t xml:space="preserve">в) Администрация </w:t>
      </w:r>
      <w:r w:rsidR="004442FA">
        <w:rPr>
          <w:szCs w:val="28"/>
        </w:rPr>
        <w:t>Леонидовского</w:t>
      </w:r>
      <w:r w:rsidRPr="00330AD8">
        <w:rPr>
          <w:szCs w:val="28"/>
        </w:rPr>
        <w:t xml:space="preserve"> сельского поселения Ельнинского района Смоленской области;</w:t>
      </w:r>
    </w:p>
    <w:p w:rsidR="006E17B1" w:rsidRPr="00330AD8" w:rsidRDefault="006E17B1" w:rsidP="006E17B1">
      <w:pPr>
        <w:widowControl w:val="0"/>
        <w:autoSpaceDE w:val="0"/>
        <w:autoSpaceDN w:val="0"/>
        <w:adjustRightInd w:val="0"/>
        <w:ind w:firstLine="540"/>
        <w:jc w:val="both"/>
        <w:rPr>
          <w:szCs w:val="28"/>
        </w:rPr>
      </w:pPr>
      <w:r w:rsidRPr="00330AD8">
        <w:rPr>
          <w:szCs w:val="28"/>
        </w:rPr>
        <w:t>г) главные распорядители бюджетных средств бюджета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д) получатели бюджетных средств бюджета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е) главные администраторы (администраторы) доходов местного бюджета;</w:t>
      </w:r>
    </w:p>
    <w:p w:rsidR="006E17B1" w:rsidRPr="00330AD8" w:rsidRDefault="006E17B1" w:rsidP="006E17B1">
      <w:pPr>
        <w:widowControl w:val="0"/>
        <w:autoSpaceDE w:val="0"/>
        <w:autoSpaceDN w:val="0"/>
        <w:adjustRightInd w:val="0"/>
        <w:ind w:firstLine="540"/>
        <w:jc w:val="both"/>
        <w:rPr>
          <w:szCs w:val="28"/>
        </w:rPr>
      </w:pPr>
      <w:r w:rsidRPr="00330AD8">
        <w:rPr>
          <w:szCs w:val="28"/>
        </w:rPr>
        <w:t>ё) главные администраторы (администраторы) источников финансирования дефицита бюджета;</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ж) Контрольно – ревизионная комиссия </w:t>
      </w:r>
      <w:r w:rsidR="004442FA">
        <w:rPr>
          <w:szCs w:val="28"/>
        </w:rPr>
        <w:t>Леонидовского</w:t>
      </w:r>
      <w:r w:rsidRPr="00330AD8">
        <w:rPr>
          <w:szCs w:val="28"/>
        </w:rPr>
        <w:t xml:space="preserve"> сельск</w:t>
      </w:r>
      <w:r w:rsidR="00B304B3" w:rsidRPr="00330AD8">
        <w:rPr>
          <w:szCs w:val="28"/>
        </w:rPr>
        <w:t xml:space="preserve">ого поселения Ельнинский район </w:t>
      </w:r>
      <w:r w:rsidRPr="00330AD8">
        <w:rPr>
          <w:szCs w:val="28"/>
        </w:rPr>
        <w:t>Смоленской области;</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з) иные участники бюджетного процесса, определенные бюджетным законодательством Российской Федерации и Смоленской области, правовыми актами </w:t>
      </w:r>
      <w:r w:rsidR="003736A9">
        <w:rPr>
          <w:szCs w:val="28"/>
        </w:rPr>
        <w:t>органов местного самоуправления</w:t>
      </w:r>
      <w:r w:rsidR="0015031E">
        <w:rPr>
          <w:szCs w:val="28"/>
        </w:rPr>
        <w:t xml:space="preserve"> сельского поселения</w:t>
      </w:r>
      <w:r w:rsidRPr="00330AD8">
        <w:rPr>
          <w:szCs w:val="28"/>
        </w:rPr>
        <w:t>.</w:t>
      </w:r>
    </w:p>
    <w:p w:rsidR="006E17B1" w:rsidRPr="00330AD8" w:rsidRDefault="006E17B1" w:rsidP="006E17B1">
      <w:pPr>
        <w:widowControl w:val="0"/>
        <w:autoSpaceDE w:val="0"/>
        <w:autoSpaceDN w:val="0"/>
        <w:adjustRightInd w:val="0"/>
        <w:jc w:val="both"/>
        <w:rPr>
          <w:szCs w:val="28"/>
        </w:rPr>
      </w:pPr>
    </w:p>
    <w:p w:rsidR="006E17B1" w:rsidRPr="00330AD8" w:rsidRDefault="006E17B1" w:rsidP="00D835CD">
      <w:pPr>
        <w:widowControl w:val="0"/>
        <w:autoSpaceDE w:val="0"/>
        <w:autoSpaceDN w:val="0"/>
        <w:adjustRightInd w:val="0"/>
        <w:ind w:firstLine="540"/>
        <w:jc w:val="both"/>
        <w:outlineLvl w:val="2"/>
        <w:rPr>
          <w:szCs w:val="28"/>
        </w:rPr>
      </w:pPr>
      <w:bookmarkStart w:id="4" w:name="Par104"/>
      <w:bookmarkEnd w:id="4"/>
      <w:r w:rsidRPr="00330AD8">
        <w:rPr>
          <w:szCs w:val="28"/>
        </w:rPr>
        <w:t xml:space="preserve">Часть 5. </w:t>
      </w:r>
      <w:r w:rsidR="00D835CD">
        <w:rPr>
          <w:szCs w:val="28"/>
        </w:rPr>
        <w:t>Б</w:t>
      </w:r>
      <w:r w:rsidR="00D835CD" w:rsidRPr="00330AD8">
        <w:rPr>
          <w:szCs w:val="28"/>
        </w:rPr>
        <w:t>юджетные полномочия участников бюджетного процесса</w:t>
      </w:r>
    </w:p>
    <w:p w:rsidR="006E17B1" w:rsidRPr="00330AD8" w:rsidRDefault="006E17B1" w:rsidP="00D835CD">
      <w:pPr>
        <w:widowControl w:val="0"/>
        <w:autoSpaceDE w:val="0"/>
        <w:autoSpaceDN w:val="0"/>
        <w:adjustRightInd w:val="0"/>
        <w:jc w:val="both"/>
        <w:rPr>
          <w:szCs w:val="28"/>
        </w:rPr>
      </w:pP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1. Глава муниципального образования </w:t>
      </w:r>
      <w:r w:rsidR="004442FA">
        <w:rPr>
          <w:szCs w:val="28"/>
        </w:rPr>
        <w:t>Леонидовского</w:t>
      </w:r>
      <w:r w:rsidR="00005BCE" w:rsidRPr="00330AD8">
        <w:rPr>
          <w:szCs w:val="28"/>
        </w:rPr>
        <w:t xml:space="preserve"> сельского поселения Ельнинского</w:t>
      </w:r>
      <w:r w:rsidRPr="00330AD8">
        <w:rPr>
          <w:szCs w:val="28"/>
        </w:rPr>
        <w:t xml:space="preserve"> район</w:t>
      </w:r>
      <w:r w:rsidR="00005BCE" w:rsidRPr="00330AD8">
        <w:rPr>
          <w:szCs w:val="28"/>
        </w:rPr>
        <w:t>а</w:t>
      </w:r>
      <w:r w:rsidR="00D14764" w:rsidRPr="00330AD8">
        <w:rPr>
          <w:szCs w:val="28"/>
        </w:rPr>
        <w:t xml:space="preserve"> </w:t>
      </w:r>
      <w:r w:rsidRPr="00330AD8">
        <w:rPr>
          <w:szCs w:val="28"/>
        </w:rPr>
        <w:t>Смоленской области</w:t>
      </w:r>
      <w:r w:rsidR="00112AD9">
        <w:rPr>
          <w:szCs w:val="28"/>
        </w:rPr>
        <w:t xml:space="preserve"> (далее – Глава муниципального образования сельского поселения)</w:t>
      </w:r>
      <w:r w:rsidRPr="00330AD8">
        <w:rPr>
          <w:szCs w:val="28"/>
        </w:rPr>
        <w:t xml:space="preserve"> осуществляет следующие полномочия в области бюджетного процесса:</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1) подписание и обнародование решений Совета депутатов </w:t>
      </w:r>
      <w:r w:rsidR="004442FA">
        <w:rPr>
          <w:szCs w:val="28"/>
        </w:rPr>
        <w:t>Леонидовского</w:t>
      </w:r>
      <w:r w:rsidRPr="00330AD8">
        <w:rPr>
          <w:szCs w:val="28"/>
        </w:rPr>
        <w:t xml:space="preserve"> сельского поселения Ельнинского района Смоленской области, регулирующих бюджетн</w:t>
      </w:r>
      <w:r w:rsidR="0015031E">
        <w:rPr>
          <w:szCs w:val="28"/>
        </w:rPr>
        <w:t>ые правоотношения на территории</w:t>
      </w:r>
      <w:r w:rsidR="008048FD" w:rsidRPr="00330AD8">
        <w:rPr>
          <w:szCs w:val="28"/>
        </w:rPr>
        <w:t xml:space="preserve"> </w:t>
      </w:r>
      <w:r w:rsidR="0015031E">
        <w:rPr>
          <w:szCs w:val="28"/>
        </w:rPr>
        <w:t>сельского поселения</w:t>
      </w:r>
      <w:r w:rsidRPr="00330AD8">
        <w:rPr>
          <w:szCs w:val="28"/>
        </w:rPr>
        <w:t>;</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2) осуществление иных бюджетных полномочий в соответствии с Бюджетным </w:t>
      </w:r>
      <w:hyperlink r:id="rId19" w:history="1">
        <w:r w:rsidRPr="00330AD8">
          <w:rPr>
            <w:szCs w:val="28"/>
          </w:rPr>
          <w:t>кодексом</w:t>
        </w:r>
      </w:hyperlink>
      <w:r w:rsidRPr="00330AD8">
        <w:rPr>
          <w:szCs w:val="28"/>
        </w:rPr>
        <w:t xml:space="preserve"> Российской Федерации и </w:t>
      </w:r>
      <w:hyperlink r:id="rId20" w:history="1">
        <w:r w:rsidRPr="00330AD8">
          <w:rPr>
            <w:szCs w:val="28"/>
          </w:rPr>
          <w:t>Уставом</w:t>
        </w:r>
      </w:hyperlink>
      <w:r w:rsidRPr="00330AD8">
        <w:rPr>
          <w:szCs w:val="28"/>
        </w:rPr>
        <w:t xml:space="preserve"> </w:t>
      </w:r>
      <w:r w:rsidR="004442FA">
        <w:rPr>
          <w:szCs w:val="28"/>
        </w:rPr>
        <w:t>Леонидовского</w:t>
      </w:r>
      <w:r w:rsidRPr="00330AD8">
        <w:rPr>
          <w:szCs w:val="28"/>
        </w:rPr>
        <w:t xml:space="preserve"> сельского поселения Ельнинского района Смоленской области</w:t>
      </w:r>
      <w:r w:rsidR="00FC23D7">
        <w:rPr>
          <w:szCs w:val="28"/>
        </w:rPr>
        <w:t xml:space="preserve"> (далее – Устав сельского поселения)</w:t>
      </w:r>
      <w:r w:rsidRPr="00330AD8">
        <w:rPr>
          <w:szCs w:val="28"/>
        </w:rPr>
        <w:t>.</w:t>
      </w:r>
    </w:p>
    <w:p w:rsidR="0063111F" w:rsidRDefault="0063111F" w:rsidP="006E17B1">
      <w:pPr>
        <w:widowControl w:val="0"/>
        <w:autoSpaceDE w:val="0"/>
        <w:autoSpaceDN w:val="0"/>
        <w:adjustRightInd w:val="0"/>
        <w:ind w:firstLine="540"/>
        <w:jc w:val="both"/>
        <w:rPr>
          <w:szCs w:val="28"/>
        </w:rPr>
      </w:pPr>
    </w:p>
    <w:p w:rsidR="006E17B1" w:rsidRPr="00330AD8" w:rsidRDefault="00B304B3" w:rsidP="006E17B1">
      <w:pPr>
        <w:widowControl w:val="0"/>
        <w:autoSpaceDE w:val="0"/>
        <w:autoSpaceDN w:val="0"/>
        <w:adjustRightInd w:val="0"/>
        <w:ind w:firstLine="540"/>
        <w:jc w:val="both"/>
        <w:rPr>
          <w:szCs w:val="28"/>
        </w:rPr>
      </w:pPr>
      <w:r w:rsidRPr="00330AD8">
        <w:rPr>
          <w:szCs w:val="28"/>
        </w:rPr>
        <w:t xml:space="preserve">2. Совет депутатов </w:t>
      </w:r>
      <w:r w:rsidR="004442FA">
        <w:rPr>
          <w:szCs w:val="28"/>
        </w:rPr>
        <w:t>Леонидовского</w:t>
      </w:r>
      <w:r w:rsidR="006E17B1" w:rsidRPr="00330AD8">
        <w:rPr>
          <w:szCs w:val="28"/>
        </w:rPr>
        <w:t xml:space="preserve"> сельского поселения Ельнинского района Смоленской области</w:t>
      </w:r>
      <w:r w:rsidR="00112AD9">
        <w:rPr>
          <w:szCs w:val="28"/>
        </w:rPr>
        <w:t xml:space="preserve"> (далее – Совет депутатов сельского поселения)</w:t>
      </w:r>
      <w:r w:rsidR="006E17B1" w:rsidRPr="00330AD8">
        <w:rPr>
          <w:szCs w:val="28"/>
        </w:rPr>
        <w:t xml:space="preserve"> осуществляет следующие полномочия в области бюджетного процесса:</w:t>
      </w:r>
    </w:p>
    <w:p w:rsidR="006E17B1" w:rsidRPr="00330AD8" w:rsidRDefault="006E17B1" w:rsidP="006E17B1">
      <w:pPr>
        <w:widowControl w:val="0"/>
        <w:autoSpaceDE w:val="0"/>
        <w:autoSpaceDN w:val="0"/>
        <w:adjustRightInd w:val="0"/>
        <w:ind w:firstLine="540"/>
        <w:jc w:val="both"/>
        <w:rPr>
          <w:szCs w:val="28"/>
        </w:rPr>
      </w:pPr>
      <w:r w:rsidRPr="00330AD8">
        <w:rPr>
          <w:szCs w:val="28"/>
        </w:rPr>
        <w:t>1) принятие нормативно-правовых актов в форме решений представительного органа местного самоуправления, регулирующих бюджетные правоотношения в сельском поселении;</w:t>
      </w:r>
    </w:p>
    <w:p w:rsidR="006E17B1" w:rsidRPr="00330AD8" w:rsidRDefault="006E17B1" w:rsidP="006E17B1">
      <w:pPr>
        <w:widowControl w:val="0"/>
        <w:autoSpaceDE w:val="0"/>
        <w:autoSpaceDN w:val="0"/>
        <w:adjustRightInd w:val="0"/>
        <w:ind w:firstLine="540"/>
        <w:jc w:val="both"/>
        <w:rPr>
          <w:szCs w:val="28"/>
        </w:rPr>
      </w:pPr>
      <w:r w:rsidRPr="00330AD8">
        <w:rPr>
          <w:szCs w:val="28"/>
        </w:rPr>
        <w:t>2) рассмотрение проекта бюджета сельского поселения и утверждение бюджета сельского поселения, рассмотрение и утверждение изменений и дополнений в решение о бюджете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3) устанавливает порядок предоставления рассмотрения и утверждения годового отчета об исполнении бюджета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4) рассматривает и утверждает годовой отчет об исполнении бюджета;</w:t>
      </w:r>
    </w:p>
    <w:p w:rsidR="006E17B1" w:rsidRPr="00330AD8" w:rsidRDefault="006E17B1" w:rsidP="006E17B1">
      <w:pPr>
        <w:widowControl w:val="0"/>
        <w:autoSpaceDE w:val="0"/>
        <w:autoSpaceDN w:val="0"/>
        <w:adjustRightInd w:val="0"/>
        <w:ind w:firstLine="540"/>
        <w:jc w:val="both"/>
        <w:rPr>
          <w:szCs w:val="28"/>
        </w:rPr>
      </w:pPr>
      <w:r w:rsidRPr="00330AD8">
        <w:rPr>
          <w:szCs w:val="28"/>
        </w:rPr>
        <w:t>5) установление, изменение и отмену местных налогов и сборов в соответствии с законодательством Российской Федерации о налогах и сборах и предоставление налоговых льгот в пределах прав, предоставленных налогов</w:t>
      </w:r>
      <w:r w:rsidR="007A3E8A" w:rsidRPr="00330AD8">
        <w:rPr>
          <w:szCs w:val="28"/>
        </w:rPr>
        <w:t>ым законодательством Российской</w:t>
      </w:r>
      <w:r w:rsidRPr="00330AD8">
        <w:rPr>
          <w:szCs w:val="28"/>
        </w:rPr>
        <w:t xml:space="preserve"> Федерации;</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6) принятие по предоставлению Главы </w:t>
      </w:r>
      <w:r w:rsidR="001B0925" w:rsidRPr="00330AD8">
        <w:rPr>
          <w:szCs w:val="28"/>
        </w:rPr>
        <w:t>муниципального образования</w:t>
      </w:r>
      <w:r w:rsidRPr="00330AD8">
        <w:rPr>
          <w:szCs w:val="28"/>
        </w:rPr>
        <w:t xml:space="preserve"> сельского </w:t>
      </w:r>
      <w:r w:rsidR="00B304B3" w:rsidRPr="00330AD8">
        <w:rPr>
          <w:szCs w:val="28"/>
        </w:rPr>
        <w:t xml:space="preserve">поселения </w:t>
      </w:r>
      <w:r w:rsidRPr="00330AD8">
        <w:rPr>
          <w:szCs w:val="28"/>
        </w:rPr>
        <w:t>решений о принятии муниципальным образованием долговых и залоговых обязательств за счет сред</w:t>
      </w:r>
      <w:r w:rsidR="00112AD9">
        <w:rPr>
          <w:szCs w:val="28"/>
        </w:rPr>
        <w:t>ств бюджета сельского поселения</w:t>
      </w:r>
      <w:r w:rsidRPr="00330AD8">
        <w:rPr>
          <w:szCs w:val="28"/>
        </w:rPr>
        <w:t xml:space="preserve"> и имущества </w:t>
      </w:r>
      <w:r w:rsidRPr="00330AD8">
        <w:rPr>
          <w:szCs w:val="28"/>
        </w:rPr>
        <w:lastRenderedPageBreak/>
        <w:t>сельского поселения, установление предельного объема выпуска муниципальных ценных бумаг в соответствии с верхним пределом муниципального долга сельского поселения, установленным решением о бюджете;</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7) утверждение Положения, определяющего правовой статус, организацию, структуру и полномочия контрольно-ревизионной комиссии </w:t>
      </w:r>
      <w:r w:rsidR="004442FA">
        <w:rPr>
          <w:szCs w:val="28"/>
        </w:rPr>
        <w:t>Леонидовского</w:t>
      </w:r>
      <w:r w:rsidR="001B0925" w:rsidRPr="00330AD8">
        <w:rPr>
          <w:szCs w:val="28"/>
        </w:rPr>
        <w:t xml:space="preserve"> </w:t>
      </w:r>
      <w:r w:rsidRPr="00330AD8">
        <w:rPr>
          <w:szCs w:val="28"/>
        </w:rPr>
        <w:t>сельского поселения Ельнинского района Смоленской области (далее – контрольно-ревизионная</w:t>
      </w:r>
      <w:r w:rsidR="00B304B3" w:rsidRPr="00330AD8">
        <w:rPr>
          <w:szCs w:val="28"/>
        </w:rPr>
        <w:t xml:space="preserve"> комиссия</w:t>
      </w:r>
      <w:r w:rsidR="00112AD9">
        <w:rPr>
          <w:szCs w:val="28"/>
        </w:rPr>
        <w:t xml:space="preserve"> сельского поселения</w:t>
      </w:r>
      <w:r w:rsidR="00B304B3" w:rsidRPr="00330AD8">
        <w:rPr>
          <w:szCs w:val="28"/>
        </w:rPr>
        <w:t xml:space="preserve">), принятие решений </w:t>
      </w:r>
      <w:r w:rsidRPr="00330AD8">
        <w:rPr>
          <w:szCs w:val="28"/>
        </w:rPr>
        <w:t>о передаче полномочий контрольно – ревизионной комиссии сельского поселения контрольно – ревизионной комиссии муниципального образования «Ельнинский район» Смоленской области;</w:t>
      </w:r>
    </w:p>
    <w:p w:rsidR="006E17B1" w:rsidRPr="00330AD8" w:rsidRDefault="006E17B1" w:rsidP="006E17B1">
      <w:pPr>
        <w:widowControl w:val="0"/>
        <w:autoSpaceDE w:val="0"/>
        <w:autoSpaceDN w:val="0"/>
        <w:adjustRightInd w:val="0"/>
        <w:ind w:firstLine="540"/>
        <w:jc w:val="both"/>
        <w:rPr>
          <w:szCs w:val="28"/>
        </w:rPr>
      </w:pPr>
      <w:r w:rsidRPr="00330AD8">
        <w:rPr>
          <w:szCs w:val="28"/>
        </w:rPr>
        <w:t>8) осуществляет контроль в ходе рассмотрения отдельных вопросов исполнения бюджета сельского поселения на своих заседаниях, заседаниях комиссии, рабочих групп Совета депутатов сельского поселения, в ходе проводимых им слушаний и в связи с депутатскими запросами;</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9) осуществление иных полномочий в соответствии с Бюджетным кодексом Российской </w:t>
      </w:r>
      <w:r w:rsidR="00112AD9">
        <w:rPr>
          <w:szCs w:val="28"/>
        </w:rPr>
        <w:t xml:space="preserve">Федерации, Федеральным законом </w:t>
      </w:r>
      <w:r w:rsidRPr="00330AD8">
        <w:rPr>
          <w:szCs w:val="28"/>
        </w:rPr>
        <w:t>от 06.10.2003 № 131 – ФЗ «Об общих принципах орган</w:t>
      </w:r>
      <w:r w:rsidR="00112AD9">
        <w:rPr>
          <w:szCs w:val="28"/>
        </w:rPr>
        <w:t xml:space="preserve">изации местного самоуправления </w:t>
      </w:r>
      <w:r w:rsidRPr="00330AD8">
        <w:rPr>
          <w:szCs w:val="28"/>
        </w:rPr>
        <w:t>в Российской Федерации», иными нормативно правовыми актами Российской Федерации, Смоленской области, Уставом сельского поселения.</w:t>
      </w:r>
    </w:p>
    <w:p w:rsidR="006E17B1" w:rsidRPr="00330AD8" w:rsidRDefault="00112AD9" w:rsidP="006E17B1">
      <w:pPr>
        <w:widowControl w:val="0"/>
        <w:autoSpaceDE w:val="0"/>
        <w:autoSpaceDN w:val="0"/>
        <w:adjustRightInd w:val="0"/>
        <w:ind w:firstLine="540"/>
        <w:jc w:val="both"/>
        <w:rPr>
          <w:szCs w:val="28"/>
        </w:rPr>
      </w:pPr>
      <w:r>
        <w:rPr>
          <w:szCs w:val="28"/>
        </w:rPr>
        <w:t xml:space="preserve">Совету депутатов </w:t>
      </w:r>
      <w:r w:rsidR="006E17B1" w:rsidRPr="00330AD8">
        <w:rPr>
          <w:szCs w:val="28"/>
        </w:rPr>
        <w:t>сельского поселения</w:t>
      </w:r>
      <w:r>
        <w:rPr>
          <w:szCs w:val="28"/>
        </w:rPr>
        <w:t xml:space="preserve"> </w:t>
      </w:r>
      <w:r w:rsidR="006E17B1" w:rsidRPr="00330AD8">
        <w:rPr>
          <w:szCs w:val="28"/>
        </w:rPr>
        <w:t>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нормативно правовыми актами Российской Федерации, Смоленской области, Уставом сельского поселения и настоящим Положением,</w:t>
      </w:r>
      <w:r w:rsidR="003736A9">
        <w:rPr>
          <w:szCs w:val="28"/>
        </w:rPr>
        <w:t xml:space="preserve"> для обеспечения его полномочий </w:t>
      </w:r>
      <w:r w:rsidR="006E17B1" w:rsidRPr="00330AD8">
        <w:rPr>
          <w:szCs w:val="28"/>
        </w:rPr>
        <w:t>Администрацией</w:t>
      </w:r>
      <w:r w:rsidR="00FC23D7">
        <w:rPr>
          <w:szCs w:val="28"/>
        </w:rPr>
        <w:t xml:space="preserve"> </w:t>
      </w:r>
      <w:r w:rsidR="00174B68">
        <w:rPr>
          <w:szCs w:val="28"/>
        </w:rPr>
        <w:t xml:space="preserve">сельского поселения </w:t>
      </w:r>
      <w:r w:rsidR="006E17B1" w:rsidRPr="00330AD8">
        <w:rPr>
          <w:szCs w:val="28"/>
        </w:rPr>
        <w:t>должна быть предоставлена вся необходимая информация.</w:t>
      </w:r>
    </w:p>
    <w:p w:rsidR="0063111F" w:rsidRDefault="0063111F" w:rsidP="006E17B1">
      <w:pPr>
        <w:widowControl w:val="0"/>
        <w:autoSpaceDE w:val="0"/>
        <w:autoSpaceDN w:val="0"/>
        <w:adjustRightInd w:val="0"/>
        <w:ind w:firstLine="540"/>
        <w:jc w:val="both"/>
        <w:rPr>
          <w:szCs w:val="28"/>
        </w:rPr>
      </w:pPr>
    </w:p>
    <w:p w:rsidR="006E17B1" w:rsidRPr="00330AD8" w:rsidRDefault="00174B68" w:rsidP="006E17B1">
      <w:pPr>
        <w:widowControl w:val="0"/>
        <w:autoSpaceDE w:val="0"/>
        <w:autoSpaceDN w:val="0"/>
        <w:adjustRightInd w:val="0"/>
        <w:ind w:firstLine="540"/>
        <w:jc w:val="both"/>
        <w:rPr>
          <w:szCs w:val="28"/>
        </w:rPr>
      </w:pPr>
      <w:r>
        <w:rPr>
          <w:szCs w:val="28"/>
        </w:rPr>
        <w:t xml:space="preserve">3. </w:t>
      </w:r>
      <w:r w:rsidR="0063111F">
        <w:rPr>
          <w:szCs w:val="28"/>
        </w:rPr>
        <w:t>Ад</w:t>
      </w:r>
      <w:r>
        <w:rPr>
          <w:szCs w:val="28"/>
        </w:rPr>
        <w:t>министрация сельского поселения</w:t>
      </w:r>
      <w:r w:rsidR="0063111F">
        <w:rPr>
          <w:szCs w:val="28"/>
        </w:rPr>
        <w:t xml:space="preserve"> </w:t>
      </w:r>
      <w:r w:rsidR="006E17B1" w:rsidRPr="00330AD8">
        <w:rPr>
          <w:szCs w:val="28"/>
        </w:rPr>
        <w:t>осуществляет следующие полномочия в области бюджетного процесса:</w:t>
      </w:r>
    </w:p>
    <w:p w:rsidR="006E17B1" w:rsidRPr="00330AD8" w:rsidRDefault="006E17B1" w:rsidP="006E17B1">
      <w:pPr>
        <w:widowControl w:val="0"/>
        <w:autoSpaceDE w:val="0"/>
        <w:autoSpaceDN w:val="0"/>
        <w:adjustRightInd w:val="0"/>
        <w:ind w:firstLine="540"/>
        <w:jc w:val="both"/>
        <w:rPr>
          <w:szCs w:val="28"/>
        </w:rPr>
      </w:pPr>
      <w:r w:rsidRPr="00330AD8">
        <w:rPr>
          <w:szCs w:val="28"/>
        </w:rPr>
        <w:t>1) обеспечение составления проекта бюджета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2) разработку и утверждение среднесрочного финансового плана в случае составления и утверждения бюджета на один финансовый год;</w:t>
      </w:r>
    </w:p>
    <w:p w:rsidR="006E17B1" w:rsidRPr="00330AD8" w:rsidRDefault="006E17B1" w:rsidP="006E17B1">
      <w:pPr>
        <w:widowControl w:val="0"/>
        <w:autoSpaceDE w:val="0"/>
        <w:autoSpaceDN w:val="0"/>
        <w:adjustRightInd w:val="0"/>
        <w:ind w:firstLine="540"/>
        <w:jc w:val="both"/>
        <w:rPr>
          <w:szCs w:val="28"/>
        </w:rPr>
      </w:pPr>
      <w:r w:rsidRPr="00330AD8">
        <w:rPr>
          <w:szCs w:val="28"/>
        </w:rPr>
        <w:t>3) установление порядка разработки прогноза социально-экономического развития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4) одобрение прогноза социально-экономическог</w:t>
      </w:r>
      <w:r w:rsidR="00341F01" w:rsidRPr="00330AD8">
        <w:rPr>
          <w:szCs w:val="28"/>
        </w:rPr>
        <w:t xml:space="preserve">о развития сельского поселения </w:t>
      </w:r>
      <w:r w:rsidRPr="00330AD8">
        <w:rPr>
          <w:szCs w:val="28"/>
        </w:rPr>
        <w:t>одновременно с принятием решения о внесении проекта</w:t>
      </w:r>
      <w:r w:rsidR="00341F01" w:rsidRPr="00330AD8">
        <w:rPr>
          <w:szCs w:val="28"/>
        </w:rPr>
        <w:t xml:space="preserve"> бюджета сельского поселения в </w:t>
      </w:r>
      <w:r w:rsidRPr="00330AD8">
        <w:rPr>
          <w:szCs w:val="28"/>
        </w:rPr>
        <w:t>Совет депутатов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5) обеспечение исполнения бюджета и составления бюджетной отчетности;</w:t>
      </w:r>
    </w:p>
    <w:p w:rsidR="006E17B1" w:rsidRPr="00330AD8" w:rsidRDefault="006E17B1" w:rsidP="006E17B1">
      <w:pPr>
        <w:widowControl w:val="0"/>
        <w:autoSpaceDE w:val="0"/>
        <w:autoSpaceDN w:val="0"/>
        <w:adjustRightInd w:val="0"/>
        <w:ind w:firstLine="540"/>
        <w:jc w:val="both"/>
        <w:rPr>
          <w:szCs w:val="28"/>
        </w:rPr>
      </w:pPr>
      <w:r w:rsidRPr="00330AD8">
        <w:rPr>
          <w:szCs w:val="28"/>
        </w:rPr>
        <w:t>6) внесение на рассмотр</w:t>
      </w:r>
      <w:r w:rsidR="00341F01" w:rsidRPr="00330AD8">
        <w:rPr>
          <w:szCs w:val="28"/>
        </w:rPr>
        <w:t xml:space="preserve">ение Совета депутатов </w:t>
      </w:r>
      <w:r w:rsidRPr="00330AD8">
        <w:rPr>
          <w:szCs w:val="28"/>
        </w:rPr>
        <w:t>сельского поселения проектов решений о бюджете, о внесении изменений в бюджет, а также проектов решений, предусматривающих расходы за счет бюджета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7) установление, детализацию и определение порядка применения бюджетной классификации Российской Федерации в части, относящейся к бюджету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8) утверждение и представление отчетов об исполнении бюджета сельского поселения за первый квартал, полугодие и девять месяцев текущего финансового </w:t>
      </w:r>
      <w:r w:rsidRPr="00330AD8">
        <w:rPr>
          <w:szCs w:val="28"/>
        </w:rPr>
        <w:lastRenderedPageBreak/>
        <w:t>года в Совет депутатов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9) осуществление управления муниципальным долгом, в порядке установленным Советом депутатов сельского поселения, осуществляет муниципальные внутренние заимствования, подписывает договоры о предоставлении муниципальных гарантий;</w:t>
      </w:r>
    </w:p>
    <w:p w:rsidR="006E17B1" w:rsidRPr="00330AD8" w:rsidRDefault="006E17B1" w:rsidP="006E17B1">
      <w:pPr>
        <w:widowControl w:val="0"/>
        <w:autoSpaceDE w:val="0"/>
        <w:autoSpaceDN w:val="0"/>
        <w:adjustRightInd w:val="0"/>
        <w:ind w:firstLine="540"/>
        <w:jc w:val="both"/>
        <w:rPr>
          <w:szCs w:val="28"/>
        </w:rPr>
      </w:pPr>
      <w:r w:rsidRPr="00330AD8">
        <w:rPr>
          <w:szCs w:val="28"/>
        </w:rPr>
        <w:t>10) установление порядка составления и ведения реестра расходных обязательств;</w:t>
      </w:r>
    </w:p>
    <w:p w:rsidR="006E17B1" w:rsidRPr="00330AD8" w:rsidRDefault="006E17B1" w:rsidP="006E17B1">
      <w:pPr>
        <w:widowControl w:val="0"/>
        <w:autoSpaceDE w:val="0"/>
        <w:autoSpaceDN w:val="0"/>
        <w:adjustRightInd w:val="0"/>
        <w:ind w:firstLine="540"/>
        <w:jc w:val="both"/>
        <w:rPr>
          <w:szCs w:val="28"/>
        </w:rPr>
      </w:pPr>
      <w:r w:rsidRPr="00330AD8">
        <w:rPr>
          <w:szCs w:val="28"/>
        </w:rPr>
        <w:t>11) установление порядка определения объема и предоставления субсидий некоммерческим организациям, не являющимся бюджетными учреждениями, из бюджета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12) принятие решений о подготовке и реализации бюджетных инвестиций в объекты капитального строительства муниципальной собственности;</w:t>
      </w:r>
    </w:p>
    <w:p w:rsidR="006E17B1" w:rsidRPr="00330AD8" w:rsidRDefault="006E17B1" w:rsidP="006E17B1">
      <w:pPr>
        <w:widowControl w:val="0"/>
        <w:autoSpaceDE w:val="0"/>
        <w:autoSpaceDN w:val="0"/>
        <w:adjustRightInd w:val="0"/>
        <w:ind w:firstLine="540"/>
        <w:jc w:val="both"/>
        <w:rPr>
          <w:szCs w:val="28"/>
        </w:rPr>
      </w:pPr>
      <w:r w:rsidRPr="00330AD8">
        <w:rPr>
          <w:szCs w:val="28"/>
        </w:rPr>
        <w:t>13) определяет порядок разработки муниципальных программ и их формирования и реализации;</w:t>
      </w:r>
    </w:p>
    <w:p w:rsidR="006E17B1" w:rsidRPr="00330AD8" w:rsidRDefault="006E17B1" w:rsidP="006E17B1">
      <w:pPr>
        <w:widowControl w:val="0"/>
        <w:autoSpaceDE w:val="0"/>
        <w:autoSpaceDN w:val="0"/>
        <w:adjustRightInd w:val="0"/>
        <w:ind w:firstLine="540"/>
        <w:jc w:val="both"/>
        <w:rPr>
          <w:szCs w:val="28"/>
        </w:rPr>
      </w:pPr>
      <w:r w:rsidRPr="00330AD8">
        <w:rPr>
          <w:szCs w:val="28"/>
        </w:rPr>
        <w:t>14) утверждает муниципальные программы;</w:t>
      </w:r>
    </w:p>
    <w:p w:rsidR="006E17B1" w:rsidRPr="00330AD8" w:rsidRDefault="006E17B1" w:rsidP="006E17B1">
      <w:pPr>
        <w:widowControl w:val="0"/>
        <w:autoSpaceDE w:val="0"/>
        <w:autoSpaceDN w:val="0"/>
        <w:adjustRightInd w:val="0"/>
        <w:ind w:firstLine="540"/>
        <w:jc w:val="both"/>
        <w:rPr>
          <w:szCs w:val="28"/>
        </w:rPr>
      </w:pPr>
      <w:r w:rsidRPr="00330AD8">
        <w:rPr>
          <w:szCs w:val="28"/>
        </w:rPr>
        <w:t>15) устанавливает порядок проведения и критерии оценки эффективности реализации муниципальных программ;</w:t>
      </w:r>
    </w:p>
    <w:p w:rsidR="006E17B1" w:rsidRPr="00330AD8" w:rsidRDefault="006E17B1" w:rsidP="006E17B1">
      <w:pPr>
        <w:widowControl w:val="0"/>
        <w:autoSpaceDE w:val="0"/>
        <w:autoSpaceDN w:val="0"/>
        <w:adjustRightInd w:val="0"/>
        <w:ind w:firstLine="540"/>
        <w:jc w:val="both"/>
        <w:rPr>
          <w:szCs w:val="28"/>
        </w:rPr>
      </w:pPr>
      <w:r w:rsidRPr="00330AD8">
        <w:rPr>
          <w:szCs w:val="28"/>
        </w:rPr>
        <w:t>16) устанавливает порядок разраб</w:t>
      </w:r>
      <w:r w:rsidR="00BC5086" w:rsidRPr="00330AD8">
        <w:rPr>
          <w:szCs w:val="28"/>
        </w:rPr>
        <w:t xml:space="preserve">отки, утверждения и реализации ведомственных целевых </w:t>
      </w:r>
      <w:r w:rsidRPr="00330AD8">
        <w:rPr>
          <w:szCs w:val="28"/>
        </w:rPr>
        <w:t>программ;</w:t>
      </w:r>
    </w:p>
    <w:p w:rsidR="006E17B1" w:rsidRPr="00330AD8" w:rsidRDefault="006E17B1" w:rsidP="006E17B1">
      <w:pPr>
        <w:widowControl w:val="0"/>
        <w:autoSpaceDE w:val="0"/>
        <w:autoSpaceDN w:val="0"/>
        <w:adjustRightInd w:val="0"/>
        <w:ind w:firstLine="540"/>
        <w:jc w:val="both"/>
        <w:rPr>
          <w:szCs w:val="28"/>
        </w:rPr>
      </w:pPr>
      <w:r w:rsidRPr="00330AD8">
        <w:rPr>
          <w:szCs w:val="28"/>
        </w:rPr>
        <w:t>17) установление порядка использования бюджетных ассигнований резервного фонда Администрации сельского поселения;</w:t>
      </w:r>
    </w:p>
    <w:p w:rsidR="006E17B1" w:rsidRPr="00330AD8" w:rsidRDefault="006E17B1" w:rsidP="006E17B1">
      <w:pPr>
        <w:widowControl w:val="0"/>
        <w:autoSpaceDE w:val="0"/>
        <w:autoSpaceDN w:val="0"/>
        <w:adjustRightInd w:val="0"/>
        <w:ind w:firstLine="540"/>
        <w:jc w:val="both"/>
        <w:rPr>
          <w:szCs w:val="28"/>
        </w:rPr>
      </w:pPr>
      <w:r w:rsidRPr="00330AD8">
        <w:rPr>
          <w:szCs w:val="28"/>
        </w:rPr>
        <w:t>18) п</w:t>
      </w:r>
      <w:r w:rsidR="00BC5086" w:rsidRPr="00330AD8">
        <w:rPr>
          <w:szCs w:val="28"/>
        </w:rPr>
        <w:t xml:space="preserve">редставление в Совет депутатов </w:t>
      </w:r>
      <w:r w:rsidRPr="00330AD8">
        <w:rPr>
          <w:szCs w:val="28"/>
        </w:rPr>
        <w:t>сельского поселения отчета об использовании бюджетных ассигнований резервного фонда Адм</w:t>
      </w:r>
      <w:r w:rsidR="00BC5086" w:rsidRPr="00330AD8">
        <w:rPr>
          <w:szCs w:val="28"/>
        </w:rPr>
        <w:t xml:space="preserve">инистрации сельского поселения </w:t>
      </w:r>
      <w:r w:rsidRPr="00330AD8">
        <w:rPr>
          <w:szCs w:val="28"/>
        </w:rPr>
        <w:t>с годовым и ежеквартальными отчетами об исполнении бюджета;</w:t>
      </w: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19) осуществление иных бюджетных полномочий в соответствии с бюджетным законодательством Российской Федерации, Смоленской области и правовыми актами </w:t>
      </w:r>
      <w:r w:rsidR="00BC5086" w:rsidRPr="00330AD8">
        <w:rPr>
          <w:szCs w:val="28"/>
        </w:rPr>
        <w:t>органов местного самоуправления</w:t>
      </w:r>
      <w:r w:rsidRPr="00330AD8">
        <w:rPr>
          <w:szCs w:val="28"/>
        </w:rPr>
        <w:t xml:space="preserve"> сельского поселения.</w:t>
      </w:r>
    </w:p>
    <w:p w:rsidR="0063111F" w:rsidRDefault="0063111F" w:rsidP="006E17B1">
      <w:pPr>
        <w:widowControl w:val="0"/>
        <w:autoSpaceDE w:val="0"/>
        <w:autoSpaceDN w:val="0"/>
        <w:adjustRightInd w:val="0"/>
        <w:ind w:firstLine="540"/>
        <w:jc w:val="both"/>
        <w:rPr>
          <w:szCs w:val="28"/>
        </w:rPr>
      </w:pPr>
    </w:p>
    <w:p w:rsidR="006E17B1" w:rsidRPr="00330AD8" w:rsidRDefault="006E17B1" w:rsidP="006E17B1">
      <w:pPr>
        <w:widowControl w:val="0"/>
        <w:autoSpaceDE w:val="0"/>
        <w:autoSpaceDN w:val="0"/>
        <w:adjustRightInd w:val="0"/>
        <w:ind w:firstLine="540"/>
        <w:jc w:val="both"/>
        <w:rPr>
          <w:szCs w:val="28"/>
        </w:rPr>
      </w:pPr>
      <w:r w:rsidRPr="00330AD8">
        <w:rPr>
          <w:szCs w:val="28"/>
        </w:rPr>
        <w:t xml:space="preserve">4. </w:t>
      </w:r>
      <w:r w:rsidR="00174B68">
        <w:rPr>
          <w:szCs w:val="28"/>
        </w:rPr>
        <w:t>Контрольно-ревизионная комиссия</w:t>
      </w:r>
      <w:r w:rsidRPr="00330AD8">
        <w:rPr>
          <w:szCs w:val="28"/>
        </w:rPr>
        <w:t xml:space="preserve"> сельско</w:t>
      </w:r>
      <w:r w:rsidR="00174B68">
        <w:rPr>
          <w:szCs w:val="28"/>
        </w:rPr>
        <w:t xml:space="preserve">го поселения </w:t>
      </w:r>
      <w:r w:rsidRPr="00330AD8">
        <w:rPr>
          <w:szCs w:val="28"/>
        </w:rPr>
        <w:t>осуществляет следующие полномочия:</w:t>
      </w:r>
    </w:p>
    <w:p w:rsidR="006E17B1" w:rsidRPr="00330AD8" w:rsidRDefault="006E17B1" w:rsidP="005B7273">
      <w:pPr>
        <w:widowControl w:val="0"/>
        <w:autoSpaceDE w:val="0"/>
        <w:autoSpaceDN w:val="0"/>
        <w:adjustRightInd w:val="0"/>
        <w:ind w:firstLine="567"/>
        <w:jc w:val="both"/>
        <w:rPr>
          <w:szCs w:val="28"/>
        </w:rPr>
      </w:pPr>
      <w:r w:rsidRPr="00330AD8">
        <w:rPr>
          <w:szCs w:val="28"/>
        </w:rPr>
        <w:t>1) осуществление контроля за исполнением бюджета сельского поселения, проведение экспертизы и подготовку заключений на проект бюджета сельского поселения на очередной финансовый год и плановый период, на годовой отчет об исполнении бюджета сельского поселения, проекты муниципальных правовых актов в части, касающейся расходных обязательств муниципального образования, а также муниципальных программ;</w:t>
      </w:r>
    </w:p>
    <w:p w:rsidR="006E17B1" w:rsidRPr="00330AD8" w:rsidRDefault="006E17B1" w:rsidP="005B7273">
      <w:pPr>
        <w:widowControl w:val="0"/>
        <w:autoSpaceDE w:val="0"/>
        <w:autoSpaceDN w:val="0"/>
        <w:adjustRightInd w:val="0"/>
        <w:ind w:firstLine="567"/>
        <w:jc w:val="both"/>
        <w:rPr>
          <w:szCs w:val="28"/>
        </w:rPr>
      </w:pPr>
      <w:r w:rsidRPr="00330AD8">
        <w:rPr>
          <w:szCs w:val="28"/>
        </w:rPr>
        <w:t xml:space="preserve">2) осуществление иных бюджетных полномочий в соответствии с Федеральным </w:t>
      </w:r>
      <w:hyperlink r:id="rId21" w:history="1">
        <w:r w:rsidRPr="00330AD8">
          <w:rPr>
            <w:szCs w:val="28"/>
          </w:rPr>
          <w:t>законом</w:t>
        </w:r>
      </w:hyperlink>
      <w:r w:rsidRPr="00330AD8">
        <w:rPr>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Законодательством Российской Федерации и Положением о Контрольно-ревизионной комиссии. </w:t>
      </w:r>
    </w:p>
    <w:p w:rsidR="00AE0A17" w:rsidRPr="00330AD8" w:rsidRDefault="006E17B1" w:rsidP="00A520C5">
      <w:pPr>
        <w:widowControl w:val="0"/>
        <w:autoSpaceDE w:val="0"/>
        <w:autoSpaceDN w:val="0"/>
        <w:adjustRightInd w:val="0"/>
        <w:ind w:firstLine="540"/>
        <w:jc w:val="both"/>
        <w:rPr>
          <w:szCs w:val="28"/>
        </w:rPr>
      </w:pPr>
      <w:r w:rsidRPr="00330AD8">
        <w:rPr>
          <w:szCs w:val="28"/>
        </w:rPr>
        <w:t xml:space="preserve">При заключении соглашения о передаче полномочий контрольно-ревизионной комиссии сельского поселения контрольно-ревизионной комиссии муниципального образования «Ельнинский район» Смоленской области, в соответствии с решением </w:t>
      </w:r>
      <w:r w:rsidRPr="00330AD8">
        <w:rPr>
          <w:szCs w:val="28"/>
        </w:rPr>
        <w:lastRenderedPageBreak/>
        <w:t>принятым Советом депутатов сельского поселения, бюджетные полномочия Ко</w:t>
      </w:r>
      <w:r w:rsidR="003736A9">
        <w:rPr>
          <w:szCs w:val="28"/>
        </w:rPr>
        <w:t xml:space="preserve">нтрольно – ревизионной комиссии </w:t>
      </w:r>
      <w:r w:rsidR="0015031E">
        <w:rPr>
          <w:szCs w:val="28"/>
        </w:rPr>
        <w:t>сельского поселения</w:t>
      </w:r>
      <w:r w:rsidRPr="00330AD8">
        <w:rPr>
          <w:szCs w:val="28"/>
        </w:rPr>
        <w:t xml:space="preserve"> осуществляет Контрольно – ревизионная комиссия </w:t>
      </w:r>
      <w:r w:rsidR="0000323A" w:rsidRPr="00330AD8">
        <w:rPr>
          <w:szCs w:val="28"/>
        </w:rPr>
        <w:t>муниципального образования «Ельнинский район</w:t>
      </w:r>
      <w:r w:rsidRPr="00330AD8">
        <w:rPr>
          <w:szCs w:val="28"/>
        </w:rPr>
        <w:t xml:space="preserve">» Смоленской области. </w:t>
      </w:r>
    </w:p>
    <w:p w:rsidR="0063111F" w:rsidRDefault="0063111F" w:rsidP="00B31A7D">
      <w:pPr>
        <w:pStyle w:val="ConsPlusNormal"/>
        <w:ind w:firstLine="540"/>
        <w:jc w:val="both"/>
      </w:pPr>
    </w:p>
    <w:p w:rsidR="0063111F" w:rsidRDefault="00B31A7D" w:rsidP="003101EF">
      <w:pPr>
        <w:pStyle w:val="ConsPlusNormal"/>
        <w:ind w:firstLine="540"/>
        <w:jc w:val="both"/>
      </w:pPr>
      <w:r w:rsidRPr="00330AD8">
        <w:t>5. Главный распорядитель (распорядитель) бюджетных средств осуществляет следующие полномочия в области бюджетного процесса:</w:t>
      </w:r>
    </w:p>
    <w:p w:rsidR="003101EF" w:rsidRDefault="003101EF" w:rsidP="003101EF">
      <w:pPr>
        <w:pStyle w:val="ConsPlusNormal"/>
        <w:ind w:firstLine="540"/>
        <w:jc w:val="both"/>
      </w:pPr>
    </w:p>
    <w:p w:rsidR="00B31A7D" w:rsidRPr="00330AD8" w:rsidRDefault="00B31A7D" w:rsidP="00B31A7D">
      <w:pPr>
        <w:pStyle w:val="ConsPlusNormal"/>
        <w:ind w:firstLine="540"/>
        <w:jc w:val="both"/>
      </w:pPr>
      <w:r w:rsidRPr="00330AD8">
        <w:t>5.1. Бюджетные полномочия главного распорядителя бюджетных средств:</w:t>
      </w:r>
    </w:p>
    <w:p w:rsidR="00D764E0" w:rsidRPr="00330AD8" w:rsidRDefault="00D764E0" w:rsidP="005B7273">
      <w:pPr>
        <w:autoSpaceDE w:val="0"/>
        <w:autoSpaceDN w:val="0"/>
        <w:adjustRightInd w:val="0"/>
        <w:ind w:firstLine="567"/>
        <w:jc w:val="both"/>
        <w:rPr>
          <w:szCs w:val="28"/>
        </w:rPr>
      </w:pPr>
      <w:r w:rsidRPr="00330AD8">
        <w:rPr>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764E0" w:rsidRPr="00330AD8" w:rsidRDefault="00D764E0" w:rsidP="005B7273">
      <w:pPr>
        <w:autoSpaceDE w:val="0"/>
        <w:autoSpaceDN w:val="0"/>
        <w:adjustRightInd w:val="0"/>
        <w:ind w:firstLine="567"/>
        <w:jc w:val="both"/>
        <w:rPr>
          <w:szCs w:val="28"/>
        </w:rPr>
      </w:pPr>
      <w:r w:rsidRPr="00330AD8">
        <w:rPr>
          <w:szCs w:val="28"/>
        </w:rPr>
        <w:t xml:space="preserve">2)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D764E0" w:rsidRPr="00330AD8" w:rsidRDefault="00D764E0" w:rsidP="005B7273">
      <w:pPr>
        <w:autoSpaceDE w:val="0"/>
        <w:autoSpaceDN w:val="0"/>
        <w:adjustRightInd w:val="0"/>
        <w:ind w:firstLine="567"/>
        <w:jc w:val="both"/>
        <w:rPr>
          <w:szCs w:val="28"/>
        </w:rPr>
      </w:pPr>
      <w:r w:rsidRPr="00330AD8">
        <w:rPr>
          <w:szCs w:val="28"/>
        </w:rPr>
        <w:t>3) осуществляет планирование соответствующих расходов бюджета, составляет обоснования бюджетных ассигнований;</w:t>
      </w:r>
    </w:p>
    <w:p w:rsidR="00D764E0" w:rsidRPr="00330AD8" w:rsidRDefault="00D764E0" w:rsidP="005B7273">
      <w:pPr>
        <w:autoSpaceDE w:val="0"/>
        <w:autoSpaceDN w:val="0"/>
        <w:adjustRightInd w:val="0"/>
        <w:ind w:firstLine="567"/>
        <w:jc w:val="both"/>
        <w:rPr>
          <w:szCs w:val="28"/>
        </w:rPr>
      </w:pPr>
      <w:r w:rsidRPr="00330AD8">
        <w:rPr>
          <w:szCs w:val="28"/>
        </w:rPr>
        <w:t>4) составляет, утверждает и ведет бюджетную роспись, и исполняет соответствующую часть бюджета сельского поселения;</w:t>
      </w:r>
    </w:p>
    <w:p w:rsidR="00D764E0" w:rsidRPr="00330AD8" w:rsidRDefault="00D764E0" w:rsidP="005B7273">
      <w:pPr>
        <w:autoSpaceDE w:val="0"/>
        <w:autoSpaceDN w:val="0"/>
        <w:adjustRightInd w:val="0"/>
        <w:ind w:firstLine="567"/>
        <w:jc w:val="both"/>
        <w:rPr>
          <w:szCs w:val="28"/>
        </w:rPr>
      </w:pPr>
      <w:r w:rsidRPr="00330AD8">
        <w:rPr>
          <w:szCs w:val="28"/>
        </w:rPr>
        <w:t>5) вносит предложения по формированию и изменению лимитов бюджетных обязательств;</w:t>
      </w:r>
    </w:p>
    <w:p w:rsidR="00D764E0" w:rsidRPr="00330AD8" w:rsidRDefault="00D764E0" w:rsidP="005B7273">
      <w:pPr>
        <w:autoSpaceDE w:val="0"/>
        <w:autoSpaceDN w:val="0"/>
        <w:adjustRightInd w:val="0"/>
        <w:ind w:firstLine="567"/>
        <w:jc w:val="both"/>
        <w:rPr>
          <w:szCs w:val="28"/>
        </w:rPr>
      </w:pPr>
      <w:r w:rsidRPr="00330AD8">
        <w:rPr>
          <w:szCs w:val="28"/>
        </w:rPr>
        <w:t>6) вносит предложения по формированию и изменению бюджетной росписи;</w:t>
      </w:r>
    </w:p>
    <w:p w:rsidR="00D764E0" w:rsidRPr="00330AD8" w:rsidRDefault="00D764E0" w:rsidP="005B7273">
      <w:pPr>
        <w:autoSpaceDE w:val="0"/>
        <w:autoSpaceDN w:val="0"/>
        <w:adjustRightInd w:val="0"/>
        <w:ind w:firstLine="567"/>
        <w:jc w:val="both"/>
        <w:rPr>
          <w:szCs w:val="28"/>
        </w:rPr>
      </w:pPr>
      <w:r w:rsidRPr="00330AD8">
        <w:rPr>
          <w:szCs w:val="28"/>
        </w:rPr>
        <w:t>7) определяет порядок утверждения бюджетных смет;</w:t>
      </w:r>
    </w:p>
    <w:p w:rsidR="00D764E0" w:rsidRPr="00330AD8" w:rsidRDefault="00D764E0" w:rsidP="005B7273">
      <w:pPr>
        <w:autoSpaceDE w:val="0"/>
        <w:autoSpaceDN w:val="0"/>
        <w:adjustRightInd w:val="0"/>
        <w:ind w:firstLine="567"/>
        <w:jc w:val="both"/>
        <w:rPr>
          <w:szCs w:val="28"/>
        </w:rPr>
      </w:pPr>
      <w:r w:rsidRPr="00330AD8">
        <w:rPr>
          <w:szCs w:val="28"/>
        </w:rPr>
        <w:t xml:space="preserve">8)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2" w:history="1">
        <w:r w:rsidRPr="0063111F">
          <w:rPr>
            <w:color w:val="000000"/>
            <w:szCs w:val="28"/>
          </w:rPr>
          <w:t>кодексом</w:t>
        </w:r>
      </w:hyperlink>
      <w:r w:rsidRPr="00330AD8">
        <w:rPr>
          <w:szCs w:val="28"/>
        </w:rPr>
        <w:t xml:space="preserve"> Российской Федерации, условий, целей и порядка, установленных при их предоставлении;</w:t>
      </w:r>
    </w:p>
    <w:p w:rsidR="00D764E0" w:rsidRPr="00330AD8" w:rsidRDefault="00D764E0" w:rsidP="005B7273">
      <w:pPr>
        <w:autoSpaceDE w:val="0"/>
        <w:autoSpaceDN w:val="0"/>
        <w:adjustRightInd w:val="0"/>
        <w:ind w:firstLine="567"/>
        <w:jc w:val="both"/>
        <w:rPr>
          <w:szCs w:val="28"/>
        </w:rPr>
      </w:pPr>
      <w:r w:rsidRPr="00330AD8">
        <w:rPr>
          <w:szCs w:val="28"/>
        </w:rPr>
        <w:t>9) формирует бюджетную отчетность главного распорядителя бюджетных средств;</w:t>
      </w:r>
    </w:p>
    <w:p w:rsidR="00D764E0" w:rsidRPr="00330AD8" w:rsidRDefault="00D764E0" w:rsidP="005B7273">
      <w:pPr>
        <w:autoSpaceDE w:val="0"/>
        <w:autoSpaceDN w:val="0"/>
        <w:adjustRightInd w:val="0"/>
        <w:ind w:firstLine="567"/>
        <w:jc w:val="both"/>
        <w:rPr>
          <w:szCs w:val="28"/>
        </w:rPr>
      </w:pPr>
      <w:r w:rsidRPr="00330AD8">
        <w:rPr>
          <w:szCs w:val="28"/>
        </w:rPr>
        <w:t>10)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3111F" w:rsidRDefault="0063111F" w:rsidP="00743723">
      <w:pPr>
        <w:pStyle w:val="ConsPlusNormal"/>
        <w:ind w:firstLine="540"/>
        <w:jc w:val="both"/>
      </w:pPr>
    </w:p>
    <w:p w:rsidR="00B716AC" w:rsidRPr="00330AD8" w:rsidRDefault="00B716AC" w:rsidP="00743723">
      <w:pPr>
        <w:pStyle w:val="ConsPlusNormal"/>
        <w:ind w:firstLine="540"/>
        <w:jc w:val="both"/>
      </w:pPr>
      <w:r w:rsidRPr="00330AD8">
        <w:t>5.2</w:t>
      </w:r>
      <w:r w:rsidR="00D764E0" w:rsidRPr="00330AD8">
        <w:t xml:space="preserve">. </w:t>
      </w:r>
      <w:r w:rsidRPr="00330AD8">
        <w:t>Бюджетные полномочия распорядителя бюджетных средств:</w:t>
      </w:r>
    </w:p>
    <w:p w:rsidR="00D764E0" w:rsidRPr="00330AD8" w:rsidRDefault="00D764E0" w:rsidP="00D764E0">
      <w:pPr>
        <w:autoSpaceDE w:val="0"/>
        <w:autoSpaceDN w:val="0"/>
        <w:adjustRightInd w:val="0"/>
        <w:ind w:firstLine="539"/>
        <w:jc w:val="both"/>
        <w:rPr>
          <w:szCs w:val="28"/>
        </w:rPr>
      </w:pPr>
      <w:r w:rsidRPr="00330AD8">
        <w:rPr>
          <w:szCs w:val="28"/>
        </w:rPr>
        <w:t>1) осуществляет планирование соответствующих расходов бюджета;</w:t>
      </w:r>
    </w:p>
    <w:p w:rsidR="00D764E0" w:rsidRPr="00330AD8" w:rsidRDefault="00D764E0" w:rsidP="00D764E0">
      <w:pPr>
        <w:autoSpaceDE w:val="0"/>
        <w:autoSpaceDN w:val="0"/>
        <w:adjustRightInd w:val="0"/>
        <w:ind w:firstLine="539"/>
        <w:jc w:val="both"/>
        <w:rPr>
          <w:szCs w:val="28"/>
        </w:rPr>
      </w:pPr>
      <w:r w:rsidRPr="00330AD8">
        <w:rPr>
          <w:szCs w:val="28"/>
        </w:rPr>
        <w:t>2)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D764E0" w:rsidRPr="00330AD8" w:rsidRDefault="00D764E0" w:rsidP="00D764E0">
      <w:pPr>
        <w:autoSpaceDE w:val="0"/>
        <w:autoSpaceDN w:val="0"/>
        <w:adjustRightInd w:val="0"/>
        <w:ind w:firstLine="539"/>
        <w:jc w:val="both"/>
        <w:rPr>
          <w:szCs w:val="28"/>
        </w:rPr>
      </w:pPr>
      <w:r w:rsidRPr="00330AD8">
        <w:rPr>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764E0" w:rsidRPr="00330AD8" w:rsidRDefault="00D764E0" w:rsidP="00D764E0">
      <w:pPr>
        <w:autoSpaceDE w:val="0"/>
        <w:autoSpaceDN w:val="0"/>
        <w:adjustRightInd w:val="0"/>
        <w:ind w:firstLine="539"/>
        <w:jc w:val="both"/>
        <w:rPr>
          <w:szCs w:val="28"/>
        </w:rPr>
      </w:pPr>
      <w:r w:rsidRPr="00330AD8">
        <w:rPr>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764E0" w:rsidRPr="00330AD8" w:rsidRDefault="00D764E0" w:rsidP="00D764E0">
      <w:pPr>
        <w:autoSpaceDE w:val="0"/>
        <w:autoSpaceDN w:val="0"/>
        <w:adjustRightInd w:val="0"/>
        <w:ind w:firstLine="539"/>
        <w:jc w:val="both"/>
        <w:rPr>
          <w:szCs w:val="28"/>
        </w:rPr>
      </w:pPr>
      <w:r w:rsidRPr="00330AD8">
        <w:rPr>
          <w:szCs w:val="28"/>
        </w:rPr>
        <w:lastRenderedPageBreak/>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3111F" w:rsidRDefault="0063111F" w:rsidP="00D764E0">
      <w:pPr>
        <w:autoSpaceDE w:val="0"/>
        <w:autoSpaceDN w:val="0"/>
        <w:adjustRightInd w:val="0"/>
        <w:ind w:firstLine="539"/>
        <w:jc w:val="both"/>
        <w:rPr>
          <w:szCs w:val="28"/>
        </w:rPr>
      </w:pPr>
    </w:p>
    <w:p w:rsidR="00D764E0" w:rsidRPr="00330AD8" w:rsidRDefault="00E532F8" w:rsidP="00D764E0">
      <w:pPr>
        <w:autoSpaceDE w:val="0"/>
        <w:autoSpaceDN w:val="0"/>
        <w:adjustRightInd w:val="0"/>
        <w:ind w:firstLine="539"/>
        <w:jc w:val="both"/>
        <w:rPr>
          <w:szCs w:val="28"/>
        </w:rPr>
      </w:pPr>
      <w:r w:rsidRPr="00330AD8">
        <w:rPr>
          <w:szCs w:val="28"/>
        </w:rPr>
        <w:t>5.</w:t>
      </w:r>
      <w:r w:rsidR="00D764E0" w:rsidRPr="00330AD8">
        <w:rPr>
          <w:szCs w:val="28"/>
        </w:rPr>
        <w:t>3. Главный распорядитель средств бюджета сельского поселения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D764E0" w:rsidRPr="00330AD8" w:rsidRDefault="00D764E0" w:rsidP="005B7273">
      <w:pPr>
        <w:autoSpaceDE w:val="0"/>
        <w:autoSpaceDN w:val="0"/>
        <w:adjustRightInd w:val="0"/>
        <w:ind w:firstLine="567"/>
        <w:jc w:val="both"/>
        <w:rPr>
          <w:szCs w:val="28"/>
        </w:rPr>
      </w:pPr>
      <w:r w:rsidRPr="00330AD8">
        <w:rPr>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764E0" w:rsidRPr="00330AD8" w:rsidRDefault="00D764E0" w:rsidP="00D764E0">
      <w:pPr>
        <w:autoSpaceDE w:val="0"/>
        <w:autoSpaceDN w:val="0"/>
        <w:adjustRightInd w:val="0"/>
        <w:ind w:firstLine="539"/>
        <w:jc w:val="both"/>
        <w:rPr>
          <w:szCs w:val="28"/>
        </w:rPr>
      </w:pPr>
      <w:r w:rsidRPr="00330AD8">
        <w:rPr>
          <w:szCs w:val="28"/>
        </w:rPr>
        <w:t>2) предъявляемым при недостаточности</w:t>
      </w:r>
      <w:r w:rsidR="00457F62" w:rsidRPr="00330AD8">
        <w:rPr>
          <w:szCs w:val="28"/>
        </w:rPr>
        <w:t xml:space="preserve"> лимитов бюджетных обязательств</w:t>
      </w:r>
      <w:r w:rsidRPr="00330AD8">
        <w:rPr>
          <w:szCs w:val="28"/>
        </w:rPr>
        <w:t xml:space="preserve"> для исполнения денежных обязательств;</w:t>
      </w:r>
    </w:p>
    <w:p w:rsidR="00D764E0" w:rsidRPr="00330AD8" w:rsidRDefault="00D764E0" w:rsidP="00D764E0">
      <w:pPr>
        <w:autoSpaceDE w:val="0"/>
        <w:autoSpaceDN w:val="0"/>
        <w:adjustRightInd w:val="0"/>
        <w:ind w:firstLine="539"/>
        <w:jc w:val="both"/>
        <w:rPr>
          <w:szCs w:val="28"/>
        </w:rPr>
      </w:pPr>
      <w:r w:rsidRPr="00330AD8">
        <w:rPr>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сельского поселения.</w:t>
      </w:r>
    </w:p>
    <w:p w:rsidR="00D764E0" w:rsidRDefault="00D764E0" w:rsidP="00D764E0">
      <w:pPr>
        <w:autoSpaceDE w:val="0"/>
        <w:autoSpaceDN w:val="0"/>
        <w:adjustRightInd w:val="0"/>
        <w:ind w:firstLine="539"/>
        <w:jc w:val="both"/>
        <w:rPr>
          <w:szCs w:val="28"/>
        </w:rPr>
      </w:pPr>
      <w:r w:rsidRPr="00330AD8">
        <w:rPr>
          <w:szCs w:val="28"/>
        </w:rPr>
        <w:t xml:space="preserve">Главный распорядитель средств бюджета сельского поселения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23" w:history="1">
        <w:r w:rsidRPr="0063111F">
          <w:rPr>
            <w:szCs w:val="28"/>
          </w:rPr>
          <w:t>пунктом 3.1 статьи 1081</w:t>
        </w:r>
      </w:hyperlink>
      <w:r w:rsidRPr="00330AD8">
        <w:rPr>
          <w:szCs w:val="28"/>
        </w:rPr>
        <w:t xml:space="preserve">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63111F" w:rsidRPr="00330AD8" w:rsidRDefault="0063111F" w:rsidP="00D764E0">
      <w:pPr>
        <w:autoSpaceDE w:val="0"/>
        <w:autoSpaceDN w:val="0"/>
        <w:adjustRightInd w:val="0"/>
        <w:ind w:firstLine="539"/>
        <w:jc w:val="both"/>
        <w:rPr>
          <w:szCs w:val="28"/>
        </w:rPr>
      </w:pPr>
    </w:p>
    <w:p w:rsidR="001120CE" w:rsidRDefault="00E532F8" w:rsidP="00EF12A1">
      <w:pPr>
        <w:pStyle w:val="ConsPlusNormal"/>
        <w:ind w:firstLine="567"/>
        <w:jc w:val="both"/>
      </w:pPr>
      <w:r w:rsidRPr="00330AD8">
        <w:t>6.</w:t>
      </w:r>
      <w:r w:rsidR="00713414" w:rsidRPr="00330AD8">
        <w:t xml:space="preserve"> П</w:t>
      </w:r>
      <w:r w:rsidR="001120CE" w:rsidRPr="00330AD8">
        <w:t xml:space="preserve">олномочия главного администратора (администратора) доходов </w:t>
      </w:r>
      <w:r w:rsidR="00D32DE4" w:rsidRPr="00330AD8">
        <w:t>бюджета сельского поселения</w:t>
      </w:r>
    </w:p>
    <w:p w:rsidR="0063111F" w:rsidRPr="00330AD8" w:rsidRDefault="0063111F" w:rsidP="00EF12A1">
      <w:pPr>
        <w:pStyle w:val="ConsPlusNormal"/>
        <w:ind w:firstLine="567"/>
        <w:jc w:val="both"/>
      </w:pPr>
    </w:p>
    <w:p w:rsidR="001120CE" w:rsidRPr="00330AD8" w:rsidRDefault="00431F87" w:rsidP="00F37486">
      <w:pPr>
        <w:pStyle w:val="ConsPlusNormal"/>
        <w:ind w:firstLine="540"/>
        <w:jc w:val="both"/>
      </w:pPr>
      <w:r w:rsidRPr="00330AD8">
        <w:t>6.</w:t>
      </w:r>
      <w:r w:rsidR="001120CE" w:rsidRPr="00330AD8">
        <w:t xml:space="preserve">1. Главный администратор доходов бюджета </w:t>
      </w:r>
      <w:r w:rsidR="00D32DE4" w:rsidRPr="00330AD8">
        <w:t>сельского поселения</w:t>
      </w:r>
      <w:r w:rsidR="001120CE" w:rsidRPr="00330AD8">
        <w:t xml:space="preserve"> обладает следующими бюджетными полномочиями:</w:t>
      </w:r>
    </w:p>
    <w:p w:rsidR="00F666DE" w:rsidRPr="00330AD8" w:rsidRDefault="00B34C2A" w:rsidP="00F37486">
      <w:pPr>
        <w:autoSpaceDE w:val="0"/>
        <w:autoSpaceDN w:val="0"/>
        <w:adjustRightInd w:val="0"/>
        <w:ind w:firstLine="539"/>
        <w:jc w:val="both"/>
        <w:rPr>
          <w:szCs w:val="28"/>
        </w:rPr>
      </w:pPr>
      <w:r w:rsidRPr="00330AD8">
        <w:rPr>
          <w:szCs w:val="28"/>
        </w:rPr>
        <w:t xml:space="preserve">1) </w:t>
      </w:r>
      <w:r w:rsidR="00F25E60" w:rsidRPr="00330AD8">
        <w:rPr>
          <w:szCs w:val="28"/>
        </w:rPr>
        <w:t>формирует перечень подведомственных ему администраторов доходов бюджета;</w:t>
      </w:r>
    </w:p>
    <w:p w:rsidR="00F25E60" w:rsidRPr="00330AD8" w:rsidRDefault="00B34C2A" w:rsidP="00F37486">
      <w:pPr>
        <w:autoSpaceDE w:val="0"/>
        <w:autoSpaceDN w:val="0"/>
        <w:adjustRightInd w:val="0"/>
        <w:ind w:firstLine="567"/>
        <w:jc w:val="both"/>
        <w:rPr>
          <w:szCs w:val="28"/>
        </w:rPr>
      </w:pPr>
      <w:r w:rsidRPr="00330AD8">
        <w:rPr>
          <w:szCs w:val="28"/>
        </w:rPr>
        <w:t xml:space="preserve">2) </w:t>
      </w:r>
      <w:r w:rsidR="00F25E60" w:rsidRPr="00330AD8">
        <w:rPr>
          <w:szCs w:val="28"/>
        </w:rPr>
        <w:t>представляет сведения, необходимые для составления среднесрочного финансового плана и (или) проекта бюджета</w:t>
      </w:r>
      <w:r w:rsidR="00F666DE" w:rsidRPr="00330AD8">
        <w:rPr>
          <w:szCs w:val="28"/>
        </w:rPr>
        <w:t xml:space="preserve"> сельского поселения</w:t>
      </w:r>
      <w:r w:rsidR="00F25E60" w:rsidRPr="00330AD8">
        <w:rPr>
          <w:szCs w:val="28"/>
        </w:rPr>
        <w:t>;</w:t>
      </w:r>
    </w:p>
    <w:p w:rsidR="00F37486" w:rsidRPr="00330AD8" w:rsidRDefault="00B34C2A" w:rsidP="00F37486">
      <w:pPr>
        <w:autoSpaceDE w:val="0"/>
        <w:autoSpaceDN w:val="0"/>
        <w:adjustRightInd w:val="0"/>
        <w:ind w:firstLine="567"/>
        <w:jc w:val="both"/>
        <w:rPr>
          <w:szCs w:val="28"/>
        </w:rPr>
      </w:pPr>
      <w:r w:rsidRPr="00330AD8">
        <w:rPr>
          <w:szCs w:val="28"/>
        </w:rPr>
        <w:t xml:space="preserve">3) </w:t>
      </w:r>
      <w:r w:rsidR="00F25E60" w:rsidRPr="00330AD8">
        <w:rPr>
          <w:szCs w:val="28"/>
        </w:rPr>
        <w:t>представляет сведения для составления и ведения кассового плана;</w:t>
      </w:r>
    </w:p>
    <w:p w:rsidR="00F37486" w:rsidRPr="00330AD8" w:rsidRDefault="00B34C2A" w:rsidP="00F37486">
      <w:pPr>
        <w:autoSpaceDE w:val="0"/>
        <w:autoSpaceDN w:val="0"/>
        <w:adjustRightInd w:val="0"/>
        <w:ind w:firstLine="567"/>
        <w:jc w:val="both"/>
        <w:rPr>
          <w:szCs w:val="28"/>
        </w:rPr>
      </w:pPr>
      <w:r w:rsidRPr="00330AD8">
        <w:rPr>
          <w:szCs w:val="28"/>
        </w:rPr>
        <w:t xml:space="preserve">4) </w:t>
      </w:r>
      <w:r w:rsidR="00F25E60" w:rsidRPr="00330AD8">
        <w:rPr>
          <w:szCs w:val="28"/>
        </w:rPr>
        <w:t>формирует и представляет бюджетную отчетность главного администратора доходов бюджета;</w:t>
      </w:r>
    </w:p>
    <w:p w:rsidR="00F37486" w:rsidRPr="00330AD8" w:rsidRDefault="00B34C2A" w:rsidP="00F37486">
      <w:pPr>
        <w:autoSpaceDE w:val="0"/>
        <w:autoSpaceDN w:val="0"/>
        <w:adjustRightInd w:val="0"/>
        <w:ind w:firstLine="567"/>
        <w:jc w:val="both"/>
        <w:rPr>
          <w:szCs w:val="28"/>
        </w:rPr>
      </w:pPr>
      <w:r w:rsidRPr="00330AD8">
        <w:rPr>
          <w:szCs w:val="28"/>
        </w:rPr>
        <w:t xml:space="preserve">5) </w:t>
      </w:r>
      <w:r w:rsidR="00F25E60" w:rsidRPr="00330AD8">
        <w:rPr>
          <w:szCs w:val="28"/>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F25E60" w:rsidRPr="00330AD8" w:rsidRDefault="00B34C2A" w:rsidP="00F37486">
      <w:pPr>
        <w:autoSpaceDE w:val="0"/>
        <w:autoSpaceDN w:val="0"/>
        <w:adjustRightInd w:val="0"/>
        <w:ind w:firstLine="567"/>
        <w:jc w:val="both"/>
        <w:rPr>
          <w:szCs w:val="28"/>
        </w:rPr>
      </w:pPr>
      <w:r w:rsidRPr="00330AD8">
        <w:rPr>
          <w:szCs w:val="28"/>
        </w:rPr>
        <w:t xml:space="preserve">6) </w:t>
      </w:r>
      <w:r w:rsidR="00F25E60" w:rsidRPr="00330AD8">
        <w:rPr>
          <w:szCs w:val="28"/>
        </w:rP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w:t>
      </w:r>
      <w:r w:rsidR="00F25E60" w:rsidRPr="00330AD8">
        <w:rPr>
          <w:szCs w:val="28"/>
        </w:rPr>
        <w:lastRenderedPageBreak/>
        <w:t xml:space="preserve">(муниципальными правовыми актами), регулирующими бюджетные </w:t>
      </w:r>
      <w:r w:rsidR="0015031E">
        <w:rPr>
          <w:szCs w:val="28"/>
        </w:rPr>
        <w:t>п</w:t>
      </w:r>
      <w:r w:rsidR="00F25E60" w:rsidRPr="00330AD8">
        <w:rPr>
          <w:szCs w:val="28"/>
        </w:rPr>
        <w:t>равоотношения.</w:t>
      </w:r>
    </w:p>
    <w:p w:rsidR="001120CE" w:rsidRPr="00330AD8" w:rsidRDefault="00431F87" w:rsidP="001120CE">
      <w:pPr>
        <w:pStyle w:val="ConsPlusNormal"/>
        <w:spacing w:before="160"/>
        <w:ind w:firstLine="540"/>
        <w:jc w:val="both"/>
      </w:pPr>
      <w:r w:rsidRPr="00330AD8">
        <w:t>6.</w:t>
      </w:r>
      <w:r w:rsidR="001120CE" w:rsidRPr="00330AD8">
        <w:t xml:space="preserve">2. Администратор доходов бюджета </w:t>
      </w:r>
      <w:r w:rsidR="00D90EA8" w:rsidRPr="00330AD8">
        <w:t>сельского поселения</w:t>
      </w:r>
      <w:r w:rsidR="001120CE" w:rsidRPr="00330AD8">
        <w:t xml:space="preserve"> обладает следующими бюджетными полномочиями:</w:t>
      </w:r>
    </w:p>
    <w:p w:rsidR="001120CE" w:rsidRPr="00330AD8" w:rsidRDefault="002501C2" w:rsidP="00F37486">
      <w:pPr>
        <w:pStyle w:val="ConsPlusNormal"/>
        <w:ind w:firstLine="539"/>
        <w:jc w:val="both"/>
      </w:pPr>
      <w:r w:rsidRPr="00330AD8">
        <w:t xml:space="preserve">1) </w:t>
      </w:r>
      <w:r w:rsidR="001120CE" w:rsidRPr="00330AD8">
        <w:t xml:space="preserve">осуществляет начисление, учет и контроль за правильностью исчисления, полнотой и своевременностью осуществления платежей в бюджет </w:t>
      </w:r>
      <w:r w:rsidR="00B85228" w:rsidRPr="00330AD8">
        <w:t>сельского поселения</w:t>
      </w:r>
      <w:r w:rsidR="001120CE" w:rsidRPr="00330AD8">
        <w:t>, пеней и штрафов;</w:t>
      </w:r>
    </w:p>
    <w:p w:rsidR="001120CE" w:rsidRPr="00330AD8" w:rsidRDefault="002501C2" w:rsidP="00F37486">
      <w:pPr>
        <w:pStyle w:val="ConsPlusNormal"/>
        <w:ind w:firstLine="539"/>
        <w:jc w:val="both"/>
      </w:pPr>
      <w:r w:rsidRPr="00330AD8">
        <w:t xml:space="preserve">2) </w:t>
      </w:r>
      <w:r w:rsidR="001120CE" w:rsidRPr="00330AD8">
        <w:t>осуществляет взыскание задолженности по платежам в бюджет, пеней и штрафов;</w:t>
      </w:r>
    </w:p>
    <w:p w:rsidR="001120CE" w:rsidRPr="00330AD8" w:rsidRDefault="002501C2" w:rsidP="00F37486">
      <w:pPr>
        <w:pStyle w:val="ConsPlusNormal"/>
        <w:ind w:firstLine="539"/>
        <w:jc w:val="both"/>
      </w:pPr>
      <w:r w:rsidRPr="00330AD8">
        <w:t xml:space="preserve">3) </w:t>
      </w:r>
      <w:r w:rsidR="001120CE" w:rsidRPr="00330AD8">
        <w:t xml:space="preserve">принимает решение о возврате излишне уплаченных (взысканных) платежей в бюджет </w:t>
      </w:r>
      <w:r w:rsidR="00B85228" w:rsidRPr="00330AD8">
        <w:t>сельского поселения</w:t>
      </w:r>
      <w:r w:rsidR="001120CE" w:rsidRPr="00330AD8">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120CE" w:rsidRPr="00330AD8" w:rsidRDefault="002501C2" w:rsidP="00F37486">
      <w:pPr>
        <w:pStyle w:val="ConsPlusNormal"/>
        <w:ind w:firstLine="539"/>
        <w:jc w:val="both"/>
      </w:pPr>
      <w:r w:rsidRPr="00330AD8">
        <w:t xml:space="preserve">4) </w:t>
      </w:r>
      <w:r w:rsidR="001120CE" w:rsidRPr="00330AD8">
        <w:t xml:space="preserve">принимает решение о зачете (уточнении) платежей в бюджет </w:t>
      </w:r>
      <w:r w:rsidR="00B85228" w:rsidRPr="00330AD8">
        <w:t>сельского поселения</w:t>
      </w:r>
      <w:r w:rsidR="001120CE" w:rsidRPr="00330AD8">
        <w:t xml:space="preserve"> и представляет уведомление в орган Федерального казначейства;</w:t>
      </w:r>
    </w:p>
    <w:p w:rsidR="001120CE" w:rsidRPr="00330AD8" w:rsidRDefault="002501C2" w:rsidP="00F37486">
      <w:pPr>
        <w:pStyle w:val="ConsPlusNormal"/>
        <w:ind w:firstLine="539"/>
        <w:jc w:val="both"/>
      </w:pPr>
      <w:r w:rsidRPr="00330AD8">
        <w:t xml:space="preserve">5) </w:t>
      </w:r>
      <w:r w:rsidR="001120CE" w:rsidRPr="00330AD8">
        <w:t xml:space="preserve">в случае и порядке, установленных главным администратором доходов бюджета </w:t>
      </w:r>
      <w:r w:rsidR="00B85228" w:rsidRPr="00330AD8">
        <w:t>сельского поселения</w:t>
      </w:r>
      <w:r w:rsidR="001120CE" w:rsidRPr="00330AD8">
        <w:t xml:space="preserve">, формирует и представляет главному администратору доходов бюджета </w:t>
      </w:r>
      <w:r w:rsidR="00B85228" w:rsidRPr="00330AD8">
        <w:t>сельского поселения</w:t>
      </w:r>
      <w:r w:rsidR="001120CE" w:rsidRPr="00330AD8">
        <w:t xml:space="preserve"> сведения и бюджетную отчетность, необходимые для осуществления полномочий соответствующего главного администратора доходов бюджета </w:t>
      </w:r>
      <w:r w:rsidR="00B85228" w:rsidRPr="00330AD8">
        <w:t>сельского поселения</w:t>
      </w:r>
      <w:r w:rsidR="001120CE" w:rsidRPr="00330AD8">
        <w:t>;</w:t>
      </w:r>
    </w:p>
    <w:p w:rsidR="00F37486" w:rsidRPr="00330AD8" w:rsidRDefault="002501C2" w:rsidP="00F37486">
      <w:pPr>
        <w:pStyle w:val="ConsPlusNormal"/>
        <w:ind w:firstLine="539"/>
        <w:jc w:val="both"/>
      </w:pPr>
      <w:r w:rsidRPr="00330AD8">
        <w:t xml:space="preserve">6) </w:t>
      </w:r>
      <w:r w:rsidR="001120CE" w:rsidRPr="00330AD8">
        <w:t xml:space="preserve">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и муниципальных платежах в соответствии с порядком, установленным </w:t>
      </w:r>
      <w:r w:rsidR="001120CE" w:rsidRPr="0063111F">
        <w:t xml:space="preserve">Федеральным </w:t>
      </w:r>
      <w:hyperlink r:id="rId24" w:history="1">
        <w:r w:rsidR="001120CE" w:rsidRPr="0063111F">
          <w:t>законом</w:t>
        </w:r>
      </w:hyperlink>
      <w:r w:rsidR="001120CE" w:rsidRPr="00330AD8">
        <w:t xml:space="preserve"> от 27 июля 2010 года N 210-ФЗ "Об организации предоставления государственных и муниципальных услуг";</w:t>
      </w:r>
    </w:p>
    <w:p w:rsidR="00F37486" w:rsidRPr="00330AD8" w:rsidRDefault="002501C2" w:rsidP="00F37486">
      <w:pPr>
        <w:pStyle w:val="ConsPlusNormal"/>
        <w:ind w:firstLine="539"/>
        <w:jc w:val="both"/>
      </w:pPr>
      <w:r w:rsidRPr="00330AD8">
        <w:t xml:space="preserve">7) </w:t>
      </w:r>
      <w:r w:rsidR="001120CE" w:rsidRPr="00330AD8">
        <w:t xml:space="preserve">принимает решение о признании безнадежной к взысканию задолженности по платежам в бюджет </w:t>
      </w:r>
      <w:r w:rsidR="00CD6F61" w:rsidRPr="00330AD8">
        <w:t>сельского поселения</w:t>
      </w:r>
      <w:r w:rsidR="001120CE" w:rsidRPr="00330AD8">
        <w:t>;</w:t>
      </w:r>
    </w:p>
    <w:p w:rsidR="001120CE" w:rsidRPr="00330AD8" w:rsidRDefault="002501C2" w:rsidP="00F37486">
      <w:pPr>
        <w:pStyle w:val="ConsPlusNormal"/>
        <w:ind w:firstLine="539"/>
        <w:jc w:val="both"/>
      </w:pPr>
      <w:r w:rsidRPr="00330AD8">
        <w:t xml:space="preserve">8) </w:t>
      </w:r>
      <w:r w:rsidR="001120CE" w:rsidRPr="00330AD8">
        <w:t xml:space="preserve">осуществляет иные бюджетные полномочия, установленные Бюджетным </w:t>
      </w:r>
      <w:hyperlink r:id="rId25" w:history="1">
        <w:r w:rsidR="001120CE" w:rsidRPr="0063111F">
          <w:t>кодексом</w:t>
        </w:r>
      </w:hyperlink>
      <w:r w:rsidR="001120CE" w:rsidRPr="00330AD8">
        <w:t xml:space="preserve"> Российской Федерации, настоящим Положением и принимаемыми в соответствии с ним муниципальными правовыми актами, регулирующими бюджетные правоотношения.</w:t>
      </w:r>
    </w:p>
    <w:p w:rsidR="001120CE" w:rsidRPr="00330AD8" w:rsidRDefault="00431F87" w:rsidP="001120CE">
      <w:pPr>
        <w:pStyle w:val="ConsPlusNormal"/>
        <w:spacing w:before="160"/>
        <w:ind w:firstLine="540"/>
        <w:jc w:val="both"/>
      </w:pPr>
      <w:r w:rsidRPr="00330AD8">
        <w:t>6.</w:t>
      </w:r>
      <w:r w:rsidR="001120CE" w:rsidRPr="00330AD8">
        <w:t xml:space="preserve">3. Бюджетные полномочия администраторов доходов бюджета </w:t>
      </w:r>
      <w:r w:rsidR="004948B9" w:rsidRPr="00330AD8">
        <w:t>сельского поселения</w:t>
      </w:r>
      <w:r w:rsidR="001120CE" w:rsidRPr="00330AD8">
        <w:t xml:space="preserve">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4948B9" w:rsidRPr="00330AD8">
        <w:t>сельского поселения</w:t>
      </w:r>
      <w:r w:rsidR="001120CE" w:rsidRPr="00330AD8">
        <w:t xml:space="preserve">, в ведении которых они находятся, правовыми актами, наделяющих их полномочиями администратора доходов бюджета </w:t>
      </w:r>
      <w:r w:rsidR="004948B9" w:rsidRPr="00330AD8">
        <w:t>сельского поселения</w:t>
      </w:r>
      <w:r w:rsidR="001120CE" w:rsidRPr="00330AD8">
        <w:t>;</w:t>
      </w:r>
    </w:p>
    <w:p w:rsidR="001120CE" w:rsidRPr="00330AD8" w:rsidRDefault="00431F87" w:rsidP="001120CE">
      <w:pPr>
        <w:pStyle w:val="ConsPlusNormal"/>
        <w:spacing w:before="160"/>
        <w:ind w:firstLine="540"/>
        <w:jc w:val="both"/>
      </w:pPr>
      <w:r w:rsidRPr="00330AD8">
        <w:t>6.</w:t>
      </w:r>
      <w:r w:rsidR="001120CE" w:rsidRPr="00330AD8">
        <w:t xml:space="preserve">4. Бюджетные полномочия главных администраторов доходов бюджета </w:t>
      </w:r>
      <w:r w:rsidR="00AB3145" w:rsidRPr="00330AD8">
        <w:t>сельского поселения</w:t>
      </w:r>
      <w:r w:rsidR="001120CE" w:rsidRPr="00330AD8">
        <w:t xml:space="preserve"> осуществляются в порядке, установленном Администрацией </w:t>
      </w:r>
      <w:r w:rsidR="00AB3145" w:rsidRPr="00330AD8">
        <w:t>сельского поселения</w:t>
      </w:r>
      <w:r w:rsidR="001120CE" w:rsidRPr="00330AD8">
        <w:t>.</w:t>
      </w:r>
    </w:p>
    <w:p w:rsidR="0063111F" w:rsidRDefault="0063111F" w:rsidP="00F37486">
      <w:pPr>
        <w:autoSpaceDE w:val="0"/>
        <w:autoSpaceDN w:val="0"/>
        <w:adjustRightInd w:val="0"/>
        <w:ind w:firstLine="567"/>
        <w:jc w:val="both"/>
        <w:outlineLvl w:val="0"/>
        <w:rPr>
          <w:szCs w:val="28"/>
        </w:rPr>
      </w:pPr>
    </w:p>
    <w:p w:rsidR="00DE2CD4" w:rsidRPr="00330AD8" w:rsidRDefault="00713414" w:rsidP="00F37486">
      <w:pPr>
        <w:autoSpaceDE w:val="0"/>
        <w:autoSpaceDN w:val="0"/>
        <w:adjustRightInd w:val="0"/>
        <w:ind w:firstLine="567"/>
        <w:jc w:val="both"/>
        <w:outlineLvl w:val="0"/>
        <w:rPr>
          <w:szCs w:val="28"/>
        </w:rPr>
      </w:pPr>
      <w:r w:rsidRPr="00330AD8">
        <w:rPr>
          <w:szCs w:val="28"/>
        </w:rPr>
        <w:t xml:space="preserve">7. </w:t>
      </w:r>
      <w:r w:rsidR="00AB6936" w:rsidRPr="00330AD8">
        <w:rPr>
          <w:szCs w:val="28"/>
        </w:rPr>
        <w:t>Б</w:t>
      </w:r>
      <w:r w:rsidR="00AB6936" w:rsidRPr="00330AD8">
        <w:rPr>
          <w:bCs/>
          <w:szCs w:val="28"/>
        </w:rPr>
        <w:t>юджетные полномочия администратора (администратора) источников финансирования дефицита бюджета</w:t>
      </w:r>
    </w:p>
    <w:p w:rsidR="00DE2CD4" w:rsidRPr="00330AD8" w:rsidRDefault="00DE2CD4" w:rsidP="00F37486">
      <w:pPr>
        <w:autoSpaceDE w:val="0"/>
        <w:autoSpaceDN w:val="0"/>
        <w:adjustRightInd w:val="0"/>
        <w:ind w:firstLine="709"/>
        <w:jc w:val="both"/>
        <w:outlineLvl w:val="0"/>
        <w:rPr>
          <w:b/>
          <w:szCs w:val="28"/>
        </w:rPr>
      </w:pPr>
    </w:p>
    <w:p w:rsidR="00440999" w:rsidRDefault="00431F87" w:rsidP="00440999">
      <w:pPr>
        <w:autoSpaceDE w:val="0"/>
        <w:autoSpaceDN w:val="0"/>
        <w:adjustRightInd w:val="0"/>
        <w:ind w:firstLine="540"/>
        <w:jc w:val="both"/>
        <w:rPr>
          <w:bCs/>
          <w:szCs w:val="28"/>
        </w:rPr>
      </w:pPr>
      <w:r w:rsidRPr="00330AD8">
        <w:rPr>
          <w:bCs/>
          <w:szCs w:val="28"/>
        </w:rPr>
        <w:t>7.</w:t>
      </w:r>
      <w:r w:rsidR="00DE2CD4" w:rsidRPr="00330AD8">
        <w:rPr>
          <w:bCs/>
          <w:szCs w:val="28"/>
        </w:rPr>
        <w:t>1. Главный администратор источников финансирования дефицита бюджета обладает следующими бюджетными полномочиями:</w:t>
      </w:r>
    </w:p>
    <w:p w:rsidR="00DE2CD4" w:rsidRPr="00330AD8" w:rsidRDefault="002501C2" w:rsidP="00440999">
      <w:pPr>
        <w:autoSpaceDE w:val="0"/>
        <w:autoSpaceDN w:val="0"/>
        <w:adjustRightInd w:val="0"/>
        <w:ind w:firstLine="540"/>
        <w:jc w:val="both"/>
        <w:rPr>
          <w:bCs/>
          <w:szCs w:val="28"/>
        </w:rPr>
      </w:pPr>
      <w:r w:rsidRPr="00330AD8">
        <w:rPr>
          <w:bCs/>
          <w:szCs w:val="28"/>
        </w:rPr>
        <w:t xml:space="preserve">1) </w:t>
      </w:r>
      <w:r w:rsidR="00DE2CD4" w:rsidRPr="00330AD8">
        <w:rPr>
          <w:bCs/>
          <w:szCs w:val="28"/>
        </w:rPr>
        <w:t>формирует перечни подведомственных ему администраторов источников финансирования дефицита бюджета;</w:t>
      </w:r>
    </w:p>
    <w:p w:rsidR="00DE2CD4" w:rsidRPr="00330AD8" w:rsidRDefault="002501C2" w:rsidP="0063111F">
      <w:pPr>
        <w:autoSpaceDE w:val="0"/>
        <w:autoSpaceDN w:val="0"/>
        <w:adjustRightInd w:val="0"/>
        <w:ind w:firstLine="540"/>
        <w:jc w:val="both"/>
        <w:rPr>
          <w:bCs/>
          <w:szCs w:val="28"/>
        </w:rPr>
      </w:pPr>
      <w:r w:rsidRPr="00330AD8">
        <w:rPr>
          <w:bCs/>
          <w:szCs w:val="28"/>
        </w:rPr>
        <w:t xml:space="preserve">2) </w:t>
      </w:r>
      <w:r w:rsidR="00DE2CD4" w:rsidRPr="00330AD8">
        <w:rPr>
          <w:bCs/>
          <w:szCs w:val="28"/>
        </w:rPr>
        <w:t>осуществляет планирование (прогнозирование) поступлений и выплат по источникам финансирования дефицита бюджета;</w:t>
      </w:r>
    </w:p>
    <w:p w:rsidR="00DE2CD4" w:rsidRPr="00330AD8" w:rsidRDefault="002501C2" w:rsidP="0063111F">
      <w:pPr>
        <w:autoSpaceDE w:val="0"/>
        <w:autoSpaceDN w:val="0"/>
        <w:adjustRightInd w:val="0"/>
        <w:ind w:firstLine="540"/>
        <w:jc w:val="both"/>
        <w:rPr>
          <w:bCs/>
          <w:szCs w:val="28"/>
        </w:rPr>
      </w:pPr>
      <w:r w:rsidRPr="00330AD8">
        <w:rPr>
          <w:bCs/>
          <w:szCs w:val="28"/>
        </w:rPr>
        <w:t xml:space="preserve">3) </w:t>
      </w:r>
      <w:r w:rsidR="00DE2CD4" w:rsidRPr="00330AD8">
        <w:rPr>
          <w:bCs/>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E2CD4" w:rsidRPr="00330AD8" w:rsidRDefault="002501C2" w:rsidP="0063111F">
      <w:pPr>
        <w:autoSpaceDE w:val="0"/>
        <w:autoSpaceDN w:val="0"/>
        <w:adjustRightInd w:val="0"/>
        <w:ind w:firstLine="540"/>
        <w:jc w:val="both"/>
        <w:rPr>
          <w:bCs/>
          <w:szCs w:val="28"/>
        </w:rPr>
      </w:pPr>
      <w:r w:rsidRPr="00330AD8">
        <w:rPr>
          <w:bCs/>
          <w:szCs w:val="28"/>
        </w:rPr>
        <w:t xml:space="preserve">4) </w:t>
      </w:r>
      <w:r w:rsidR="00DE2CD4" w:rsidRPr="00330AD8">
        <w:rPr>
          <w:bCs/>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E2CD4" w:rsidRPr="00330AD8" w:rsidRDefault="002501C2" w:rsidP="0063111F">
      <w:pPr>
        <w:autoSpaceDE w:val="0"/>
        <w:autoSpaceDN w:val="0"/>
        <w:adjustRightInd w:val="0"/>
        <w:ind w:firstLine="540"/>
        <w:jc w:val="both"/>
        <w:rPr>
          <w:bCs/>
          <w:szCs w:val="28"/>
        </w:rPr>
      </w:pPr>
      <w:r w:rsidRPr="00330AD8">
        <w:rPr>
          <w:bCs/>
          <w:szCs w:val="28"/>
        </w:rPr>
        <w:t xml:space="preserve">5) </w:t>
      </w:r>
      <w:r w:rsidR="00DE2CD4" w:rsidRPr="00330AD8">
        <w:rPr>
          <w:bCs/>
          <w:szCs w:val="28"/>
        </w:rPr>
        <w:t>формирует бюджетную отчетность главного администратора источников финансирования дефицита бюджета;</w:t>
      </w:r>
    </w:p>
    <w:p w:rsidR="00DE2CD4" w:rsidRPr="00330AD8" w:rsidRDefault="002501C2" w:rsidP="0063111F">
      <w:pPr>
        <w:autoSpaceDE w:val="0"/>
        <w:autoSpaceDN w:val="0"/>
        <w:adjustRightInd w:val="0"/>
        <w:ind w:firstLine="540"/>
        <w:jc w:val="both"/>
        <w:rPr>
          <w:bCs/>
          <w:szCs w:val="28"/>
        </w:rPr>
      </w:pPr>
      <w:r w:rsidRPr="00330AD8">
        <w:rPr>
          <w:bCs/>
          <w:szCs w:val="28"/>
        </w:rPr>
        <w:t xml:space="preserve">6) </w:t>
      </w:r>
      <w:r w:rsidR="00DE2CD4" w:rsidRPr="00330AD8">
        <w:rPr>
          <w:bCs/>
          <w:szCs w:val="28"/>
        </w:rPr>
        <w:t xml:space="preserve">утверждает методику прогнозирования поступлений по источникам финансирования дефицита бюджета в соответствии с общими </w:t>
      </w:r>
      <w:hyperlink r:id="rId26" w:history="1">
        <w:r w:rsidR="00DE2CD4" w:rsidRPr="0063111F">
          <w:rPr>
            <w:bCs/>
            <w:color w:val="000000"/>
            <w:szCs w:val="28"/>
          </w:rPr>
          <w:t>требованиями</w:t>
        </w:r>
      </w:hyperlink>
      <w:r w:rsidR="00DE2CD4" w:rsidRPr="00330AD8">
        <w:rPr>
          <w:bCs/>
          <w:szCs w:val="28"/>
        </w:rPr>
        <w:t xml:space="preserve"> к такой методике, установленными Правительством Российской Федерации;</w:t>
      </w:r>
    </w:p>
    <w:p w:rsidR="00DE2CD4" w:rsidRPr="00330AD8" w:rsidRDefault="002501C2" w:rsidP="0063111F">
      <w:pPr>
        <w:autoSpaceDE w:val="0"/>
        <w:autoSpaceDN w:val="0"/>
        <w:adjustRightInd w:val="0"/>
        <w:ind w:firstLine="540"/>
        <w:jc w:val="both"/>
        <w:rPr>
          <w:bCs/>
          <w:szCs w:val="28"/>
        </w:rPr>
      </w:pPr>
      <w:r w:rsidRPr="00330AD8">
        <w:rPr>
          <w:bCs/>
          <w:szCs w:val="28"/>
        </w:rPr>
        <w:t xml:space="preserve">7) </w:t>
      </w:r>
      <w:r w:rsidR="00DE2CD4" w:rsidRPr="00330AD8">
        <w:rPr>
          <w:bCs/>
          <w:szCs w:val="28"/>
        </w:rPr>
        <w:t>оставляет обоснования бюджетных ассигнований.</w:t>
      </w:r>
    </w:p>
    <w:p w:rsidR="0063111F" w:rsidRDefault="0063111F" w:rsidP="00F37486">
      <w:pPr>
        <w:autoSpaceDE w:val="0"/>
        <w:autoSpaceDN w:val="0"/>
        <w:adjustRightInd w:val="0"/>
        <w:ind w:firstLine="540"/>
        <w:jc w:val="both"/>
        <w:rPr>
          <w:bCs/>
          <w:szCs w:val="28"/>
        </w:rPr>
      </w:pPr>
    </w:p>
    <w:p w:rsidR="00DE2CD4" w:rsidRPr="00330AD8" w:rsidRDefault="00431F87" w:rsidP="00F37486">
      <w:pPr>
        <w:autoSpaceDE w:val="0"/>
        <w:autoSpaceDN w:val="0"/>
        <w:adjustRightInd w:val="0"/>
        <w:ind w:firstLine="540"/>
        <w:jc w:val="both"/>
        <w:rPr>
          <w:bCs/>
          <w:szCs w:val="28"/>
        </w:rPr>
      </w:pPr>
      <w:r w:rsidRPr="00330AD8">
        <w:rPr>
          <w:bCs/>
          <w:szCs w:val="28"/>
        </w:rPr>
        <w:t>7.</w:t>
      </w:r>
      <w:r w:rsidR="00DE2CD4" w:rsidRPr="00330AD8">
        <w:rPr>
          <w:bCs/>
          <w:szCs w:val="28"/>
        </w:rPr>
        <w:t>2. Администратор источников финансирования дефицита бюджета обладает следующими бюджетными полномочиями:</w:t>
      </w:r>
    </w:p>
    <w:p w:rsidR="00DE2CD4" w:rsidRPr="00330AD8" w:rsidRDefault="002501C2" w:rsidP="00F37486">
      <w:pPr>
        <w:autoSpaceDE w:val="0"/>
        <w:autoSpaceDN w:val="0"/>
        <w:adjustRightInd w:val="0"/>
        <w:ind w:firstLine="539"/>
        <w:jc w:val="both"/>
        <w:rPr>
          <w:bCs/>
          <w:szCs w:val="28"/>
        </w:rPr>
      </w:pPr>
      <w:r w:rsidRPr="00330AD8">
        <w:rPr>
          <w:bCs/>
          <w:szCs w:val="28"/>
        </w:rPr>
        <w:t xml:space="preserve">1) </w:t>
      </w:r>
      <w:r w:rsidR="00DE2CD4" w:rsidRPr="00330AD8">
        <w:rPr>
          <w:bCs/>
          <w:szCs w:val="28"/>
        </w:rPr>
        <w:t>осуществляет планирование (прогнозирование) поступлений и выплат по источникам финансирования дефицита бюджета;</w:t>
      </w:r>
    </w:p>
    <w:p w:rsidR="00DE2CD4" w:rsidRPr="00330AD8" w:rsidRDefault="002501C2" w:rsidP="00F37486">
      <w:pPr>
        <w:autoSpaceDE w:val="0"/>
        <w:autoSpaceDN w:val="0"/>
        <w:adjustRightInd w:val="0"/>
        <w:ind w:firstLine="539"/>
        <w:jc w:val="both"/>
        <w:rPr>
          <w:bCs/>
          <w:szCs w:val="28"/>
        </w:rPr>
      </w:pPr>
      <w:r w:rsidRPr="00330AD8">
        <w:rPr>
          <w:bCs/>
          <w:szCs w:val="28"/>
        </w:rPr>
        <w:t xml:space="preserve">2) </w:t>
      </w:r>
      <w:r w:rsidR="00DE2CD4" w:rsidRPr="00330AD8">
        <w:rPr>
          <w:bCs/>
          <w:szCs w:val="28"/>
        </w:rPr>
        <w:t>осуществляет контроль за полнотой и своевременностью поступления в бюджет источников финансирования дефицита бюджета;</w:t>
      </w:r>
    </w:p>
    <w:p w:rsidR="00DE2CD4" w:rsidRPr="00330AD8" w:rsidRDefault="002501C2" w:rsidP="00F37486">
      <w:pPr>
        <w:autoSpaceDE w:val="0"/>
        <w:autoSpaceDN w:val="0"/>
        <w:adjustRightInd w:val="0"/>
        <w:ind w:firstLine="539"/>
        <w:jc w:val="both"/>
        <w:rPr>
          <w:bCs/>
          <w:szCs w:val="28"/>
        </w:rPr>
      </w:pPr>
      <w:r w:rsidRPr="00330AD8">
        <w:rPr>
          <w:bCs/>
          <w:szCs w:val="28"/>
        </w:rPr>
        <w:t xml:space="preserve">3) </w:t>
      </w:r>
      <w:r w:rsidR="00DE2CD4" w:rsidRPr="00330AD8">
        <w:rPr>
          <w:bCs/>
          <w:szCs w:val="28"/>
        </w:rPr>
        <w:t>обеспечивает поступления в бюджет и выплаты из бюджета по источникам финансирования дефицита бюджета;</w:t>
      </w:r>
    </w:p>
    <w:p w:rsidR="00DE2CD4" w:rsidRPr="00330AD8" w:rsidRDefault="002501C2" w:rsidP="00F37486">
      <w:pPr>
        <w:autoSpaceDE w:val="0"/>
        <w:autoSpaceDN w:val="0"/>
        <w:adjustRightInd w:val="0"/>
        <w:ind w:firstLine="539"/>
        <w:jc w:val="both"/>
        <w:rPr>
          <w:bCs/>
          <w:szCs w:val="28"/>
        </w:rPr>
      </w:pPr>
      <w:r w:rsidRPr="00330AD8">
        <w:rPr>
          <w:bCs/>
          <w:szCs w:val="28"/>
        </w:rPr>
        <w:t xml:space="preserve">4) </w:t>
      </w:r>
      <w:r w:rsidR="00DE2CD4" w:rsidRPr="00330AD8">
        <w:rPr>
          <w:bCs/>
          <w:szCs w:val="28"/>
        </w:rPr>
        <w:t>формирует и представляет бюджетную отчетность;</w:t>
      </w:r>
    </w:p>
    <w:p w:rsidR="00DE2CD4" w:rsidRPr="00330AD8" w:rsidRDefault="000A33F7" w:rsidP="000A33F7">
      <w:pPr>
        <w:autoSpaceDE w:val="0"/>
        <w:autoSpaceDN w:val="0"/>
        <w:adjustRightInd w:val="0"/>
        <w:ind w:firstLine="539"/>
        <w:jc w:val="both"/>
        <w:rPr>
          <w:bCs/>
          <w:szCs w:val="28"/>
        </w:rPr>
      </w:pPr>
      <w:r w:rsidRPr="00330AD8">
        <w:rPr>
          <w:bCs/>
          <w:szCs w:val="28"/>
        </w:rPr>
        <w:t xml:space="preserve">5) </w:t>
      </w:r>
      <w:r w:rsidR="00DE2CD4" w:rsidRPr="00330AD8">
        <w:rPr>
          <w:bCs/>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E2CD4" w:rsidRPr="00330AD8" w:rsidRDefault="000A33F7" w:rsidP="000A33F7">
      <w:pPr>
        <w:autoSpaceDE w:val="0"/>
        <w:autoSpaceDN w:val="0"/>
        <w:adjustRightInd w:val="0"/>
        <w:ind w:firstLine="539"/>
        <w:jc w:val="both"/>
        <w:rPr>
          <w:bCs/>
          <w:szCs w:val="28"/>
        </w:rPr>
      </w:pPr>
      <w:r w:rsidRPr="00330AD8">
        <w:rPr>
          <w:bCs/>
          <w:szCs w:val="28"/>
        </w:rPr>
        <w:t xml:space="preserve">6) </w:t>
      </w:r>
      <w:r w:rsidR="00DE2CD4" w:rsidRPr="00330AD8">
        <w:rPr>
          <w:bCs/>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40999" w:rsidRDefault="00440999" w:rsidP="000A33F7">
      <w:pPr>
        <w:pStyle w:val="ConsPlusNormal"/>
        <w:ind w:firstLine="540"/>
        <w:jc w:val="both"/>
      </w:pPr>
    </w:p>
    <w:p w:rsidR="00536B6F" w:rsidRPr="00330AD8" w:rsidRDefault="00536B6F" w:rsidP="000A33F7">
      <w:pPr>
        <w:pStyle w:val="ConsPlusNormal"/>
        <w:ind w:firstLine="540"/>
        <w:jc w:val="both"/>
      </w:pPr>
      <w:r w:rsidRPr="00330AD8">
        <w:t>8. Получатель бюджетных средств осуществляет следующие полномочия в области бюджетного процесса:</w:t>
      </w:r>
    </w:p>
    <w:p w:rsidR="000A33F7" w:rsidRPr="00330AD8" w:rsidRDefault="00536B6F" w:rsidP="000A33F7">
      <w:pPr>
        <w:autoSpaceDE w:val="0"/>
        <w:autoSpaceDN w:val="0"/>
        <w:adjustRightInd w:val="0"/>
        <w:ind w:firstLine="539"/>
        <w:jc w:val="both"/>
        <w:rPr>
          <w:bCs/>
          <w:szCs w:val="28"/>
        </w:rPr>
      </w:pPr>
      <w:r w:rsidRPr="00330AD8">
        <w:rPr>
          <w:bCs/>
          <w:szCs w:val="28"/>
        </w:rPr>
        <w:t>1) составляет и исполняет бюджетную смету;</w:t>
      </w:r>
    </w:p>
    <w:p w:rsidR="00536B6F" w:rsidRPr="00330AD8" w:rsidRDefault="00536B6F" w:rsidP="000A33F7">
      <w:pPr>
        <w:autoSpaceDE w:val="0"/>
        <w:autoSpaceDN w:val="0"/>
        <w:adjustRightInd w:val="0"/>
        <w:ind w:firstLine="539"/>
        <w:jc w:val="both"/>
        <w:rPr>
          <w:bCs/>
          <w:szCs w:val="28"/>
        </w:rPr>
      </w:pPr>
      <w:r w:rsidRPr="00330AD8">
        <w:rPr>
          <w:bCs/>
          <w:szCs w:val="28"/>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536B6F" w:rsidRPr="00330AD8" w:rsidRDefault="00536B6F" w:rsidP="000A33F7">
      <w:pPr>
        <w:autoSpaceDE w:val="0"/>
        <w:autoSpaceDN w:val="0"/>
        <w:adjustRightInd w:val="0"/>
        <w:ind w:firstLine="539"/>
        <w:jc w:val="both"/>
        <w:rPr>
          <w:bCs/>
          <w:szCs w:val="28"/>
        </w:rPr>
      </w:pPr>
      <w:r w:rsidRPr="00330AD8">
        <w:rPr>
          <w:bCs/>
          <w:szCs w:val="28"/>
        </w:rPr>
        <w:t>3) обеспечивает результативность, целевой характер использования предусмотренных ему бюджетных ассигнований;</w:t>
      </w:r>
    </w:p>
    <w:p w:rsidR="00536B6F" w:rsidRPr="00330AD8" w:rsidRDefault="00536B6F" w:rsidP="000A33F7">
      <w:pPr>
        <w:autoSpaceDE w:val="0"/>
        <w:autoSpaceDN w:val="0"/>
        <w:adjustRightInd w:val="0"/>
        <w:ind w:firstLine="539"/>
        <w:jc w:val="both"/>
        <w:rPr>
          <w:bCs/>
          <w:szCs w:val="28"/>
        </w:rPr>
      </w:pPr>
      <w:r w:rsidRPr="00330AD8">
        <w:rPr>
          <w:bCs/>
          <w:szCs w:val="28"/>
        </w:rPr>
        <w:t>4) вносит соответствующему главному распорядителю (распорядителю) бюджетных средств предложения по изменению бюджетной росписи;</w:t>
      </w:r>
    </w:p>
    <w:p w:rsidR="00536B6F" w:rsidRPr="00330AD8" w:rsidRDefault="00536B6F" w:rsidP="000A33F7">
      <w:pPr>
        <w:autoSpaceDE w:val="0"/>
        <w:autoSpaceDN w:val="0"/>
        <w:adjustRightInd w:val="0"/>
        <w:ind w:firstLine="539"/>
        <w:jc w:val="both"/>
        <w:rPr>
          <w:bCs/>
          <w:szCs w:val="28"/>
        </w:rPr>
      </w:pPr>
      <w:r w:rsidRPr="00330AD8">
        <w:rPr>
          <w:bCs/>
          <w:szCs w:val="28"/>
        </w:rPr>
        <w:t>5) ведет бюджетный учет (обеспечивает ведение бюджетного учета);</w:t>
      </w:r>
    </w:p>
    <w:p w:rsidR="00536B6F" w:rsidRPr="00330AD8" w:rsidRDefault="00536B6F" w:rsidP="000A33F7">
      <w:pPr>
        <w:autoSpaceDE w:val="0"/>
        <w:autoSpaceDN w:val="0"/>
        <w:adjustRightInd w:val="0"/>
        <w:ind w:firstLine="539"/>
        <w:jc w:val="both"/>
        <w:rPr>
          <w:bCs/>
          <w:szCs w:val="28"/>
        </w:rPr>
      </w:pPr>
      <w:r w:rsidRPr="00330AD8">
        <w:rPr>
          <w:bCs/>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36B6F" w:rsidRPr="00330AD8" w:rsidRDefault="00536B6F" w:rsidP="000A33F7">
      <w:pPr>
        <w:autoSpaceDE w:val="0"/>
        <w:autoSpaceDN w:val="0"/>
        <w:adjustRightInd w:val="0"/>
        <w:ind w:firstLine="539"/>
        <w:jc w:val="both"/>
        <w:rPr>
          <w:bCs/>
          <w:szCs w:val="28"/>
        </w:rPr>
      </w:pPr>
      <w:r w:rsidRPr="00330AD8">
        <w:rPr>
          <w:bCs/>
          <w:szCs w:val="28"/>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440999" w:rsidRDefault="00440999" w:rsidP="00C24E50">
      <w:pPr>
        <w:widowControl w:val="0"/>
        <w:autoSpaceDE w:val="0"/>
        <w:autoSpaceDN w:val="0"/>
        <w:adjustRightInd w:val="0"/>
        <w:ind w:firstLine="540"/>
        <w:jc w:val="both"/>
        <w:outlineLvl w:val="2"/>
        <w:rPr>
          <w:szCs w:val="28"/>
        </w:rPr>
      </w:pPr>
    </w:p>
    <w:p w:rsidR="00C24E50" w:rsidRPr="00330AD8" w:rsidRDefault="00C24E50" w:rsidP="00C24E50">
      <w:pPr>
        <w:widowControl w:val="0"/>
        <w:autoSpaceDE w:val="0"/>
        <w:autoSpaceDN w:val="0"/>
        <w:adjustRightInd w:val="0"/>
        <w:ind w:firstLine="540"/>
        <w:jc w:val="both"/>
        <w:outlineLvl w:val="2"/>
        <w:rPr>
          <w:szCs w:val="28"/>
        </w:rPr>
      </w:pPr>
      <w:r w:rsidRPr="00330AD8">
        <w:rPr>
          <w:szCs w:val="28"/>
        </w:rPr>
        <w:t>9. Бюджетные полномочия главного распорядителя средств бюджета сельского поселения,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сельского поселения по осуществлению внутреннего финансового контроля и внутреннего финансового аудита</w:t>
      </w:r>
      <w:r w:rsidR="000263C5" w:rsidRPr="00330AD8">
        <w:rPr>
          <w:szCs w:val="28"/>
        </w:rPr>
        <w:t>:</w:t>
      </w:r>
    </w:p>
    <w:p w:rsidR="00440999" w:rsidRDefault="00440999" w:rsidP="00C24E50">
      <w:pPr>
        <w:widowControl w:val="0"/>
        <w:autoSpaceDE w:val="0"/>
        <w:autoSpaceDN w:val="0"/>
        <w:adjustRightInd w:val="0"/>
        <w:ind w:firstLine="540"/>
        <w:jc w:val="both"/>
        <w:rPr>
          <w:szCs w:val="28"/>
        </w:rPr>
      </w:pPr>
    </w:p>
    <w:p w:rsidR="00C24E50" w:rsidRPr="00330AD8" w:rsidRDefault="000263C5" w:rsidP="00C24E50">
      <w:pPr>
        <w:widowControl w:val="0"/>
        <w:autoSpaceDE w:val="0"/>
        <w:autoSpaceDN w:val="0"/>
        <w:adjustRightInd w:val="0"/>
        <w:ind w:firstLine="540"/>
        <w:jc w:val="both"/>
        <w:rPr>
          <w:szCs w:val="28"/>
        </w:rPr>
      </w:pPr>
      <w:r w:rsidRPr="00330AD8">
        <w:rPr>
          <w:szCs w:val="28"/>
        </w:rPr>
        <w:t>9.</w:t>
      </w:r>
      <w:r w:rsidR="00C24E50" w:rsidRPr="00330AD8">
        <w:rPr>
          <w:szCs w:val="28"/>
        </w:rPr>
        <w:t>1. Главный распорядитель средств бю</w:t>
      </w:r>
      <w:r w:rsidR="000A33F7" w:rsidRPr="00330AD8">
        <w:rPr>
          <w:szCs w:val="28"/>
        </w:rPr>
        <w:t xml:space="preserve">джета сельского поселения </w:t>
      </w:r>
      <w:r w:rsidR="00C24E50" w:rsidRPr="00330AD8">
        <w:rPr>
          <w:szCs w:val="28"/>
        </w:rPr>
        <w:t>осуществляет внутренний финансовый контроль, направленный на:</w:t>
      </w:r>
    </w:p>
    <w:p w:rsidR="00C24E50" w:rsidRPr="00330AD8" w:rsidRDefault="00C24E50" w:rsidP="00C24E50">
      <w:pPr>
        <w:widowControl w:val="0"/>
        <w:autoSpaceDE w:val="0"/>
        <w:autoSpaceDN w:val="0"/>
        <w:adjustRightInd w:val="0"/>
        <w:ind w:firstLine="540"/>
        <w:jc w:val="both"/>
        <w:rPr>
          <w:szCs w:val="28"/>
        </w:rPr>
      </w:pPr>
      <w:r w:rsidRPr="00330AD8">
        <w:rPr>
          <w:szCs w:val="28"/>
        </w:rPr>
        <w:t>-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средств бюджета сельского поселения и подведомственными ему получателями бюджетных средств сельского поселения;</w:t>
      </w:r>
    </w:p>
    <w:p w:rsidR="00C24E50" w:rsidRPr="00330AD8" w:rsidRDefault="00C24E50" w:rsidP="00C24E50">
      <w:pPr>
        <w:widowControl w:val="0"/>
        <w:autoSpaceDE w:val="0"/>
        <w:autoSpaceDN w:val="0"/>
        <w:adjustRightInd w:val="0"/>
        <w:ind w:firstLine="540"/>
        <w:jc w:val="both"/>
        <w:rPr>
          <w:szCs w:val="28"/>
        </w:rPr>
      </w:pPr>
      <w:r w:rsidRPr="00330AD8">
        <w:rPr>
          <w:szCs w:val="28"/>
        </w:rPr>
        <w:t>- подготовку и организацию мер по повышению экономности и результативности использования бюджетных средств.</w:t>
      </w:r>
    </w:p>
    <w:p w:rsidR="00440999" w:rsidRDefault="00440999" w:rsidP="00C24E50">
      <w:pPr>
        <w:widowControl w:val="0"/>
        <w:autoSpaceDE w:val="0"/>
        <w:autoSpaceDN w:val="0"/>
        <w:adjustRightInd w:val="0"/>
        <w:ind w:firstLine="540"/>
        <w:jc w:val="both"/>
        <w:rPr>
          <w:szCs w:val="28"/>
        </w:rPr>
      </w:pPr>
    </w:p>
    <w:p w:rsidR="00C24E50" w:rsidRPr="00330AD8" w:rsidRDefault="000263C5" w:rsidP="00C24E50">
      <w:pPr>
        <w:widowControl w:val="0"/>
        <w:autoSpaceDE w:val="0"/>
        <w:autoSpaceDN w:val="0"/>
        <w:adjustRightInd w:val="0"/>
        <w:ind w:firstLine="540"/>
        <w:jc w:val="both"/>
        <w:rPr>
          <w:szCs w:val="28"/>
        </w:rPr>
      </w:pPr>
      <w:r w:rsidRPr="00330AD8">
        <w:rPr>
          <w:szCs w:val="28"/>
        </w:rPr>
        <w:t>9.</w:t>
      </w:r>
      <w:r w:rsidR="00C24E50" w:rsidRPr="00330AD8">
        <w:rPr>
          <w:szCs w:val="28"/>
        </w:rPr>
        <w:t>2.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w:t>
      </w:r>
      <w:r w:rsidR="00C06496" w:rsidRPr="00330AD8">
        <w:rPr>
          <w:szCs w:val="28"/>
        </w:rPr>
        <w:t xml:space="preserve">ов бюджета сельского поселения </w:t>
      </w:r>
      <w:r w:rsidR="00C24E50" w:rsidRPr="00330AD8">
        <w:rPr>
          <w:szCs w:val="28"/>
        </w:rPr>
        <w:t>и подведомственными администраторами доходов бюджета сельского поселения.</w:t>
      </w:r>
    </w:p>
    <w:p w:rsidR="00440999" w:rsidRDefault="00440999" w:rsidP="00C24E50">
      <w:pPr>
        <w:widowControl w:val="0"/>
        <w:autoSpaceDE w:val="0"/>
        <w:autoSpaceDN w:val="0"/>
        <w:adjustRightInd w:val="0"/>
        <w:ind w:firstLine="540"/>
        <w:jc w:val="both"/>
        <w:rPr>
          <w:szCs w:val="28"/>
        </w:rPr>
      </w:pPr>
    </w:p>
    <w:p w:rsidR="00C24E50" w:rsidRPr="00330AD8" w:rsidRDefault="000263C5" w:rsidP="00C24E50">
      <w:pPr>
        <w:widowControl w:val="0"/>
        <w:autoSpaceDE w:val="0"/>
        <w:autoSpaceDN w:val="0"/>
        <w:adjustRightInd w:val="0"/>
        <w:ind w:firstLine="540"/>
        <w:jc w:val="both"/>
        <w:rPr>
          <w:szCs w:val="28"/>
        </w:rPr>
      </w:pPr>
      <w:r w:rsidRPr="00330AD8">
        <w:rPr>
          <w:szCs w:val="28"/>
        </w:rPr>
        <w:t>9.</w:t>
      </w:r>
      <w:r w:rsidR="00C24E50" w:rsidRPr="00330AD8">
        <w:rPr>
          <w:szCs w:val="28"/>
        </w:rPr>
        <w:t xml:space="preserve">3.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w:t>
      </w:r>
      <w:r w:rsidR="00C06496" w:rsidRPr="00330AD8">
        <w:rPr>
          <w:szCs w:val="28"/>
        </w:rPr>
        <w:t>сельского поселения</w:t>
      </w:r>
      <w:r w:rsidR="00C24E50" w:rsidRPr="00330AD8">
        <w:rPr>
          <w:szCs w:val="28"/>
        </w:rPr>
        <w:t xml:space="preserve"> и подведомственными администраторами источников финансирования дефицита бюджета сельского поселения.</w:t>
      </w:r>
    </w:p>
    <w:p w:rsidR="00440999" w:rsidRDefault="00440999" w:rsidP="00C24E50">
      <w:pPr>
        <w:widowControl w:val="0"/>
        <w:autoSpaceDE w:val="0"/>
        <w:autoSpaceDN w:val="0"/>
        <w:adjustRightInd w:val="0"/>
        <w:ind w:firstLine="540"/>
        <w:jc w:val="both"/>
        <w:rPr>
          <w:szCs w:val="28"/>
        </w:rPr>
      </w:pPr>
    </w:p>
    <w:p w:rsidR="00C24E50" w:rsidRPr="00330AD8" w:rsidRDefault="000263C5" w:rsidP="00C24E50">
      <w:pPr>
        <w:widowControl w:val="0"/>
        <w:autoSpaceDE w:val="0"/>
        <w:autoSpaceDN w:val="0"/>
        <w:adjustRightInd w:val="0"/>
        <w:ind w:firstLine="540"/>
        <w:jc w:val="both"/>
        <w:rPr>
          <w:szCs w:val="28"/>
        </w:rPr>
      </w:pPr>
      <w:r w:rsidRPr="00330AD8">
        <w:rPr>
          <w:szCs w:val="28"/>
        </w:rPr>
        <w:t>9.</w:t>
      </w:r>
      <w:r w:rsidR="00C24E50" w:rsidRPr="00330AD8">
        <w:rPr>
          <w:szCs w:val="28"/>
        </w:rPr>
        <w:t xml:space="preserve">4. Главные распорядители средств бюджета сельского поселения, главные администраторы (администраторы) доходов бюджета </w:t>
      </w:r>
      <w:r w:rsidRPr="00330AD8">
        <w:rPr>
          <w:szCs w:val="28"/>
        </w:rPr>
        <w:t>сельского поселения</w:t>
      </w:r>
      <w:r w:rsidR="00C24E50" w:rsidRPr="00330AD8">
        <w:rPr>
          <w:szCs w:val="28"/>
        </w:rPr>
        <w:t>, главные администраторы (администраторы) источников финансирования дефицита бюджета сельского поселения (их уполномоченные должностные лица) осуществляют на основе функциональной независимости внутренний финансовый аудит в целях:</w:t>
      </w:r>
    </w:p>
    <w:p w:rsidR="00C24E50" w:rsidRPr="00330AD8" w:rsidRDefault="00C24E50" w:rsidP="00C24E50">
      <w:pPr>
        <w:widowControl w:val="0"/>
        <w:autoSpaceDE w:val="0"/>
        <w:autoSpaceDN w:val="0"/>
        <w:adjustRightInd w:val="0"/>
        <w:ind w:firstLine="540"/>
        <w:jc w:val="both"/>
        <w:rPr>
          <w:szCs w:val="28"/>
        </w:rPr>
      </w:pPr>
      <w:r w:rsidRPr="00330AD8">
        <w:rPr>
          <w:szCs w:val="28"/>
        </w:rPr>
        <w:t>- оценки надежности внутреннего финансового контроля и подготовки рекомендаций по повышению его эффективности;</w:t>
      </w:r>
    </w:p>
    <w:p w:rsidR="00C24E50" w:rsidRPr="00330AD8" w:rsidRDefault="00C24E50" w:rsidP="00C24E50">
      <w:pPr>
        <w:widowControl w:val="0"/>
        <w:autoSpaceDE w:val="0"/>
        <w:autoSpaceDN w:val="0"/>
        <w:adjustRightInd w:val="0"/>
        <w:ind w:firstLine="540"/>
        <w:jc w:val="both"/>
        <w:rPr>
          <w:szCs w:val="28"/>
        </w:rPr>
      </w:pPr>
      <w:r w:rsidRPr="00330AD8">
        <w:rPr>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24E50" w:rsidRPr="00330AD8" w:rsidRDefault="00C24E50" w:rsidP="00C24E50">
      <w:pPr>
        <w:widowControl w:val="0"/>
        <w:autoSpaceDE w:val="0"/>
        <w:autoSpaceDN w:val="0"/>
        <w:adjustRightInd w:val="0"/>
        <w:ind w:firstLine="540"/>
        <w:jc w:val="both"/>
        <w:rPr>
          <w:szCs w:val="28"/>
        </w:rPr>
      </w:pPr>
      <w:r w:rsidRPr="00330AD8">
        <w:rPr>
          <w:szCs w:val="28"/>
        </w:rPr>
        <w:t>- подготовки предложений по повышению экономности и результативности использования бюджетных средств.</w:t>
      </w:r>
    </w:p>
    <w:p w:rsidR="00440999" w:rsidRDefault="00440999" w:rsidP="003C311E">
      <w:pPr>
        <w:widowControl w:val="0"/>
        <w:autoSpaceDE w:val="0"/>
        <w:autoSpaceDN w:val="0"/>
        <w:adjustRightInd w:val="0"/>
        <w:ind w:firstLine="540"/>
        <w:jc w:val="both"/>
        <w:rPr>
          <w:szCs w:val="28"/>
        </w:rPr>
      </w:pPr>
    </w:p>
    <w:p w:rsidR="00440999" w:rsidRDefault="000263C5" w:rsidP="003101EF">
      <w:pPr>
        <w:widowControl w:val="0"/>
        <w:autoSpaceDE w:val="0"/>
        <w:autoSpaceDN w:val="0"/>
        <w:adjustRightInd w:val="0"/>
        <w:ind w:firstLine="540"/>
        <w:jc w:val="both"/>
        <w:rPr>
          <w:szCs w:val="28"/>
        </w:rPr>
      </w:pPr>
      <w:r w:rsidRPr="00330AD8">
        <w:rPr>
          <w:szCs w:val="28"/>
        </w:rPr>
        <w:t>9.</w:t>
      </w:r>
      <w:r w:rsidR="00C24E50" w:rsidRPr="00330AD8">
        <w:rPr>
          <w:szCs w:val="28"/>
        </w:rPr>
        <w:t xml:space="preserve">5. Внутренний финансовый контроль и внутренний финансовый аудит осуществляются в соответствии с порядком, установленным Администрацией сельского поселения. </w:t>
      </w:r>
      <w:bookmarkStart w:id="5" w:name="Par199"/>
      <w:bookmarkEnd w:id="5"/>
    </w:p>
    <w:p w:rsidR="003101EF" w:rsidRDefault="003101EF" w:rsidP="003101EF">
      <w:pPr>
        <w:widowControl w:val="0"/>
        <w:autoSpaceDE w:val="0"/>
        <w:autoSpaceDN w:val="0"/>
        <w:adjustRightInd w:val="0"/>
        <w:ind w:firstLine="540"/>
        <w:jc w:val="both"/>
        <w:rPr>
          <w:szCs w:val="28"/>
        </w:rPr>
      </w:pPr>
    </w:p>
    <w:p w:rsidR="00C24E50" w:rsidRPr="00330AD8" w:rsidRDefault="000263C5" w:rsidP="00F90815">
      <w:pPr>
        <w:widowControl w:val="0"/>
        <w:autoSpaceDE w:val="0"/>
        <w:autoSpaceDN w:val="0"/>
        <w:adjustRightInd w:val="0"/>
        <w:ind w:firstLine="540"/>
        <w:jc w:val="both"/>
        <w:outlineLvl w:val="2"/>
        <w:rPr>
          <w:szCs w:val="28"/>
        </w:rPr>
      </w:pPr>
      <w:r w:rsidRPr="00330AD8">
        <w:rPr>
          <w:szCs w:val="28"/>
        </w:rPr>
        <w:t>9</w:t>
      </w:r>
      <w:r w:rsidR="00BC3C2E" w:rsidRPr="00330AD8">
        <w:rPr>
          <w:szCs w:val="28"/>
        </w:rPr>
        <w:t>.6</w:t>
      </w:r>
      <w:r w:rsidR="00C24E50" w:rsidRPr="00330AD8">
        <w:rPr>
          <w:szCs w:val="28"/>
        </w:rPr>
        <w:t>. Бюджетные полномочия финансового органа Администрации  сельско</w:t>
      </w:r>
      <w:r w:rsidR="0015031E">
        <w:rPr>
          <w:szCs w:val="28"/>
        </w:rPr>
        <w:t xml:space="preserve">го поселения </w:t>
      </w:r>
      <w:r w:rsidR="00CE1EDF" w:rsidRPr="00330AD8">
        <w:rPr>
          <w:szCs w:val="28"/>
        </w:rPr>
        <w:t>исполняет</w:t>
      </w:r>
      <w:r w:rsidR="00F90815" w:rsidRPr="00330AD8">
        <w:rPr>
          <w:szCs w:val="28"/>
        </w:rPr>
        <w:t xml:space="preserve"> </w:t>
      </w:r>
      <w:r w:rsidR="00C24E50" w:rsidRPr="00330AD8">
        <w:rPr>
          <w:szCs w:val="28"/>
        </w:rPr>
        <w:t xml:space="preserve">Администрация сельского поселения </w:t>
      </w:r>
      <w:r w:rsidR="00BF7821" w:rsidRPr="00330AD8">
        <w:rPr>
          <w:szCs w:val="28"/>
        </w:rPr>
        <w:t>(бухгалтерия</w:t>
      </w:r>
      <w:r w:rsidR="00C24E50" w:rsidRPr="00330AD8">
        <w:rPr>
          <w:szCs w:val="28"/>
        </w:rPr>
        <w:t>)</w:t>
      </w:r>
      <w:r w:rsidR="00F90815" w:rsidRPr="00330AD8">
        <w:rPr>
          <w:szCs w:val="28"/>
        </w:rPr>
        <w:t>:</w:t>
      </w:r>
      <w:r w:rsidR="00C24E50" w:rsidRPr="00330AD8">
        <w:rPr>
          <w:szCs w:val="28"/>
        </w:rPr>
        <w:t xml:space="preserve"> составляет проект бюджета </w:t>
      </w:r>
      <w:r w:rsidR="00933D16" w:rsidRPr="00330AD8">
        <w:rPr>
          <w:szCs w:val="28"/>
        </w:rPr>
        <w:t>сельского поселения</w:t>
      </w:r>
      <w:r w:rsidR="00C24E50" w:rsidRPr="00330AD8">
        <w:rPr>
          <w:szCs w:val="28"/>
        </w:rPr>
        <w:t xml:space="preserve">, представляет его с необходимыми документами и материалами для внесения в Совет депутатов сельского поселения, организует исполнение бюджета сельского поселения, устанавливает порядок составления бюджетной отчетности, осуществляет иные бюджетные полномочия, установленные Бюджетным </w:t>
      </w:r>
      <w:hyperlink r:id="rId27" w:history="1">
        <w:r w:rsidR="00C24E50" w:rsidRPr="00330AD8">
          <w:rPr>
            <w:szCs w:val="28"/>
          </w:rPr>
          <w:t>кодексом</w:t>
        </w:r>
      </w:hyperlink>
      <w:r w:rsidR="00C24E50" w:rsidRPr="00330AD8">
        <w:rPr>
          <w:szCs w:val="28"/>
        </w:rPr>
        <w:t xml:space="preserve"> Российской Федерации и принимаемыми в соответствии с ним муниципальными правовыми актами, регулирующими бюджетные правоотношения в сельском поселении.</w:t>
      </w:r>
    </w:p>
    <w:p w:rsidR="00AC5605" w:rsidRPr="00330AD8" w:rsidRDefault="00AC5605" w:rsidP="003A007E">
      <w:pPr>
        <w:autoSpaceDE w:val="0"/>
        <w:autoSpaceDN w:val="0"/>
        <w:adjustRightInd w:val="0"/>
        <w:ind w:firstLine="539"/>
        <w:jc w:val="both"/>
        <w:rPr>
          <w:szCs w:val="28"/>
        </w:rPr>
      </w:pPr>
    </w:p>
    <w:p w:rsidR="00DA6663" w:rsidRPr="00330AD8" w:rsidRDefault="00DA6663" w:rsidP="00180988">
      <w:pPr>
        <w:widowControl w:val="0"/>
        <w:shd w:val="clear" w:color="auto" w:fill="FFFFFF"/>
        <w:tabs>
          <w:tab w:val="left" w:leader="underscore" w:pos="1157"/>
          <w:tab w:val="left" w:leader="underscore" w:pos="2573"/>
        </w:tabs>
        <w:ind w:firstLine="567"/>
        <w:jc w:val="both"/>
        <w:rPr>
          <w:color w:val="000000"/>
          <w:szCs w:val="28"/>
        </w:rPr>
      </w:pPr>
      <w:r w:rsidRPr="00330AD8">
        <w:rPr>
          <w:color w:val="000000"/>
          <w:szCs w:val="28"/>
        </w:rPr>
        <w:t>Раздел 2. СОСТАВЛЕНИЕ, РАССМОТРЕНИЕ И УТВЕРЖДЕН</w:t>
      </w:r>
      <w:r w:rsidR="0015031E">
        <w:rPr>
          <w:color w:val="000000"/>
          <w:szCs w:val="28"/>
        </w:rPr>
        <w:t>ИЕ ПРОЕКТА БЮДЖЕТА</w:t>
      </w:r>
      <w:r w:rsidRPr="00330AD8">
        <w:rPr>
          <w:color w:val="000000"/>
          <w:szCs w:val="28"/>
        </w:rPr>
        <w:t xml:space="preserve"> СЕЛЬСКОГО</w:t>
      </w:r>
      <w:r w:rsidR="00180988">
        <w:rPr>
          <w:color w:val="000000"/>
          <w:szCs w:val="28"/>
        </w:rPr>
        <w:t xml:space="preserve"> </w:t>
      </w:r>
      <w:r w:rsidR="0015031E">
        <w:rPr>
          <w:color w:val="000000"/>
          <w:szCs w:val="28"/>
        </w:rPr>
        <w:t>ПОСЕЛЕНИЯ</w:t>
      </w:r>
    </w:p>
    <w:p w:rsidR="00DA6663" w:rsidRPr="00330AD8" w:rsidRDefault="00DA6663" w:rsidP="00DA6663">
      <w:pPr>
        <w:widowControl w:val="0"/>
        <w:shd w:val="clear" w:color="auto" w:fill="FFFFFF"/>
        <w:tabs>
          <w:tab w:val="left" w:leader="underscore" w:pos="1157"/>
          <w:tab w:val="left" w:leader="underscore" w:pos="2573"/>
        </w:tabs>
        <w:jc w:val="both"/>
        <w:rPr>
          <w:color w:val="000000"/>
          <w:szCs w:val="28"/>
        </w:rPr>
      </w:pPr>
    </w:p>
    <w:p w:rsidR="00DA6663" w:rsidRPr="00330AD8" w:rsidRDefault="00DA6663" w:rsidP="00180988">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Часть 6. </w:t>
      </w:r>
      <w:r w:rsidR="00440999">
        <w:rPr>
          <w:color w:val="000000"/>
          <w:szCs w:val="28"/>
        </w:rPr>
        <w:t>О</w:t>
      </w:r>
      <w:r w:rsidR="00440999" w:rsidRPr="00330AD8">
        <w:rPr>
          <w:color w:val="000000"/>
          <w:szCs w:val="28"/>
        </w:rPr>
        <w:t>бщие положения составления</w:t>
      </w:r>
      <w:r w:rsidR="0015031E">
        <w:rPr>
          <w:color w:val="000000"/>
          <w:szCs w:val="28"/>
        </w:rPr>
        <w:t xml:space="preserve"> (утверждения) проекта бюджета </w:t>
      </w:r>
      <w:r w:rsidR="00440999">
        <w:rPr>
          <w:color w:val="000000"/>
          <w:szCs w:val="28"/>
        </w:rPr>
        <w:t>сельског</w:t>
      </w:r>
      <w:r w:rsidR="0015031E">
        <w:rPr>
          <w:color w:val="000000"/>
          <w:szCs w:val="28"/>
        </w:rPr>
        <w:t xml:space="preserve">о поселения </w:t>
      </w:r>
    </w:p>
    <w:p w:rsidR="00DA6663" w:rsidRPr="00330AD8" w:rsidRDefault="00DA6663" w:rsidP="00180988">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77071F" w:rsidP="00180988">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 xml:space="preserve">1. Проект бюджета сельского поселения </w:t>
      </w:r>
      <w:r w:rsidR="00DA6663" w:rsidRPr="00330AD8">
        <w:rPr>
          <w:color w:val="000000"/>
          <w:szCs w:val="28"/>
        </w:rPr>
        <w:t>составляется и утверждается сроком на три года (на очередной финансовый год и плановый период).</w:t>
      </w:r>
    </w:p>
    <w:p w:rsidR="00DA6663" w:rsidRPr="00330AD8" w:rsidRDefault="00DA6663" w:rsidP="00180988">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В целях составлен</w:t>
      </w:r>
      <w:r w:rsidR="008A1E86">
        <w:rPr>
          <w:color w:val="000000"/>
          <w:szCs w:val="28"/>
        </w:rPr>
        <w:t>ия проекта бюджета сельского поселения</w:t>
      </w:r>
      <w:r w:rsidRPr="00330AD8">
        <w:rPr>
          <w:color w:val="000000"/>
          <w:szCs w:val="28"/>
        </w:rPr>
        <w:t xml:space="preserve"> на очередной финансовый год и плановый пе</w:t>
      </w:r>
      <w:r w:rsidR="006F6A0B">
        <w:rPr>
          <w:color w:val="000000"/>
          <w:szCs w:val="28"/>
        </w:rPr>
        <w:t>риод Администрация</w:t>
      </w:r>
      <w:r w:rsidR="00D60D5B">
        <w:rPr>
          <w:color w:val="000000"/>
          <w:szCs w:val="28"/>
        </w:rPr>
        <w:t xml:space="preserve"> сельского поселения</w:t>
      </w:r>
      <w:r w:rsidRPr="00330AD8">
        <w:rPr>
          <w:color w:val="000000"/>
          <w:szCs w:val="28"/>
        </w:rPr>
        <w:t>:</w:t>
      </w:r>
    </w:p>
    <w:p w:rsidR="00DA6663" w:rsidRPr="00330AD8" w:rsidRDefault="00DA6663" w:rsidP="00180988">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а) принимает правовой акт, в котором определяются порядок и сроки осуществления мероприятий, связанных с составлени</w:t>
      </w:r>
      <w:r w:rsidR="008A1E86">
        <w:rPr>
          <w:color w:val="000000"/>
          <w:szCs w:val="28"/>
        </w:rPr>
        <w:t>ем проекта бюджета сельского поселения</w:t>
      </w:r>
      <w:r w:rsidRPr="00330AD8">
        <w:rPr>
          <w:color w:val="000000"/>
          <w:szCs w:val="28"/>
        </w:rPr>
        <w:t>, подготовкой документов и материалов, обязательных для представления одн</w:t>
      </w:r>
      <w:r w:rsidR="008A1E86">
        <w:rPr>
          <w:color w:val="000000"/>
          <w:szCs w:val="28"/>
        </w:rPr>
        <w:t>овременно с проектом бюджета сельского поселения</w:t>
      </w:r>
      <w:r w:rsidRPr="00330AD8">
        <w:rPr>
          <w:color w:val="000000"/>
          <w:szCs w:val="28"/>
        </w:rPr>
        <w:t xml:space="preserve"> на очередной финансовый год и плановый период (далее - решение о бюджете);</w:t>
      </w:r>
    </w:p>
    <w:p w:rsidR="00DA6663" w:rsidRPr="00330AD8" w:rsidRDefault="00DA6663" w:rsidP="00180988">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б) образует комиссию при Админ</w:t>
      </w:r>
      <w:r w:rsidR="00D60D5B">
        <w:rPr>
          <w:color w:val="000000"/>
          <w:szCs w:val="28"/>
        </w:rPr>
        <w:t>истрации сельского поселения</w:t>
      </w:r>
      <w:r w:rsidRPr="00330AD8">
        <w:rPr>
          <w:color w:val="000000"/>
          <w:szCs w:val="28"/>
        </w:rPr>
        <w:t xml:space="preserve"> по бюджетным проектировкам на очередной финансовый год и плановый период в </w:t>
      </w:r>
      <w:r w:rsidRPr="00330AD8">
        <w:rPr>
          <w:color w:val="000000"/>
          <w:szCs w:val="28"/>
        </w:rPr>
        <w:lastRenderedPageBreak/>
        <w:t>целях рассмотрения вопросов, связанных с разработкой среднесрочного финансового плана и проекта решения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Проект решения о бюджете утверждается путем изменения параметров планового периода у</w:t>
      </w:r>
      <w:r w:rsidR="008A1E86">
        <w:rPr>
          <w:color w:val="000000"/>
          <w:szCs w:val="28"/>
        </w:rPr>
        <w:t>твержденного бюджета сельского поселения</w:t>
      </w:r>
      <w:r w:rsidRPr="00330AD8">
        <w:rPr>
          <w:color w:val="000000"/>
          <w:szCs w:val="28"/>
        </w:rPr>
        <w:t xml:space="preserve"> и добавления к ним параметров второго года планового периода проекта решения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FF4591"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7</w:t>
      </w:r>
      <w:r w:rsidR="00DA6663" w:rsidRPr="00330AD8">
        <w:rPr>
          <w:color w:val="000000"/>
          <w:szCs w:val="28"/>
        </w:rPr>
        <w:t xml:space="preserve">. </w:t>
      </w:r>
      <w:r w:rsidR="00440999">
        <w:rPr>
          <w:color w:val="000000"/>
          <w:szCs w:val="28"/>
        </w:rPr>
        <w:t>С</w:t>
      </w:r>
      <w:r w:rsidR="00440999" w:rsidRPr="00330AD8">
        <w:rPr>
          <w:color w:val="000000"/>
          <w:szCs w:val="28"/>
        </w:rPr>
        <w:t>остав показателей, представляемых для рассмотрения и утвержден</w:t>
      </w:r>
      <w:r w:rsidR="00FE0D90">
        <w:rPr>
          <w:color w:val="000000"/>
          <w:szCs w:val="28"/>
        </w:rPr>
        <w:t>ия в проекте решения о бюджете</w:t>
      </w:r>
      <w:r w:rsidR="00440999">
        <w:rPr>
          <w:color w:val="000000"/>
          <w:szCs w:val="28"/>
        </w:rPr>
        <w:t xml:space="preserve"> сельског</w:t>
      </w:r>
      <w:r w:rsidR="00FE0D90">
        <w:rPr>
          <w:color w:val="000000"/>
          <w:szCs w:val="28"/>
        </w:rPr>
        <w:t>о поселения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В п</w:t>
      </w:r>
      <w:r w:rsidR="008A1E86">
        <w:rPr>
          <w:color w:val="000000"/>
          <w:szCs w:val="28"/>
        </w:rPr>
        <w:t>роекте решения о бюджете</w:t>
      </w:r>
      <w:r w:rsidRPr="00330AD8">
        <w:rPr>
          <w:color w:val="000000"/>
          <w:szCs w:val="28"/>
        </w:rPr>
        <w:t xml:space="preserve"> должны содержаться основные хара</w:t>
      </w:r>
      <w:r w:rsidR="008A1E86">
        <w:rPr>
          <w:color w:val="000000"/>
          <w:szCs w:val="28"/>
        </w:rPr>
        <w:t>ктеристики бюджета</w:t>
      </w:r>
      <w:r w:rsidRPr="00330AD8">
        <w:rPr>
          <w:color w:val="000000"/>
          <w:szCs w:val="28"/>
        </w:rPr>
        <w:t xml:space="preserve"> сельского поселени</w:t>
      </w:r>
      <w:r w:rsidR="008A1E86">
        <w:rPr>
          <w:color w:val="000000"/>
          <w:szCs w:val="28"/>
        </w:rPr>
        <w:t>я</w:t>
      </w:r>
      <w:r w:rsidRPr="00330AD8">
        <w:rPr>
          <w:color w:val="000000"/>
          <w:szCs w:val="28"/>
        </w:rPr>
        <w:t>, к которым относятся: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общий объ</w:t>
      </w:r>
      <w:r w:rsidR="00B2742B">
        <w:rPr>
          <w:color w:val="000000"/>
          <w:szCs w:val="28"/>
        </w:rPr>
        <w:t>ем доходов бюджета сельского поселения</w:t>
      </w:r>
      <w:r w:rsidRPr="00330AD8">
        <w:rPr>
          <w:color w:val="000000"/>
          <w:szCs w:val="28"/>
        </w:rPr>
        <w:t xml:space="preserve"> на очередной финансовый год и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общий объем расходов бюджета</w:t>
      </w:r>
      <w:r w:rsidR="00B2742B">
        <w:rPr>
          <w:color w:val="000000"/>
          <w:szCs w:val="28"/>
        </w:rPr>
        <w:t xml:space="preserve"> сельского поселения</w:t>
      </w:r>
      <w:r w:rsidRPr="00330AD8">
        <w:rPr>
          <w:color w:val="000000"/>
          <w:szCs w:val="28"/>
        </w:rPr>
        <w:t xml:space="preserve"> на очередной финансовый год и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3) дефицит </w:t>
      </w:r>
      <w:r w:rsidR="00B2742B">
        <w:rPr>
          <w:color w:val="000000"/>
          <w:szCs w:val="28"/>
        </w:rPr>
        <w:t>(профицит) бюджета сельского поселения</w:t>
      </w:r>
      <w:r w:rsidRPr="00330AD8">
        <w:rPr>
          <w:color w:val="000000"/>
          <w:szCs w:val="28"/>
        </w:rPr>
        <w:t xml:space="preserve"> на очередной финансовый год и каждый год планового периода.</w:t>
      </w:r>
    </w:p>
    <w:p w:rsidR="00440999" w:rsidRDefault="00440999"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В п</w:t>
      </w:r>
      <w:r w:rsidR="00B2742B">
        <w:rPr>
          <w:color w:val="000000"/>
          <w:szCs w:val="28"/>
        </w:rPr>
        <w:t>роекте решения о бюджете</w:t>
      </w:r>
      <w:r w:rsidR="00FE0D90">
        <w:rPr>
          <w:color w:val="000000"/>
          <w:szCs w:val="28"/>
        </w:rPr>
        <w:t xml:space="preserve"> сельского поселения</w:t>
      </w:r>
      <w:r w:rsidRPr="00330AD8">
        <w:rPr>
          <w:color w:val="000000"/>
          <w:szCs w:val="28"/>
        </w:rPr>
        <w:t xml:space="preserve"> должны содержаться нормативы распределения доходов между бюджетом Администрации муниципального образования "Ельнинский район" Смоле</w:t>
      </w:r>
      <w:r w:rsidR="00B2742B">
        <w:rPr>
          <w:color w:val="000000"/>
          <w:szCs w:val="28"/>
        </w:rPr>
        <w:t>нской области и бюджетом сельского поселения</w:t>
      </w:r>
      <w:r w:rsidRPr="00330AD8">
        <w:rPr>
          <w:color w:val="000000"/>
          <w:szCs w:val="28"/>
        </w:rPr>
        <w:t xml:space="preserve"> на очередной финансовый год и плановый период в случае, если они не установлены Бюджетным </w:t>
      </w:r>
      <w:hyperlink r:id="rId28" w:history="1">
        <w:r w:rsidRPr="00330AD8">
          <w:rPr>
            <w:rStyle w:val="af"/>
            <w:color w:val="000000"/>
            <w:szCs w:val="28"/>
            <w:u w:val="none"/>
          </w:rPr>
          <w:t>кодексом</w:t>
        </w:r>
      </w:hyperlink>
      <w:r w:rsidRPr="00330AD8">
        <w:rPr>
          <w:color w:val="000000"/>
          <w:szCs w:val="28"/>
        </w:rPr>
        <w:t xml:space="preserve"> Российской Федерации, федеральным законом о федеральном бюджете, областными законами, принятыми в соответствии с положениями Бюджетного </w:t>
      </w:r>
      <w:hyperlink r:id="rId29" w:history="1">
        <w:r w:rsidRPr="00330AD8">
          <w:rPr>
            <w:rStyle w:val="af"/>
            <w:color w:val="000000"/>
            <w:szCs w:val="28"/>
            <w:u w:val="none"/>
          </w:rPr>
          <w:t>кодекса</w:t>
        </w:r>
      </w:hyperlink>
      <w:r w:rsidRPr="00330AD8">
        <w:rPr>
          <w:color w:val="000000"/>
          <w:szCs w:val="28"/>
        </w:rPr>
        <w:t xml:space="preserve"> Российской Федерации.</w:t>
      </w:r>
    </w:p>
    <w:p w:rsidR="00440999" w:rsidRDefault="00440999"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В пр</w:t>
      </w:r>
      <w:r w:rsidR="00B2742B">
        <w:rPr>
          <w:color w:val="000000"/>
          <w:szCs w:val="28"/>
        </w:rPr>
        <w:t xml:space="preserve">оекте решения о бюджете сельского поселения </w:t>
      </w:r>
      <w:r w:rsidRPr="00330AD8">
        <w:rPr>
          <w:color w:val="000000"/>
          <w:szCs w:val="28"/>
        </w:rPr>
        <w:t>утверждаются: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 перечень главных </w:t>
      </w:r>
      <w:r w:rsidR="00B2742B">
        <w:rPr>
          <w:color w:val="000000"/>
          <w:szCs w:val="28"/>
        </w:rPr>
        <w:t>администраторов доходов бюджета сельского поселения</w:t>
      </w:r>
      <w:r w:rsidRPr="00330AD8">
        <w:rPr>
          <w:color w:val="000000"/>
          <w:szCs w:val="28"/>
        </w:rPr>
        <w:t xml:space="preserve"> (с указанием их кодов, а также закрепляемых за ними видов (подвидо</w:t>
      </w:r>
      <w:r w:rsidR="00B2742B">
        <w:rPr>
          <w:color w:val="000000"/>
          <w:szCs w:val="28"/>
        </w:rPr>
        <w:t>в) доходов бюджета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перечень главных администраторов источников финансировани</w:t>
      </w:r>
      <w:r w:rsidR="00B2742B">
        <w:rPr>
          <w:color w:val="000000"/>
          <w:szCs w:val="28"/>
        </w:rPr>
        <w:t>я дефицита бюджета сельского поселения</w:t>
      </w:r>
      <w:r w:rsidRPr="00330AD8">
        <w:rPr>
          <w:color w:val="000000"/>
          <w:szCs w:val="28"/>
        </w:rPr>
        <w:t xml:space="preserve"> (с указанием их кодов);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прогнозируем</w:t>
      </w:r>
      <w:r w:rsidR="00B2742B">
        <w:rPr>
          <w:color w:val="000000"/>
          <w:szCs w:val="28"/>
        </w:rPr>
        <w:t>ые доходы бюджета сельского поселения</w:t>
      </w:r>
      <w:r w:rsidRPr="00330AD8">
        <w:rPr>
          <w:color w:val="000000"/>
          <w:szCs w:val="28"/>
        </w:rPr>
        <w:t>, за исключением безвозмездных поступлений, по группам, подгруппам, статьям доходов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4) прогнозируемые безвозмездные по</w:t>
      </w:r>
      <w:r w:rsidR="00B2742B">
        <w:rPr>
          <w:color w:val="000000"/>
          <w:szCs w:val="28"/>
        </w:rPr>
        <w:t xml:space="preserve">ступления в бюджет сельского поселения </w:t>
      </w:r>
      <w:r w:rsidRPr="00330AD8">
        <w:rPr>
          <w:color w:val="000000"/>
          <w:szCs w:val="28"/>
        </w:rPr>
        <w:t>по кодам видов доходов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lastRenderedPageBreak/>
        <w:t>7) ведомственная структур</w:t>
      </w:r>
      <w:r w:rsidR="00B2742B">
        <w:rPr>
          <w:color w:val="000000"/>
          <w:szCs w:val="28"/>
        </w:rPr>
        <w:t>а расходов бюджета сельского поселения</w:t>
      </w:r>
      <w:r w:rsidRPr="00330AD8">
        <w:rPr>
          <w:color w:val="000000"/>
          <w:szCs w:val="28"/>
        </w:rPr>
        <w:t xml:space="preserve"> на очередной финансовый год и ведомственная структура</w:t>
      </w:r>
      <w:r w:rsidR="00B2742B">
        <w:rPr>
          <w:color w:val="000000"/>
          <w:szCs w:val="28"/>
        </w:rPr>
        <w:t xml:space="preserve"> расходов бюджета сельского поселения </w:t>
      </w:r>
      <w:r w:rsidRPr="00330AD8">
        <w:rPr>
          <w:color w:val="000000"/>
          <w:szCs w:val="28"/>
        </w:rPr>
        <w:t>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8)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9)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10) объем межбюджетных трансфертов, предоставляемых местным бюджетам в очередном финансовом году и плановом периоде, по каждому межбюджетному трансферту;</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11) распределение по местным бюджетам межбюджетных трансфертов, предоставляемых в форме дотаций, субвенций, и иных межбюджетных трансфертов, предусмотренных </w:t>
      </w:r>
      <w:hyperlink r:id="rId30" w:history="1">
        <w:r w:rsidRPr="00330AD8">
          <w:rPr>
            <w:rStyle w:val="af"/>
            <w:color w:val="000000"/>
            <w:szCs w:val="28"/>
            <w:u w:val="none"/>
          </w:rPr>
          <w:t>статьей 139.1</w:t>
        </w:r>
      </w:hyperlink>
      <w:r w:rsidRPr="00330AD8">
        <w:rPr>
          <w:color w:val="000000"/>
          <w:szCs w:val="28"/>
        </w:rPr>
        <w:t xml:space="preserve"> Бюджетного кодекса Российской Федерации,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12) источники финан</w:t>
      </w:r>
      <w:r w:rsidR="00B2742B">
        <w:rPr>
          <w:color w:val="000000"/>
          <w:szCs w:val="28"/>
        </w:rPr>
        <w:t xml:space="preserve">сирования дефицита бюджета сельского поселения </w:t>
      </w:r>
      <w:r w:rsidRPr="00330AD8">
        <w:rPr>
          <w:color w:val="000000"/>
          <w:szCs w:val="28"/>
        </w:rPr>
        <w:t>на очередной финансовый год и плановый период (в случа</w:t>
      </w:r>
      <w:r w:rsidR="003736A9">
        <w:rPr>
          <w:color w:val="000000"/>
          <w:szCs w:val="28"/>
        </w:rPr>
        <w:t xml:space="preserve">е принятия бюджета </w:t>
      </w:r>
      <w:r w:rsidR="00B2742B">
        <w:rPr>
          <w:color w:val="000000"/>
          <w:szCs w:val="28"/>
        </w:rPr>
        <w:t>сельского поселения</w:t>
      </w:r>
      <w:r w:rsidRPr="00330AD8">
        <w:rPr>
          <w:color w:val="000000"/>
          <w:szCs w:val="28"/>
        </w:rPr>
        <w:t xml:space="preserve"> на очередной финансовый год и плановый период с дефицитом);</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13) верхний предел муниципального внутреннего долга (в случае привлечения внешних заимствований)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w:t>
      </w:r>
      <w:r w:rsidR="00B2742B">
        <w:rPr>
          <w:color w:val="000000"/>
          <w:szCs w:val="28"/>
        </w:rPr>
        <w:t>ипальным гарантиям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14) предельный объем муниципального долга на очередной финансовый год и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15) бюджетные ассигнования на возможное исполнение выданных муни</w:t>
      </w:r>
      <w:r w:rsidR="00B2742B">
        <w:rPr>
          <w:color w:val="000000"/>
          <w:szCs w:val="28"/>
        </w:rPr>
        <w:t>ципальных гарантий сельского поселения</w:t>
      </w:r>
      <w:r w:rsidRPr="00330AD8">
        <w:rPr>
          <w:color w:val="000000"/>
          <w:szCs w:val="28"/>
        </w:rPr>
        <w:t xml:space="preserve">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16) цели предоставления субсидий (за исключением грантов в форме субсидий) лицам, указанным в </w:t>
      </w:r>
      <w:hyperlink r:id="rId31" w:history="1">
        <w:r w:rsidRPr="00330AD8">
          <w:rPr>
            <w:rStyle w:val="af"/>
            <w:color w:val="000000"/>
            <w:szCs w:val="28"/>
            <w:u w:val="none"/>
          </w:rPr>
          <w:t>статье 78</w:t>
        </w:r>
      </w:hyperlink>
      <w:r w:rsidRPr="00330AD8">
        <w:rPr>
          <w:color w:val="000000"/>
          <w:szCs w:val="28"/>
        </w:rPr>
        <w:t xml:space="preserve"> Бюджетного кодекса Российской Федерации, объем бюджетных ассигнований на предоставление конкретной субсидии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17) цели предоставления субсидий (за исключением грантов в форме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18) объем бюджетных ассигнований на предоставле</w:t>
      </w:r>
      <w:r w:rsidR="00440999">
        <w:rPr>
          <w:color w:val="000000"/>
          <w:szCs w:val="28"/>
        </w:rPr>
        <w:t>ние в соответствии с решениями Г</w:t>
      </w:r>
      <w:r w:rsidRPr="00330AD8">
        <w:rPr>
          <w:color w:val="000000"/>
          <w:szCs w:val="28"/>
        </w:rPr>
        <w:t>лавы муниципа</w:t>
      </w:r>
      <w:r w:rsidR="00B2742B">
        <w:rPr>
          <w:color w:val="000000"/>
          <w:szCs w:val="28"/>
        </w:rPr>
        <w:t xml:space="preserve">льного образования </w:t>
      </w:r>
      <w:r w:rsidR="00BE6DA2">
        <w:rPr>
          <w:color w:val="000000"/>
          <w:szCs w:val="28"/>
        </w:rPr>
        <w:t xml:space="preserve">сельского поселения </w:t>
      </w:r>
      <w:r w:rsidRPr="00330AD8">
        <w:rPr>
          <w:color w:val="000000"/>
          <w:szCs w:val="28"/>
        </w:rPr>
        <w:t xml:space="preserve">грантов в </w:t>
      </w:r>
      <w:r w:rsidRPr="00330AD8">
        <w:rPr>
          <w:color w:val="000000"/>
          <w:szCs w:val="28"/>
        </w:rPr>
        <w:lastRenderedPageBreak/>
        <w:t>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в очередном финансовом году и плановом периоде (в случае планирования к предоставлению);</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19) объем бюджетных ассигнований на предоставление муниципальным бюджетным учреждениям, муниципальным автономным учреждениям, муниципальным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муниципал</w:t>
      </w:r>
      <w:r w:rsidR="00B2742B">
        <w:rPr>
          <w:color w:val="000000"/>
          <w:szCs w:val="28"/>
        </w:rPr>
        <w:t>ьной собственности сельского поселения</w:t>
      </w:r>
      <w:r w:rsidRPr="00330AD8">
        <w:rPr>
          <w:color w:val="000000"/>
          <w:szCs w:val="28"/>
        </w:rPr>
        <w:t xml:space="preserve"> или приобретение объектов недвижимого имущества в муниципаль</w:t>
      </w:r>
      <w:r w:rsidR="00B2742B">
        <w:rPr>
          <w:color w:val="000000"/>
          <w:szCs w:val="28"/>
        </w:rPr>
        <w:t>ную собственность сельского поселения</w:t>
      </w:r>
      <w:r w:rsidRPr="00330AD8">
        <w:rPr>
          <w:color w:val="000000"/>
          <w:szCs w:val="28"/>
        </w:rPr>
        <w:t xml:space="preserve"> в соответствии с решениями, принимаемыми в порядке, уст</w:t>
      </w:r>
      <w:r w:rsidR="00D60D5B">
        <w:rPr>
          <w:color w:val="000000"/>
          <w:szCs w:val="28"/>
        </w:rPr>
        <w:t>ановленном Администрацией сельского поселения</w:t>
      </w:r>
      <w:r w:rsidRPr="00330AD8">
        <w:rPr>
          <w:color w:val="000000"/>
          <w:szCs w:val="28"/>
        </w:rPr>
        <w:t>, в очередном финансовом году и плановом периоде (в случае планирования к предоставлению);</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20) объем бюджетных ассигнований на осуществление бюджетных инвестиций в форме капитальных вложений в объекты капитального строительства муниципаль</w:t>
      </w:r>
      <w:r w:rsidR="00B2742B">
        <w:rPr>
          <w:color w:val="000000"/>
          <w:szCs w:val="28"/>
        </w:rPr>
        <w:t>ной собственности сельского поселения</w:t>
      </w:r>
      <w:r w:rsidRPr="00330AD8">
        <w:rPr>
          <w:color w:val="000000"/>
          <w:szCs w:val="28"/>
        </w:rPr>
        <w:t xml:space="preserve"> или приобретение объектов недвижимого имущества в муниципаль</w:t>
      </w:r>
      <w:r w:rsidR="0054626D">
        <w:rPr>
          <w:color w:val="000000"/>
          <w:szCs w:val="28"/>
        </w:rPr>
        <w:t xml:space="preserve">ную собственность сельского поселения </w:t>
      </w:r>
      <w:r w:rsidRPr="00330AD8">
        <w:rPr>
          <w:color w:val="000000"/>
          <w:szCs w:val="28"/>
        </w:rPr>
        <w:t>в соответствии с решениями, принимаемыми в порядке, установл</w:t>
      </w:r>
      <w:r w:rsidR="00D60D5B">
        <w:rPr>
          <w:color w:val="000000"/>
          <w:szCs w:val="28"/>
        </w:rPr>
        <w:t>енном Админи</w:t>
      </w:r>
      <w:r w:rsidR="0054626D">
        <w:rPr>
          <w:color w:val="000000"/>
          <w:szCs w:val="28"/>
        </w:rPr>
        <w:t xml:space="preserve">страцией </w:t>
      </w:r>
      <w:r w:rsidR="00D60D5B">
        <w:rPr>
          <w:color w:val="000000"/>
          <w:szCs w:val="28"/>
        </w:rPr>
        <w:t>сельского поселения</w:t>
      </w:r>
      <w:r w:rsidRPr="00330AD8">
        <w:rPr>
          <w:color w:val="000000"/>
          <w:szCs w:val="28"/>
        </w:rPr>
        <w:t>, в очередном финансовом году и плановом периоде (в случае планирования к предоставлению);</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21) бюджетные ассигнования на осуществление бюджетных инвестиций и предоставление муниципальным бюджетным учреждениям, муниципальным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w:t>
      </w:r>
      <w:r w:rsidR="0054626D">
        <w:rPr>
          <w:color w:val="000000"/>
          <w:szCs w:val="28"/>
        </w:rPr>
        <w:t>ьной собственности сельского поселения</w:t>
      </w:r>
      <w:r w:rsidRPr="00330AD8">
        <w:rPr>
          <w:color w:val="000000"/>
          <w:szCs w:val="28"/>
        </w:rPr>
        <w:t xml:space="preserve"> или приобретение объектов недвижимого имущества в муниципал</w:t>
      </w:r>
      <w:r w:rsidR="0054626D">
        <w:rPr>
          <w:color w:val="000000"/>
          <w:szCs w:val="28"/>
        </w:rPr>
        <w:t>ьную собственность сельского поселения</w:t>
      </w:r>
      <w:r w:rsidRPr="00330AD8">
        <w:rPr>
          <w:color w:val="000000"/>
          <w:szCs w:val="28"/>
        </w:rPr>
        <w:t>, софинансирование капитальных вложений в которые осуществляется за счет межбюджетных субсидий из федерального бюджета, отражаемые раздельно по каждому объекту в составе ведомственной структур</w:t>
      </w:r>
      <w:r w:rsidR="0054626D">
        <w:rPr>
          <w:color w:val="000000"/>
          <w:szCs w:val="28"/>
        </w:rPr>
        <w:t xml:space="preserve">ы расходов бюджета  сельского поселения </w:t>
      </w:r>
      <w:r w:rsidRPr="00330AD8">
        <w:rPr>
          <w:color w:val="000000"/>
          <w:szCs w:val="28"/>
        </w:rPr>
        <w:t>на очередной финансовый год и ведомственной структуры расходов бюджета на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22) объем бюджетных ассигнований на финансовое обеспечение реализации муниципальных программ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23) объем расходов бюджета на обслуживание му</w:t>
      </w:r>
      <w:r w:rsidR="0054626D">
        <w:rPr>
          <w:color w:val="000000"/>
          <w:szCs w:val="28"/>
        </w:rPr>
        <w:t>ниципального долга сельского поселения</w:t>
      </w:r>
      <w:r w:rsidRPr="00330AD8">
        <w:rPr>
          <w:color w:val="000000"/>
          <w:szCs w:val="28"/>
        </w:rPr>
        <w:t xml:space="preserve"> в очередном финансовом году и каждом году планового периода;</w:t>
      </w:r>
    </w:p>
    <w:p w:rsidR="00DA6663" w:rsidRPr="00BE6DA2" w:rsidRDefault="00DA6663" w:rsidP="00743723">
      <w:pPr>
        <w:widowControl w:val="0"/>
        <w:shd w:val="clear" w:color="auto" w:fill="FFFFFF"/>
        <w:tabs>
          <w:tab w:val="left" w:leader="underscore" w:pos="1157"/>
          <w:tab w:val="left" w:leader="underscore" w:pos="2573"/>
        </w:tabs>
        <w:ind w:firstLine="709"/>
        <w:jc w:val="both"/>
        <w:rPr>
          <w:szCs w:val="28"/>
        </w:rPr>
      </w:pPr>
      <w:r w:rsidRPr="00330AD8">
        <w:rPr>
          <w:color w:val="000000"/>
          <w:szCs w:val="28"/>
        </w:rPr>
        <w:t>24) прогнозируемый объ</w:t>
      </w:r>
      <w:r w:rsidR="0054626D">
        <w:rPr>
          <w:color w:val="000000"/>
          <w:szCs w:val="28"/>
        </w:rPr>
        <w:t>ем доходов бюджета сельского поселения</w:t>
      </w:r>
      <w:r w:rsidRPr="00330AD8">
        <w:rPr>
          <w:color w:val="000000"/>
          <w:szCs w:val="28"/>
        </w:rPr>
        <w:t xml:space="preserve">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4442FA">
        <w:rPr>
          <w:color w:val="000000"/>
          <w:szCs w:val="28"/>
        </w:rPr>
        <w:t>Леонидовского</w:t>
      </w:r>
      <w:r w:rsidRPr="00330AD8">
        <w:rPr>
          <w:color w:val="000000"/>
          <w:szCs w:val="28"/>
        </w:rPr>
        <w:t xml:space="preserve"> сельского поселения Ельнинского района Смоленской </w:t>
      </w:r>
      <w:r w:rsidR="00BE6DA2">
        <w:rPr>
          <w:szCs w:val="28"/>
        </w:rPr>
        <w:t>области</w:t>
      </w:r>
      <w:r w:rsidR="00667319">
        <w:rPr>
          <w:szCs w:val="28"/>
        </w:rPr>
        <w:t xml:space="preserve"> от 18</w:t>
      </w:r>
      <w:r w:rsidRPr="00BE6DA2">
        <w:rPr>
          <w:szCs w:val="28"/>
        </w:rPr>
        <w:t>.0</w:t>
      </w:r>
      <w:r w:rsidR="00667319">
        <w:rPr>
          <w:szCs w:val="28"/>
        </w:rPr>
        <w:t>2.2020 № 7</w:t>
      </w:r>
      <w:r w:rsidR="00BE6DA2">
        <w:rPr>
          <w:szCs w:val="28"/>
        </w:rPr>
        <w:t xml:space="preserve"> </w:t>
      </w:r>
      <w:r w:rsidRPr="00BE6DA2">
        <w:rPr>
          <w:szCs w:val="28"/>
        </w:rPr>
        <w:t>"</w:t>
      </w:r>
      <w:r w:rsidR="00BE6DA2" w:rsidRPr="00BE6DA2">
        <w:rPr>
          <w:szCs w:val="28"/>
        </w:rPr>
        <w:t>О муниципальном</w:t>
      </w:r>
      <w:r w:rsidRPr="00BE6DA2">
        <w:rPr>
          <w:szCs w:val="28"/>
        </w:rPr>
        <w:t xml:space="preserve"> дорожном фонде </w:t>
      </w:r>
      <w:r w:rsidR="004442FA">
        <w:rPr>
          <w:szCs w:val="28"/>
        </w:rPr>
        <w:t>Леонидовского</w:t>
      </w:r>
      <w:r w:rsidRPr="00BE6DA2">
        <w:rPr>
          <w:szCs w:val="28"/>
        </w:rPr>
        <w:t xml:space="preserve"> сельского поселения Ельнинского района Смоленской области ";</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25) объем бюджетных ассигнован</w:t>
      </w:r>
      <w:r w:rsidR="0054626D">
        <w:rPr>
          <w:color w:val="000000"/>
          <w:szCs w:val="28"/>
        </w:rPr>
        <w:t>ий дорожного фонда</w:t>
      </w:r>
      <w:r w:rsidR="001A66E6">
        <w:rPr>
          <w:color w:val="000000"/>
          <w:szCs w:val="28"/>
        </w:rPr>
        <w:t xml:space="preserve"> сельского поселения</w:t>
      </w:r>
      <w:r w:rsidRPr="00330AD8">
        <w:rPr>
          <w:color w:val="000000"/>
          <w:szCs w:val="28"/>
        </w:rPr>
        <w:t xml:space="preserve">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26) распределение бюджетных ассигнований по муниципальным программам </w:t>
      </w:r>
      <w:r w:rsidRPr="00330AD8">
        <w:rPr>
          <w:color w:val="000000"/>
          <w:szCs w:val="28"/>
        </w:rPr>
        <w:lastRenderedPageBreak/>
        <w:t>и непрограммным направлениям деятельности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27) общий объем условно утверждаемых расходов в объеме не менее 2,5 процента общего объем</w:t>
      </w:r>
      <w:r w:rsidR="0054626D">
        <w:rPr>
          <w:color w:val="000000"/>
          <w:szCs w:val="28"/>
        </w:rPr>
        <w:t>а расходов бюджета сельского поселения</w:t>
      </w:r>
      <w:r w:rsidRPr="00330AD8">
        <w:rPr>
          <w:color w:val="000000"/>
          <w:szCs w:val="28"/>
        </w:rPr>
        <w:t xml:space="preserve"> на первый год планового периода и не менее 5 процентов общего объем</w:t>
      </w:r>
      <w:r w:rsidR="001A66E6">
        <w:rPr>
          <w:color w:val="000000"/>
          <w:szCs w:val="28"/>
        </w:rPr>
        <w:t xml:space="preserve">а расходов </w:t>
      </w:r>
      <w:r w:rsidR="003736A9">
        <w:rPr>
          <w:color w:val="000000"/>
          <w:szCs w:val="28"/>
        </w:rPr>
        <w:t xml:space="preserve">бюджета </w:t>
      </w:r>
      <w:r w:rsidR="0054626D">
        <w:rPr>
          <w:color w:val="000000"/>
          <w:szCs w:val="28"/>
        </w:rPr>
        <w:t>сельского поселения</w:t>
      </w:r>
      <w:r w:rsidRPr="00330AD8">
        <w:rPr>
          <w:color w:val="000000"/>
          <w:szCs w:val="2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FF4591" w:rsidP="00743723">
      <w:pPr>
        <w:widowControl w:val="0"/>
        <w:shd w:val="clear" w:color="auto" w:fill="FFFFFF"/>
        <w:tabs>
          <w:tab w:val="left" w:leader="underscore" w:pos="1157"/>
          <w:tab w:val="left" w:leader="underscore" w:pos="2573"/>
        </w:tabs>
        <w:ind w:firstLine="709"/>
        <w:jc w:val="both"/>
        <w:rPr>
          <w:color w:val="000000"/>
          <w:szCs w:val="28"/>
        </w:rPr>
      </w:pPr>
      <w:bookmarkStart w:id="6" w:name="P95"/>
      <w:bookmarkEnd w:id="6"/>
      <w:r w:rsidRPr="00330AD8">
        <w:rPr>
          <w:color w:val="000000"/>
          <w:szCs w:val="28"/>
        </w:rPr>
        <w:t>Часть 8</w:t>
      </w:r>
      <w:r w:rsidR="00DA6663" w:rsidRPr="00330AD8">
        <w:rPr>
          <w:color w:val="000000"/>
          <w:szCs w:val="28"/>
        </w:rPr>
        <w:t xml:space="preserve">. </w:t>
      </w:r>
      <w:r w:rsidR="00A36C29">
        <w:rPr>
          <w:color w:val="000000"/>
          <w:szCs w:val="28"/>
        </w:rPr>
        <w:t>В</w:t>
      </w:r>
      <w:r w:rsidR="00A36C29" w:rsidRPr="00330AD8">
        <w:rPr>
          <w:color w:val="000000"/>
          <w:szCs w:val="28"/>
        </w:rPr>
        <w:t>нес</w:t>
      </w:r>
      <w:r w:rsidR="00FE0D90">
        <w:rPr>
          <w:color w:val="000000"/>
          <w:szCs w:val="28"/>
        </w:rPr>
        <w:t>ение проекта решения о бюджете сельского поселения</w:t>
      </w:r>
      <w:r w:rsidR="00A36C29">
        <w:rPr>
          <w:color w:val="000000"/>
          <w:szCs w:val="28"/>
        </w:rPr>
        <w:t xml:space="preserve"> на рассмотрение в С</w:t>
      </w:r>
      <w:r w:rsidR="00A36C29" w:rsidRPr="00330AD8">
        <w:rPr>
          <w:color w:val="000000"/>
          <w:szCs w:val="28"/>
        </w:rPr>
        <w:t xml:space="preserve">овет депутатов </w:t>
      </w:r>
      <w:r w:rsidR="00FE0D90">
        <w:rPr>
          <w:color w:val="000000"/>
          <w:szCs w:val="28"/>
        </w:rPr>
        <w:t>сельского поселения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Проект</w:t>
      </w:r>
      <w:r w:rsidR="0054626D">
        <w:rPr>
          <w:color w:val="000000"/>
          <w:szCs w:val="28"/>
        </w:rPr>
        <w:t xml:space="preserve"> решения о бюджете сельского поселения</w:t>
      </w:r>
      <w:r w:rsidRPr="00330AD8">
        <w:rPr>
          <w:color w:val="000000"/>
          <w:szCs w:val="28"/>
        </w:rPr>
        <w:t xml:space="preserve"> вносится </w:t>
      </w:r>
      <w:r w:rsidR="00A36C29">
        <w:rPr>
          <w:color w:val="000000"/>
          <w:szCs w:val="28"/>
        </w:rPr>
        <w:t>Г</w:t>
      </w:r>
      <w:r w:rsidRPr="00330AD8">
        <w:rPr>
          <w:color w:val="000000"/>
          <w:szCs w:val="28"/>
        </w:rPr>
        <w:t>лавой муниципа</w:t>
      </w:r>
      <w:r w:rsidR="00BE6DA2">
        <w:rPr>
          <w:color w:val="000000"/>
          <w:szCs w:val="28"/>
        </w:rPr>
        <w:t>льного образования сельского поселения</w:t>
      </w:r>
      <w:r w:rsidRPr="00330AD8">
        <w:rPr>
          <w:color w:val="000000"/>
          <w:szCs w:val="28"/>
        </w:rPr>
        <w:t xml:space="preserve"> на рассмо</w:t>
      </w:r>
      <w:r w:rsidR="00BE6DA2">
        <w:rPr>
          <w:color w:val="000000"/>
          <w:szCs w:val="28"/>
        </w:rPr>
        <w:t xml:space="preserve">трение в Совет депутатов сельского поселения </w:t>
      </w:r>
      <w:r w:rsidRPr="00330AD8">
        <w:rPr>
          <w:color w:val="000000"/>
          <w:szCs w:val="28"/>
        </w:rPr>
        <w:t>не позднее 15 ноября текущего года.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w:t>
      </w:r>
      <w:r w:rsidR="0054626D">
        <w:rPr>
          <w:color w:val="000000"/>
          <w:szCs w:val="28"/>
        </w:rPr>
        <w:t>Проект решения о бюджете</w:t>
      </w:r>
      <w:r w:rsidR="00BE0844">
        <w:rPr>
          <w:color w:val="000000"/>
          <w:szCs w:val="28"/>
        </w:rPr>
        <w:t xml:space="preserve"> сельского поселения</w:t>
      </w:r>
      <w:r w:rsidR="0054626D">
        <w:rPr>
          <w:color w:val="000000"/>
          <w:szCs w:val="28"/>
        </w:rPr>
        <w:t xml:space="preserve"> </w:t>
      </w:r>
      <w:r w:rsidRPr="00330AD8">
        <w:rPr>
          <w:color w:val="000000"/>
          <w:szCs w:val="28"/>
        </w:rPr>
        <w:t>представляется</w:t>
      </w:r>
      <w:r w:rsidR="00BE6DA2">
        <w:rPr>
          <w:color w:val="000000"/>
          <w:szCs w:val="28"/>
        </w:rPr>
        <w:t xml:space="preserve"> в Совет депутатов сельского поселения</w:t>
      </w:r>
      <w:r w:rsidRPr="00330AD8">
        <w:rPr>
          <w:color w:val="000000"/>
          <w:szCs w:val="28"/>
        </w:rPr>
        <w:t xml:space="preserve"> одновременно со следующими документами и материалами:</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 основными направлениями </w:t>
      </w:r>
      <w:r w:rsidR="0054626D">
        <w:rPr>
          <w:color w:val="000000"/>
          <w:szCs w:val="28"/>
        </w:rPr>
        <w:t>бюджетной политики сельского поселения</w:t>
      </w:r>
      <w:r w:rsidRPr="00330AD8">
        <w:rPr>
          <w:color w:val="000000"/>
          <w:szCs w:val="28"/>
        </w:rPr>
        <w:t xml:space="preserve"> на очередной финансовый год и плановый период и основными направлениями налоговой п</w:t>
      </w:r>
      <w:r w:rsidR="0054626D">
        <w:rPr>
          <w:color w:val="000000"/>
          <w:szCs w:val="28"/>
        </w:rPr>
        <w:t xml:space="preserve">олитики сельского поселения </w:t>
      </w:r>
      <w:r w:rsidRPr="00330AD8">
        <w:rPr>
          <w:color w:val="000000"/>
          <w:szCs w:val="28"/>
        </w:rPr>
        <w:t>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предварительными итогами социально-эконо</w:t>
      </w:r>
      <w:r w:rsidR="0054626D">
        <w:rPr>
          <w:color w:val="000000"/>
          <w:szCs w:val="28"/>
        </w:rPr>
        <w:t>мического развития сельского поселения</w:t>
      </w:r>
      <w:r w:rsidRPr="00330AD8">
        <w:rPr>
          <w:color w:val="000000"/>
          <w:szCs w:val="28"/>
        </w:rPr>
        <w:t xml:space="preserve"> за истекший период текущего финансового года и ожидаемыми итогами социально-эконом</w:t>
      </w:r>
      <w:r w:rsidR="0054626D">
        <w:rPr>
          <w:color w:val="000000"/>
          <w:szCs w:val="28"/>
        </w:rPr>
        <w:t xml:space="preserve">ического развития сельского поселения </w:t>
      </w:r>
      <w:r w:rsidRPr="00330AD8">
        <w:rPr>
          <w:color w:val="000000"/>
          <w:szCs w:val="28"/>
        </w:rPr>
        <w:t>за текущий финансовый год;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прогнозом социаль</w:t>
      </w:r>
      <w:r w:rsidR="0054626D">
        <w:rPr>
          <w:color w:val="000000"/>
          <w:szCs w:val="28"/>
        </w:rPr>
        <w:t>но-экономического развития сельского поселения</w:t>
      </w:r>
      <w:r w:rsidRPr="00330AD8">
        <w:rPr>
          <w:color w:val="000000"/>
          <w:szCs w:val="28"/>
        </w:rPr>
        <w:t xml:space="preserve">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4) проектом бюджетного прогноза (проектом изменений бю</w:t>
      </w:r>
      <w:r w:rsidR="0054626D">
        <w:rPr>
          <w:color w:val="000000"/>
          <w:szCs w:val="28"/>
        </w:rPr>
        <w:t>джетного прогноза) сельского поселения</w:t>
      </w:r>
      <w:r w:rsidRPr="00330AD8">
        <w:rPr>
          <w:color w:val="000000"/>
          <w:szCs w:val="28"/>
        </w:rPr>
        <w:t xml:space="preserve"> на долгосрочный период (за исключением показателей финансового обеспечения муниципальных программ);</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5) прогнозом основных характеристик (общего объема доходов, общего объема расходов, дефицита (профицита</w:t>
      </w:r>
      <w:r w:rsidR="0054626D">
        <w:rPr>
          <w:color w:val="000000"/>
          <w:szCs w:val="28"/>
        </w:rPr>
        <w:t xml:space="preserve">) бюджета) бюджета </w:t>
      </w:r>
      <w:r w:rsidRPr="00330AD8">
        <w:rPr>
          <w:color w:val="000000"/>
          <w:szCs w:val="28"/>
        </w:rPr>
        <w:t>сельского поселен</w:t>
      </w:r>
      <w:r w:rsidR="0054626D">
        <w:rPr>
          <w:color w:val="000000"/>
          <w:szCs w:val="28"/>
        </w:rPr>
        <w:t xml:space="preserve">ия </w:t>
      </w:r>
      <w:r w:rsidRPr="00330AD8">
        <w:rPr>
          <w:color w:val="000000"/>
          <w:szCs w:val="28"/>
        </w:rPr>
        <w:t>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6) пояснительной запиской к</w:t>
      </w:r>
      <w:r w:rsidR="00247B00">
        <w:rPr>
          <w:color w:val="000000"/>
          <w:szCs w:val="28"/>
        </w:rPr>
        <w:t xml:space="preserve"> проекту о бюджете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7) методиками (проектами методик) и расчетами распределения межбюджетных трансфертов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8) верхним пределом муниципального внутреннего долга на 1 января года, следующего за очередным финансовым годом и каждым годом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9) оценкой ожидаемого испол</w:t>
      </w:r>
      <w:r w:rsidR="00247B00">
        <w:rPr>
          <w:color w:val="000000"/>
          <w:szCs w:val="28"/>
        </w:rPr>
        <w:t xml:space="preserve">нения бюджета сельского поселения </w:t>
      </w:r>
      <w:r w:rsidRPr="00330AD8">
        <w:rPr>
          <w:color w:val="000000"/>
          <w:szCs w:val="28"/>
        </w:rPr>
        <w:t>на текущий финансовый год;</w:t>
      </w:r>
    </w:p>
    <w:p w:rsidR="00BE6DA2" w:rsidRPr="00BE6DA2" w:rsidRDefault="00DA6663" w:rsidP="00BE6DA2">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10) прогнозируемым объем</w:t>
      </w:r>
      <w:r w:rsidR="00247B00">
        <w:rPr>
          <w:color w:val="000000"/>
          <w:szCs w:val="28"/>
        </w:rPr>
        <w:t>ом доходов бюджета сельского поселения</w:t>
      </w:r>
      <w:r w:rsidRPr="00330AD8">
        <w:rPr>
          <w:color w:val="000000"/>
          <w:szCs w:val="28"/>
        </w:rPr>
        <w:t xml:space="preserve">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4442FA">
        <w:rPr>
          <w:color w:val="000000"/>
          <w:szCs w:val="28"/>
        </w:rPr>
        <w:t>Леонидовского</w:t>
      </w:r>
      <w:r w:rsidRPr="00330AD8">
        <w:rPr>
          <w:color w:val="000000"/>
          <w:szCs w:val="28"/>
        </w:rPr>
        <w:t xml:space="preserve"> сельского поселения Ельнинского района Смоленской области </w:t>
      </w:r>
      <w:r w:rsidR="00BE6DA2">
        <w:rPr>
          <w:color w:val="000000"/>
          <w:szCs w:val="28"/>
        </w:rPr>
        <w:t xml:space="preserve">от </w:t>
      </w:r>
      <w:r w:rsidR="00EE1539">
        <w:rPr>
          <w:color w:val="000000"/>
          <w:szCs w:val="28"/>
        </w:rPr>
        <w:lastRenderedPageBreak/>
        <w:t>18.02.2020 № 7</w:t>
      </w:r>
      <w:r w:rsidR="00BE6DA2">
        <w:rPr>
          <w:color w:val="000000"/>
          <w:szCs w:val="28"/>
        </w:rPr>
        <w:t xml:space="preserve"> </w:t>
      </w:r>
      <w:r w:rsidR="00BE6DA2" w:rsidRPr="00BE6DA2">
        <w:rPr>
          <w:color w:val="000000"/>
          <w:szCs w:val="28"/>
        </w:rPr>
        <w:t xml:space="preserve">"О муниципальном дорожном фонде </w:t>
      </w:r>
      <w:r w:rsidR="004442FA">
        <w:rPr>
          <w:color w:val="000000"/>
          <w:szCs w:val="28"/>
        </w:rPr>
        <w:t>Леонидовского</w:t>
      </w:r>
      <w:r w:rsidR="00BE6DA2" w:rsidRPr="00BE6DA2">
        <w:rPr>
          <w:color w:val="000000"/>
          <w:szCs w:val="28"/>
        </w:rPr>
        <w:t xml:space="preserve"> сельского поселения Ельнинского района Смоленской области ";</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11) паспортами муниципальных программ (проектами изменений в указанные паспорта);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12) реестром источник</w:t>
      </w:r>
      <w:r w:rsidR="00C22FA4">
        <w:rPr>
          <w:color w:val="000000"/>
          <w:szCs w:val="28"/>
        </w:rPr>
        <w:t>ов доходов бюджета сельского поселения</w:t>
      </w:r>
      <w:r w:rsidRPr="00330AD8">
        <w:rPr>
          <w:color w:val="000000"/>
          <w:szCs w:val="28"/>
        </w:rPr>
        <w:t>.</w:t>
      </w:r>
    </w:p>
    <w:p w:rsidR="00DA6663" w:rsidRPr="00330AD8" w:rsidRDefault="00C44C4F"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3. Совет депутатов сельского поселения</w:t>
      </w:r>
      <w:r w:rsidR="00DA6663" w:rsidRPr="00330AD8">
        <w:rPr>
          <w:color w:val="000000"/>
          <w:szCs w:val="28"/>
        </w:rPr>
        <w:t xml:space="preserve"> вправе запросить иные документы и материалы, необходимые для рассмотрения п</w:t>
      </w:r>
      <w:r w:rsidR="00C22FA4">
        <w:rPr>
          <w:color w:val="000000"/>
          <w:szCs w:val="28"/>
        </w:rPr>
        <w:t>роекта решения о бюджете</w:t>
      </w:r>
      <w:r w:rsidR="00BE0844">
        <w:rPr>
          <w:color w:val="000000"/>
          <w:szCs w:val="28"/>
        </w:rPr>
        <w:t xml:space="preserve"> сельского поселения</w:t>
      </w:r>
      <w:r w:rsidR="00DA6663"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4. Одновременно </w:t>
      </w:r>
      <w:r w:rsidR="00C22FA4">
        <w:rPr>
          <w:color w:val="000000"/>
          <w:szCs w:val="28"/>
        </w:rPr>
        <w:t>с проектом решения о бюджете</w:t>
      </w:r>
      <w:r w:rsidR="00BE0844" w:rsidRPr="00BE0844">
        <w:rPr>
          <w:color w:val="000000"/>
          <w:szCs w:val="28"/>
        </w:rPr>
        <w:t xml:space="preserve"> сельского поселения</w:t>
      </w:r>
      <w:r w:rsidR="00C22FA4">
        <w:rPr>
          <w:color w:val="000000"/>
          <w:szCs w:val="28"/>
        </w:rPr>
        <w:t xml:space="preserve"> </w:t>
      </w:r>
      <w:r w:rsidR="00A36C29">
        <w:rPr>
          <w:color w:val="000000"/>
          <w:szCs w:val="28"/>
        </w:rPr>
        <w:t>Г</w:t>
      </w:r>
      <w:r w:rsidRPr="00330AD8">
        <w:rPr>
          <w:color w:val="000000"/>
          <w:szCs w:val="28"/>
        </w:rPr>
        <w:t>лава муниципа</w:t>
      </w:r>
      <w:r w:rsidR="00C44C4F">
        <w:rPr>
          <w:color w:val="000000"/>
          <w:szCs w:val="28"/>
        </w:rPr>
        <w:t>льного образования сельского поселения</w:t>
      </w:r>
      <w:r w:rsidRPr="00330AD8">
        <w:rPr>
          <w:color w:val="000000"/>
          <w:szCs w:val="28"/>
        </w:rPr>
        <w:t xml:space="preserve"> вносит</w:t>
      </w:r>
      <w:r w:rsidR="00C44C4F">
        <w:rPr>
          <w:color w:val="000000"/>
          <w:szCs w:val="28"/>
        </w:rPr>
        <w:t xml:space="preserve"> в Совет депутатов</w:t>
      </w:r>
      <w:r w:rsidRPr="00330AD8">
        <w:rPr>
          <w:color w:val="000000"/>
          <w:szCs w:val="28"/>
        </w:rPr>
        <w:t xml:space="preserve"> сельског</w:t>
      </w:r>
      <w:r w:rsidR="00C44C4F">
        <w:rPr>
          <w:color w:val="000000"/>
          <w:szCs w:val="28"/>
        </w:rPr>
        <w:t xml:space="preserve">о поселения </w:t>
      </w:r>
      <w:r w:rsidRPr="00330AD8">
        <w:rPr>
          <w:color w:val="000000"/>
          <w:szCs w:val="28"/>
        </w:rPr>
        <w:t>проекты следующих решений:</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о прогнозном плане привати</w:t>
      </w:r>
      <w:r w:rsidR="00C22FA4">
        <w:rPr>
          <w:color w:val="000000"/>
          <w:szCs w:val="28"/>
        </w:rPr>
        <w:t xml:space="preserve">зации муниципального имущества сельского поселения </w:t>
      </w:r>
      <w:r w:rsidRPr="00330AD8">
        <w:rPr>
          <w:color w:val="000000"/>
          <w:szCs w:val="28"/>
        </w:rPr>
        <w:t>на очередной календарный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 и (или)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5. Решения о внесении изменений в муниципальные правовые акты о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w:t>
      </w:r>
      <w:r w:rsidR="00C22FA4">
        <w:rPr>
          <w:color w:val="000000"/>
          <w:szCs w:val="28"/>
        </w:rPr>
        <w:t xml:space="preserve">решения о бюджете </w:t>
      </w:r>
      <w:r w:rsidR="00BE0844" w:rsidRPr="00BE0844">
        <w:rPr>
          <w:color w:val="000000"/>
          <w:szCs w:val="28"/>
        </w:rPr>
        <w:t xml:space="preserve">сельского поселения </w:t>
      </w:r>
      <w:r w:rsidR="00C44C4F">
        <w:rPr>
          <w:color w:val="000000"/>
          <w:szCs w:val="28"/>
        </w:rPr>
        <w:t>в Совет депутатов сельского поселения</w:t>
      </w:r>
      <w:r w:rsidRPr="00330AD8">
        <w:rPr>
          <w:color w:val="000000"/>
          <w:szCs w:val="28"/>
        </w:rPr>
        <w:t>, но не позднее 1 ноября текущего года.</w:t>
      </w:r>
    </w:p>
    <w:p w:rsidR="00DA6663" w:rsidRPr="00330AD8" w:rsidRDefault="00DA6663" w:rsidP="00DA6663">
      <w:pPr>
        <w:widowControl w:val="0"/>
        <w:shd w:val="clear" w:color="auto" w:fill="FFFFFF"/>
        <w:tabs>
          <w:tab w:val="left" w:leader="underscore" w:pos="1157"/>
          <w:tab w:val="left" w:leader="underscore" w:pos="2573"/>
        </w:tabs>
        <w:jc w:val="both"/>
        <w:rPr>
          <w:color w:val="000000"/>
          <w:szCs w:val="28"/>
        </w:rPr>
      </w:pPr>
    </w:p>
    <w:p w:rsidR="00DA6663" w:rsidRPr="00330AD8" w:rsidRDefault="00FF4591" w:rsidP="00A36C29">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9</w:t>
      </w:r>
      <w:r w:rsidR="00DA6663" w:rsidRPr="00330AD8">
        <w:rPr>
          <w:color w:val="000000"/>
          <w:szCs w:val="28"/>
        </w:rPr>
        <w:t xml:space="preserve">. </w:t>
      </w:r>
      <w:r w:rsidR="00A36C29">
        <w:rPr>
          <w:color w:val="000000"/>
          <w:szCs w:val="28"/>
        </w:rPr>
        <w:t>О</w:t>
      </w:r>
      <w:r w:rsidR="00A36C29" w:rsidRPr="00330AD8">
        <w:rPr>
          <w:color w:val="000000"/>
          <w:szCs w:val="28"/>
        </w:rPr>
        <w:t>бщие вопросы рассмотрения проекта решения</w:t>
      </w:r>
      <w:r w:rsidR="00FE0D90">
        <w:rPr>
          <w:color w:val="000000"/>
          <w:szCs w:val="28"/>
        </w:rPr>
        <w:t xml:space="preserve"> о бюджете </w:t>
      </w:r>
      <w:r w:rsidR="00A36C29">
        <w:rPr>
          <w:color w:val="000000"/>
          <w:szCs w:val="28"/>
        </w:rPr>
        <w:t>сельског</w:t>
      </w:r>
      <w:r w:rsidR="00FE0D90">
        <w:rPr>
          <w:color w:val="000000"/>
          <w:szCs w:val="28"/>
        </w:rPr>
        <w:t xml:space="preserve">о поселения </w:t>
      </w:r>
    </w:p>
    <w:p w:rsidR="00DA6663" w:rsidRPr="00330AD8" w:rsidRDefault="00DA6663" w:rsidP="00DA6663">
      <w:pPr>
        <w:widowControl w:val="0"/>
        <w:shd w:val="clear" w:color="auto" w:fill="FFFFFF"/>
        <w:tabs>
          <w:tab w:val="left" w:leader="underscore" w:pos="1157"/>
          <w:tab w:val="left" w:leader="underscore" w:pos="2573"/>
        </w:tabs>
        <w:jc w:val="both"/>
        <w:rPr>
          <w:color w:val="000000"/>
          <w:szCs w:val="28"/>
        </w:rPr>
      </w:pPr>
    </w:p>
    <w:p w:rsidR="00DA6663" w:rsidRPr="00330AD8" w:rsidRDefault="00C44C4F" w:rsidP="00A36C29">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Совет депутатов сельского поселения</w:t>
      </w:r>
      <w:r w:rsidR="00DA6663" w:rsidRPr="00330AD8">
        <w:rPr>
          <w:color w:val="000000"/>
          <w:szCs w:val="28"/>
        </w:rPr>
        <w:t xml:space="preserve"> рассматривает проект р</w:t>
      </w:r>
      <w:r w:rsidR="00C22FA4">
        <w:rPr>
          <w:color w:val="000000"/>
          <w:szCs w:val="28"/>
        </w:rPr>
        <w:t xml:space="preserve">ешения о бюджете </w:t>
      </w:r>
      <w:r w:rsidR="00BE0844" w:rsidRPr="00BE0844">
        <w:rPr>
          <w:color w:val="000000"/>
          <w:szCs w:val="28"/>
        </w:rPr>
        <w:t xml:space="preserve">сельского поселения </w:t>
      </w:r>
      <w:r w:rsidR="00DA6663" w:rsidRPr="00330AD8">
        <w:rPr>
          <w:color w:val="000000"/>
          <w:szCs w:val="28"/>
        </w:rPr>
        <w:t>в одном чтении.</w:t>
      </w:r>
    </w:p>
    <w:p w:rsidR="00DA6663" w:rsidRPr="00330AD8" w:rsidRDefault="00DA6663" w:rsidP="00DA6663">
      <w:pPr>
        <w:widowControl w:val="0"/>
        <w:shd w:val="clear" w:color="auto" w:fill="FFFFFF"/>
        <w:tabs>
          <w:tab w:val="left" w:leader="underscore" w:pos="1157"/>
          <w:tab w:val="left" w:leader="underscore" w:pos="2573"/>
        </w:tabs>
        <w:jc w:val="both"/>
        <w:rPr>
          <w:color w:val="000000"/>
          <w:szCs w:val="28"/>
        </w:rPr>
      </w:pPr>
    </w:p>
    <w:p w:rsidR="00DA6663" w:rsidRPr="00330AD8" w:rsidRDefault="00FF4591" w:rsidP="00A36C29">
      <w:pPr>
        <w:widowControl w:val="0"/>
        <w:shd w:val="clear" w:color="auto" w:fill="FFFFFF"/>
        <w:tabs>
          <w:tab w:val="left" w:leader="underscore" w:pos="1157"/>
          <w:tab w:val="left" w:leader="underscore" w:pos="2573"/>
        </w:tabs>
        <w:ind w:firstLine="567"/>
        <w:jc w:val="both"/>
        <w:rPr>
          <w:color w:val="000000"/>
          <w:szCs w:val="28"/>
        </w:rPr>
      </w:pPr>
      <w:r w:rsidRPr="00330AD8">
        <w:rPr>
          <w:color w:val="000000"/>
          <w:szCs w:val="28"/>
        </w:rPr>
        <w:t>Часть 10</w:t>
      </w:r>
      <w:r w:rsidR="00DA6663" w:rsidRPr="00330AD8">
        <w:rPr>
          <w:color w:val="000000"/>
          <w:szCs w:val="28"/>
        </w:rPr>
        <w:t xml:space="preserve">. </w:t>
      </w:r>
      <w:r w:rsidR="00A36C29" w:rsidRPr="00330AD8">
        <w:rPr>
          <w:color w:val="000000"/>
          <w:szCs w:val="28"/>
        </w:rPr>
        <w:t xml:space="preserve">Принятие к рассмотрению </w:t>
      </w:r>
      <w:r w:rsidR="00A36C29">
        <w:rPr>
          <w:color w:val="000000"/>
          <w:szCs w:val="28"/>
        </w:rPr>
        <w:t>С</w:t>
      </w:r>
      <w:r w:rsidR="00A36C29" w:rsidRPr="00330AD8">
        <w:rPr>
          <w:color w:val="000000"/>
          <w:szCs w:val="28"/>
        </w:rPr>
        <w:t>оветом депутатов</w:t>
      </w:r>
      <w:r w:rsidR="00A36C29">
        <w:rPr>
          <w:color w:val="000000"/>
          <w:szCs w:val="28"/>
        </w:rPr>
        <w:t xml:space="preserve"> сельског</w:t>
      </w:r>
      <w:r w:rsidR="003736A9">
        <w:rPr>
          <w:color w:val="000000"/>
          <w:szCs w:val="28"/>
        </w:rPr>
        <w:t xml:space="preserve">о поселения </w:t>
      </w:r>
      <w:r w:rsidR="00FE0D90">
        <w:rPr>
          <w:color w:val="000000"/>
          <w:szCs w:val="28"/>
        </w:rPr>
        <w:t>проекта решения о бюджете сельского поселения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A36C29"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1. Внесенный Г</w:t>
      </w:r>
      <w:r w:rsidR="00DA6663" w:rsidRPr="00330AD8">
        <w:rPr>
          <w:color w:val="000000"/>
          <w:szCs w:val="28"/>
        </w:rPr>
        <w:t>лавой муниципа</w:t>
      </w:r>
      <w:r w:rsidR="00C44C4F">
        <w:rPr>
          <w:color w:val="000000"/>
          <w:szCs w:val="28"/>
        </w:rPr>
        <w:t xml:space="preserve">льного образования сельского поселения </w:t>
      </w:r>
      <w:r w:rsidR="00DA6663" w:rsidRPr="00330AD8">
        <w:rPr>
          <w:color w:val="000000"/>
          <w:szCs w:val="28"/>
        </w:rPr>
        <w:t xml:space="preserve"> проект решения </w:t>
      </w:r>
      <w:r w:rsidR="00C22FA4">
        <w:rPr>
          <w:color w:val="000000"/>
          <w:szCs w:val="28"/>
        </w:rPr>
        <w:t>о бюджете</w:t>
      </w:r>
      <w:r w:rsidR="00BE0844">
        <w:rPr>
          <w:color w:val="000000"/>
          <w:szCs w:val="28"/>
        </w:rPr>
        <w:t xml:space="preserve"> сельского поселения</w:t>
      </w:r>
      <w:r>
        <w:rPr>
          <w:color w:val="000000"/>
          <w:szCs w:val="28"/>
        </w:rPr>
        <w:t xml:space="preserve"> направляется Г</w:t>
      </w:r>
      <w:r w:rsidR="00DA6663" w:rsidRPr="00330AD8">
        <w:rPr>
          <w:color w:val="000000"/>
          <w:szCs w:val="28"/>
        </w:rPr>
        <w:t>лавой муниципального образовани</w:t>
      </w:r>
      <w:r w:rsidR="00C44C4F">
        <w:rPr>
          <w:color w:val="000000"/>
          <w:szCs w:val="28"/>
        </w:rPr>
        <w:t xml:space="preserve">я  сельского поселения </w:t>
      </w:r>
      <w:r w:rsidR="00DA6663" w:rsidRPr="00330AD8">
        <w:rPr>
          <w:color w:val="000000"/>
          <w:szCs w:val="28"/>
        </w:rPr>
        <w:t xml:space="preserve"> в постоянную депутатскую </w:t>
      </w:r>
      <w:r w:rsidR="00C22FA4" w:rsidRPr="00C22FA4">
        <w:rPr>
          <w:szCs w:val="28"/>
        </w:rPr>
        <w:t>к</w:t>
      </w:r>
      <w:r w:rsidR="00DA6663" w:rsidRPr="00C22FA4">
        <w:rPr>
          <w:szCs w:val="28"/>
        </w:rPr>
        <w:t>омиссию по бюджету, финансовой и налоговой политике, по вопросам муниципального имущества</w:t>
      </w:r>
      <w:r w:rsidR="00DA6663" w:rsidRPr="00A36C29">
        <w:rPr>
          <w:color w:val="FF0000"/>
          <w:szCs w:val="28"/>
        </w:rPr>
        <w:t xml:space="preserve"> </w:t>
      </w:r>
      <w:r w:rsidR="00DA6663" w:rsidRPr="00330AD8">
        <w:rPr>
          <w:color w:val="000000"/>
          <w:szCs w:val="28"/>
        </w:rPr>
        <w:t xml:space="preserve">(далее - Комиссия по бюджету) для подготовки заключения о соответствии представленных документов, материалов и проектов решений требованиям </w:t>
      </w:r>
      <w:hyperlink w:anchor="P95" w:history="1">
        <w:r w:rsidR="00DA6663" w:rsidRPr="00330AD8">
          <w:rPr>
            <w:rStyle w:val="af"/>
            <w:color w:val="000000"/>
            <w:szCs w:val="28"/>
            <w:u w:val="none"/>
          </w:rPr>
          <w:t>части 3</w:t>
        </w:r>
      </w:hyperlink>
      <w:r w:rsidR="00D60C42">
        <w:rPr>
          <w:color w:val="000000"/>
          <w:szCs w:val="28"/>
        </w:rPr>
        <w:t xml:space="preserve"> настоящего П</w:t>
      </w:r>
      <w:r w:rsidR="00DA6663" w:rsidRPr="00330AD8">
        <w:rPr>
          <w:color w:val="000000"/>
          <w:szCs w:val="28"/>
        </w:rPr>
        <w:t>оложения, в котором должны быть отражены также рекомендации Комиссии по бюджету о принятии проекта решени</w:t>
      </w:r>
      <w:r w:rsidR="00C22FA4">
        <w:rPr>
          <w:color w:val="000000"/>
          <w:szCs w:val="28"/>
        </w:rPr>
        <w:t xml:space="preserve">я о бюджете </w:t>
      </w:r>
      <w:r w:rsidR="00DA6663" w:rsidRPr="00330AD8">
        <w:rPr>
          <w:color w:val="000000"/>
          <w:szCs w:val="28"/>
        </w:rPr>
        <w:t xml:space="preserve"> к рассмотрению </w:t>
      </w:r>
      <w:r w:rsidR="00C22FA4">
        <w:rPr>
          <w:color w:val="000000"/>
          <w:szCs w:val="28"/>
        </w:rPr>
        <w:t xml:space="preserve">Советом депутатов сельского поселения </w:t>
      </w:r>
      <w:r w:rsidR="00DA6663" w:rsidRPr="00330AD8">
        <w:rPr>
          <w:color w:val="000000"/>
          <w:szCs w:val="28"/>
        </w:rPr>
        <w:t xml:space="preserve"> или о его возврате </w:t>
      </w:r>
      <w:r w:rsidR="00D60C42">
        <w:rPr>
          <w:color w:val="000000"/>
          <w:szCs w:val="28"/>
        </w:rPr>
        <w:t>Г</w:t>
      </w:r>
      <w:r w:rsidR="00DA6663" w:rsidRPr="00330AD8">
        <w:rPr>
          <w:color w:val="000000"/>
          <w:szCs w:val="28"/>
        </w:rPr>
        <w:t>лаве муниципа</w:t>
      </w:r>
      <w:r w:rsidR="00C22FA4">
        <w:rPr>
          <w:color w:val="000000"/>
          <w:szCs w:val="28"/>
        </w:rPr>
        <w:t>льного образования</w:t>
      </w:r>
      <w:r w:rsidR="00DA6663" w:rsidRPr="00330AD8">
        <w:rPr>
          <w:color w:val="000000"/>
          <w:szCs w:val="28"/>
        </w:rPr>
        <w:t xml:space="preserve"> с</w:t>
      </w:r>
      <w:r w:rsidR="00C22FA4">
        <w:rPr>
          <w:color w:val="000000"/>
          <w:szCs w:val="28"/>
        </w:rPr>
        <w:t>ельского поселения</w:t>
      </w:r>
      <w:r w:rsidR="00DA6663" w:rsidRPr="00330AD8">
        <w:rPr>
          <w:color w:val="000000"/>
          <w:szCs w:val="28"/>
        </w:rPr>
        <w:t>. Комиссия по бюджету обязана подготовить указанно</w:t>
      </w:r>
      <w:r w:rsidR="00D60C42">
        <w:rPr>
          <w:color w:val="000000"/>
          <w:szCs w:val="28"/>
        </w:rPr>
        <w:t>е заключение и представить его Г</w:t>
      </w:r>
      <w:r w:rsidR="00DA6663" w:rsidRPr="00330AD8">
        <w:rPr>
          <w:color w:val="000000"/>
          <w:szCs w:val="28"/>
        </w:rPr>
        <w:t>лаве му</w:t>
      </w:r>
      <w:r w:rsidR="001A66E6">
        <w:rPr>
          <w:color w:val="000000"/>
          <w:szCs w:val="28"/>
        </w:rPr>
        <w:t xml:space="preserve">ниципального </w:t>
      </w:r>
      <w:r w:rsidR="003736A9">
        <w:rPr>
          <w:color w:val="000000"/>
          <w:szCs w:val="28"/>
        </w:rPr>
        <w:t xml:space="preserve">образования </w:t>
      </w:r>
      <w:r w:rsidR="00C22FA4">
        <w:rPr>
          <w:color w:val="000000"/>
          <w:szCs w:val="28"/>
        </w:rPr>
        <w:t>сельского поселения</w:t>
      </w:r>
      <w:r w:rsidR="00DA6663" w:rsidRPr="00330AD8">
        <w:rPr>
          <w:color w:val="000000"/>
          <w:szCs w:val="28"/>
        </w:rPr>
        <w:t xml:space="preserve"> в течение пяти рабочих дней со дня поступления проекта решения о бюджете в Комиссию по бюджету.</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lastRenderedPageBreak/>
        <w:t>2. Глава му</w:t>
      </w:r>
      <w:r w:rsidR="00C22FA4">
        <w:rPr>
          <w:color w:val="000000"/>
          <w:szCs w:val="28"/>
        </w:rPr>
        <w:t xml:space="preserve">ниципального образования сельского поселения </w:t>
      </w:r>
      <w:r w:rsidRPr="00330AD8">
        <w:rPr>
          <w:color w:val="000000"/>
          <w:szCs w:val="28"/>
        </w:rPr>
        <w:t xml:space="preserve">на основании заключения Комиссии по бюджету принимает решение о том, что </w:t>
      </w:r>
      <w:r w:rsidR="00C22FA4">
        <w:rPr>
          <w:color w:val="000000"/>
          <w:szCs w:val="28"/>
        </w:rPr>
        <w:t>проект решения о бюджете</w:t>
      </w:r>
      <w:r w:rsidRPr="00330AD8">
        <w:rPr>
          <w:color w:val="000000"/>
          <w:szCs w:val="28"/>
        </w:rPr>
        <w:t xml:space="preserve"> принимается к рассмотрению</w:t>
      </w:r>
      <w:r w:rsidR="00C22FA4">
        <w:rPr>
          <w:color w:val="000000"/>
          <w:szCs w:val="28"/>
        </w:rPr>
        <w:t xml:space="preserve"> Советом депутатов </w:t>
      </w:r>
      <w:r w:rsidR="003C75F5">
        <w:rPr>
          <w:color w:val="000000"/>
          <w:szCs w:val="28"/>
        </w:rPr>
        <w:t xml:space="preserve">сельского </w:t>
      </w:r>
      <w:r w:rsidRPr="00330AD8">
        <w:rPr>
          <w:color w:val="000000"/>
          <w:szCs w:val="28"/>
        </w:rPr>
        <w:t>поселени</w:t>
      </w:r>
      <w:r w:rsidR="00C22FA4">
        <w:rPr>
          <w:color w:val="000000"/>
          <w:szCs w:val="28"/>
        </w:rPr>
        <w:t xml:space="preserve">я </w:t>
      </w:r>
      <w:r w:rsidR="00D60C42">
        <w:rPr>
          <w:color w:val="000000"/>
          <w:szCs w:val="28"/>
        </w:rPr>
        <w:t>либо подлежит возврату Г</w:t>
      </w:r>
      <w:r w:rsidRPr="00330AD8">
        <w:rPr>
          <w:color w:val="000000"/>
          <w:szCs w:val="28"/>
        </w:rPr>
        <w:t>лаве муниципа</w:t>
      </w:r>
      <w:r w:rsidR="00C22FA4">
        <w:rPr>
          <w:color w:val="000000"/>
          <w:szCs w:val="28"/>
        </w:rPr>
        <w:t>льного образования</w:t>
      </w:r>
      <w:r w:rsidR="00FD6C8B">
        <w:rPr>
          <w:color w:val="000000"/>
          <w:szCs w:val="28"/>
        </w:rPr>
        <w:t xml:space="preserve"> сельского поселения</w:t>
      </w:r>
      <w:r w:rsidRPr="00330AD8">
        <w:rPr>
          <w:color w:val="000000"/>
          <w:szCs w:val="28"/>
        </w:rPr>
        <w:t xml:space="preserve">. Указанный проект решения может быть возвращен </w:t>
      </w:r>
      <w:r w:rsidR="00D60C42">
        <w:rPr>
          <w:color w:val="000000"/>
          <w:szCs w:val="28"/>
        </w:rPr>
        <w:t>Г</w:t>
      </w:r>
      <w:r w:rsidRPr="00330AD8">
        <w:rPr>
          <w:color w:val="000000"/>
          <w:szCs w:val="28"/>
        </w:rPr>
        <w:t>лаве муниципа</w:t>
      </w:r>
      <w:r w:rsidR="00FD6C8B">
        <w:rPr>
          <w:color w:val="000000"/>
          <w:szCs w:val="28"/>
        </w:rPr>
        <w:t>льного образования  сельского поселения</w:t>
      </w:r>
      <w:r w:rsidRPr="00330AD8">
        <w:rPr>
          <w:color w:val="000000"/>
          <w:szCs w:val="28"/>
        </w:rPr>
        <w:t xml:space="preserve">, если состав представленных документов, материалов и проектов решений не соответствует требованиям </w:t>
      </w:r>
      <w:hyperlink w:anchor="P95" w:history="1">
        <w:r w:rsidRPr="00330AD8">
          <w:rPr>
            <w:rStyle w:val="af"/>
            <w:color w:val="000000"/>
            <w:szCs w:val="28"/>
            <w:u w:val="none"/>
          </w:rPr>
          <w:t>части 3</w:t>
        </w:r>
      </w:hyperlink>
      <w:r w:rsidRPr="00330AD8">
        <w:rPr>
          <w:color w:val="000000"/>
          <w:szCs w:val="28"/>
        </w:rPr>
        <w:t xml:space="preserve"> настоящего закона.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3. Если </w:t>
      </w:r>
      <w:r w:rsidR="00FD6C8B">
        <w:rPr>
          <w:color w:val="000000"/>
          <w:szCs w:val="28"/>
        </w:rPr>
        <w:t xml:space="preserve">проект решения о бюджете </w:t>
      </w:r>
      <w:r w:rsidRPr="00330AD8">
        <w:rPr>
          <w:color w:val="000000"/>
          <w:szCs w:val="28"/>
        </w:rPr>
        <w:t xml:space="preserve"> принимается по решению </w:t>
      </w:r>
      <w:r w:rsidR="00D60C42">
        <w:rPr>
          <w:color w:val="000000"/>
          <w:szCs w:val="28"/>
        </w:rPr>
        <w:t>Г</w:t>
      </w:r>
      <w:r w:rsidRPr="00330AD8">
        <w:rPr>
          <w:color w:val="000000"/>
          <w:szCs w:val="28"/>
        </w:rPr>
        <w:t>лавы муниципа</w:t>
      </w:r>
      <w:r w:rsidR="00FD6C8B">
        <w:rPr>
          <w:color w:val="000000"/>
          <w:szCs w:val="28"/>
        </w:rPr>
        <w:t>льного образования сельского поселения</w:t>
      </w:r>
      <w:r w:rsidRPr="00330AD8">
        <w:rPr>
          <w:color w:val="000000"/>
          <w:szCs w:val="28"/>
        </w:rPr>
        <w:t xml:space="preserve"> к рассмотрению</w:t>
      </w:r>
      <w:r w:rsidR="00FD6C8B">
        <w:rPr>
          <w:color w:val="000000"/>
          <w:szCs w:val="28"/>
        </w:rPr>
        <w:t xml:space="preserve"> Советом депутатов сельского поселения</w:t>
      </w:r>
      <w:r w:rsidRPr="00330AD8">
        <w:rPr>
          <w:color w:val="000000"/>
          <w:szCs w:val="28"/>
        </w:rPr>
        <w:t xml:space="preserve"> при представлении документов, материалов и проектов решений, состав которых не соответствует требованиям </w:t>
      </w:r>
      <w:hyperlink w:anchor="P95" w:history="1">
        <w:r w:rsidRPr="00330AD8">
          <w:rPr>
            <w:rStyle w:val="af"/>
            <w:color w:val="000000"/>
            <w:szCs w:val="28"/>
            <w:u w:val="none"/>
          </w:rPr>
          <w:t>части 3</w:t>
        </w:r>
      </w:hyperlink>
      <w:r w:rsidRPr="00330AD8">
        <w:rPr>
          <w:color w:val="000000"/>
          <w:szCs w:val="28"/>
        </w:rPr>
        <w:t xml:space="preserve"> насто</w:t>
      </w:r>
      <w:r w:rsidR="00D60C42">
        <w:rPr>
          <w:color w:val="000000"/>
          <w:szCs w:val="28"/>
        </w:rPr>
        <w:t>ящего Положения, то Г</w:t>
      </w:r>
      <w:r w:rsidRPr="00330AD8">
        <w:rPr>
          <w:color w:val="000000"/>
          <w:szCs w:val="28"/>
        </w:rPr>
        <w:t>лава муниципа</w:t>
      </w:r>
      <w:r w:rsidR="00FD6C8B">
        <w:rPr>
          <w:color w:val="000000"/>
          <w:szCs w:val="28"/>
        </w:rPr>
        <w:t>льного образования сельского поселения  направляет Администрации сельского поселения</w:t>
      </w:r>
      <w:r w:rsidRPr="00330AD8">
        <w:rPr>
          <w:color w:val="000000"/>
          <w:szCs w:val="28"/>
        </w:rPr>
        <w:t xml:space="preserve"> письменное обращение о необходимости представить</w:t>
      </w:r>
      <w:r w:rsidR="00FD6C8B">
        <w:rPr>
          <w:color w:val="000000"/>
          <w:szCs w:val="28"/>
        </w:rPr>
        <w:t xml:space="preserve"> в Совет депутатов  сельского поселения </w:t>
      </w:r>
      <w:r w:rsidRPr="00330AD8">
        <w:rPr>
          <w:color w:val="000000"/>
          <w:szCs w:val="28"/>
        </w:rPr>
        <w:t xml:space="preserve"> документы, материалы и проекты решений, которые не были представлены при внесении п</w:t>
      </w:r>
      <w:r w:rsidR="00FD6C8B">
        <w:rPr>
          <w:color w:val="000000"/>
          <w:szCs w:val="28"/>
        </w:rPr>
        <w:t>роекта решения о бюджете. Администрация сельского поселения</w:t>
      </w:r>
      <w:r w:rsidRPr="00330AD8">
        <w:rPr>
          <w:color w:val="000000"/>
          <w:szCs w:val="28"/>
        </w:rPr>
        <w:t xml:space="preserve"> обязана представить необходимые документы, материалы и проекты решений в течение двух рабочих дней со дня поступления в ее адрес соответствующего обращения </w:t>
      </w:r>
      <w:r w:rsidR="00D60C42">
        <w:rPr>
          <w:color w:val="000000"/>
          <w:szCs w:val="28"/>
        </w:rPr>
        <w:t>Г</w:t>
      </w:r>
      <w:r w:rsidRPr="00330AD8">
        <w:rPr>
          <w:color w:val="000000"/>
          <w:szCs w:val="28"/>
        </w:rPr>
        <w:t>лавы муниципа</w:t>
      </w:r>
      <w:r w:rsidR="00FD6C8B">
        <w:rPr>
          <w:color w:val="000000"/>
          <w:szCs w:val="28"/>
        </w:rPr>
        <w:t>льного образования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4</w:t>
      </w:r>
      <w:r w:rsidR="00D60C42">
        <w:rPr>
          <w:color w:val="000000"/>
          <w:szCs w:val="28"/>
        </w:rPr>
        <w:t>. В случае возврата по решению Г</w:t>
      </w:r>
      <w:r w:rsidRPr="00330AD8">
        <w:rPr>
          <w:color w:val="000000"/>
          <w:szCs w:val="28"/>
        </w:rPr>
        <w:t>лавы муниципа</w:t>
      </w:r>
      <w:r w:rsidR="003736A9">
        <w:rPr>
          <w:color w:val="000000"/>
          <w:szCs w:val="28"/>
        </w:rPr>
        <w:t xml:space="preserve">льного образования </w:t>
      </w:r>
      <w:r w:rsidR="001A66E6">
        <w:rPr>
          <w:color w:val="000000"/>
          <w:szCs w:val="28"/>
        </w:rPr>
        <w:t>сельского поселения</w:t>
      </w:r>
      <w:r w:rsidR="0066008D">
        <w:rPr>
          <w:color w:val="000000"/>
          <w:szCs w:val="28"/>
        </w:rPr>
        <w:t xml:space="preserve"> проекта решения о бюджете </w:t>
      </w:r>
      <w:r w:rsidRPr="00330AD8">
        <w:rPr>
          <w:color w:val="000000"/>
          <w:szCs w:val="28"/>
        </w:rPr>
        <w:t xml:space="preserve">Администрация </w:t>
      </w:r>
      <w:r w:rsidR="001A66E6">
        <w:rPr>
          <w:color w:val="000000"/>
          <w:szCs w:val="28"/>
        </w:rPr>
        <w:t xml:space="preserve">сельского поселения </w:t>
      </w:r>
      <w:r w:rsidRPr="00330AD8">
        <w:rPr>
          <w:color w:val="000000"/>
          <w:szCs w:val="28"/>
        </w:rPr>
        <w:t>обязана представить проект решения со всеми необходимыми документами, материалами и проектами решений в течение трех рабочих дней со дня поступления к</w:t>
      </w:r>
      <w:r w:rsidR="001A66E6">
        <w:rPr>
          <w:color w:val="000000"/>
          <w:szCs w:val="28"/>
        </w:rPr>
        <w:t xml:space="preserve"> нему проекта решения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FF4591"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11</w:t>
      </w:r>
      <w:r w:rsidR="00DA6663" w:rsidRPr="00330AD8">
        <w:rPr>
          <w:color w:val="000000"/>
          <w:szCs w:val="28"/>
        </w:rPr>
        <w:t xml:space="preserve">. </w:t>
      </w:r>
      <w:r w:rsidR="00D60C42" w:rsidRPr="00330AD8">
        <w:rPr>
          <w:color w:val="000000"/>
          <w:szCs w:val="28"/>
        </w:rPr>
        <w:t>Публичные слушани</w:t>
      </w:r>
      <w:r w:rsidR="0072287E">
        <w:rPr>
          <w:color w:val="000000"/>
          <w:szCs w:val="28"/>
        </w:rPr>
        <w:t>я по проекту решения о бюджете</w:t>
      </w:r>
      <w:r w:rsidR="00D60C42">
        <w:rPr>
          <w:color w:val="000000"/>
          <w:szCs w:val="28"/>
        </w:rPr>
        <w:t xml:space="preserve"> сельског</w:t>
      </w:r>
      <w:r w:rsidR="0072287E">
        <w:rPr>
          <w:color w:val="000000"/>
          <w:szCs w:val="28"/>
        </w:rPr>
        <w:t>о поселения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По проекту</w:t>
      </w:r>
      <w:r w:rsidR="001A66E6">
        <w:rPr>
          <w:color w:val="000000"/>
          <w:szCs w:val="28"/>
        </w:rPr>
        <w:t xml:space="preserve"> решения о бюджете</w:t>
      </w:r>
      <w:r w:rsidR="0072287E">
        <w:rPr>
          <w:color w:val="000000"/>
          <w:szCs w:val="28"/>
        </w:rPr>
        <w:t xml:space="preserve"> сельского поселения</w:t>
      </w:r>
      <w:r w:rsidR="001A66E6">
        <w:rPr>
          <w:color w:val="000000"/>
          <w:szCs w:val="28"/>
        </w:rPr>
        <w:t xml:space="preserve"> </w:t>
      </w:r>
      <w:r w:rsidRPr="00330AD8">
        <w:rPr>
          <w:color w:val="000000"/>
          <w:szCs w:val="28"/>
        </w:rPr>
        <w:t>проводятся публичные слушания в порядке, установленном решение</w:t>
      </w:r>
      <w:r w:rsidR="0072287E">
        <w:rPr>
          <w:color w:val="000000"/>
          <w:szCs w:val="28"/>
        </w:rPr>
        <w:t>м Совета депутатов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Часть </w:t>
      </w:r>
      <w:r w:rsidR="00FF4591" w:rsidRPr="00330AD8">
        <w:rPr>
          <w:color w:val="000000"/>
          <w:szCs w:val="28"/>
        </w:rPr>
        <w:t>12</w:t>
      </w:r>
      <w:r w:rsidR="00D60C42" w:rsidRPr="00330AD8">
        <w:rPr>
          <w:color w:val="000000"/>
          <w:szCs w:val="28"/>
        </w:rPr>
        <w:t>. Распределение функций по рассмотрению проекта</w:t>
      </w:r>
      <w:r w:rsidR="0072287E">
        <w:rPr>
          <w:color w:val="000000"/>
          <w:szCs w:val="28"/>
        </w:rPr>
        <w:t xml:space="preserve"> решения о бюджете сельского поселения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Если проект решения о бюджете</w:t>
      </w:r>
      <w:r w:rsidR="0072287E" w:rsidRPr="0072287E">
        <w:rPr>
          <w:color w:val="000000"/>
          <w:szCs w:val="28"/>
        </w:rPr>
        <w:t xml:space="preserve"> сельского поселения</w:t>
      </w:r>
      <w:r w:rsidRPr="00330AD8">
        <w:rPr>
          <w:color w:val="000000"/>
          <w:szCs w:val="28"/>
        </w:rPr>
        <w:t xml:space="preserve"> </w:t>
      </w:r>
      <w:r w:rsidR="00D60C42">
        <w:rPr>
          <w:color w:val="000000"/>
          <w:szCs w:val="28"/>
        </w:rPr>
        <w:t>принимается по решению Г</w:t>
      </w:r>
      <w:r w:rsidRPr="00330AD8">
        <w:rPr>
          <w:color w:val="000000"/>
          <w:szCs w:val="28"/>
        </w:rPr>
        <w:t xml:space="preserve">лавы муниципального образования </w:t>
      </w:r>
      <w:r w:rsidR="001A66E6">
        <w:rPr>
          <w:color w:val="000000"/>
          <w:szCs w:val="28"/>
        </w:rPr>
        <w:t xml:space="preserve">сельского поселения </w:t>
      </w:r>
      <w:r w:rsidRPr="00330AD8">
        <w:rPr>
          <w:color w:val="000000"/>
          <w:szCs w:val="28"/>
        </w:rPr>
        <w:t>к рассмотрению</w:t>
      </w:r>
      <w:r w:rsidR="001A66E6">
        <w:rPr>
          <w:color w:val="000000"/>
          <w:szCs w:val="28"/>
        </w:rPr>
        <w:t xml:space="preserve"> Советом депутатов </w:t>
      </w:r>
      <w:r w:rsidRPr="00330AD8">
        <w:rPr>
          <w:color w:val="000000"/>
          <w:szCs w:val="28"/>
        </w:rPr>
        <w:t>с</w:t>
      </w:r>
      <w:r w:rsidR="001A66E6">
        <w:rPr>
          <w:color w:val="000000"/>
          <w:szCs w:val="28"/>
        </w:rPr>
        <w:t>ельского поселения</w:t>
      </w:r>
      <w:r w:rsidR="00D60C42">
        <w:rPr>
          <w:color w:val="000000"/>
          <w:szCs w:val="28"/>
        </w:rPr>
        <w:t>, то Г</w:t>
      </w:r>
      <w:r w:rsidRPr="00330AD8">
        <w:rPr>
          <w:color w:val="000000"/>
          <w:szCs w:val="28"/>
        </w:rPr>
        <w:t>лава му</w:t>
      </w:r>
      <w:r w:rsidR="0066008D">
        <w:rPr>
          <w:color w:val="000000"/>
          <w:szCs w:val="28"/>
        </w:rPr>
        <w:t>ниципального образования</w:t>
      </w:r>
      <w:r w:rsidR="001A66E6">
        <w:rPr>
          <w:color w:val="000000"/>
          <w:szCs w:val="28"/>
        </w:rPr>
        <w:t xml:space="preserve"> сельского поселения </w:t>
      </w:r>
      <w:r w:rsidRPr="00330AD8">
        <w:rPr>
          <w:color w:val="000000"/>
          <w:szCs w:val="28"/>
        </w:rPr>
        <w:t xml:space="preserve"> направляет внесенный проект решения, а также представленные одновременно с ним документы, материалы и проекты решений в Комиссию по бюджету на заключение, в котором должны быть отражены замечания, предложения и рекомендации.</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Принятый к рассмотрению проект решения о бюджете </w:t>
      </w:r>
      <w:r w:rsidR="0072287E" w:rsidRPr="0072287E">
        <w:rPr>
          <w:color w:val="000000"/>
          <w:szCs w:val="28"/>
        </w:rPr>
        <w:t xml:space="preserve">сельского поселения </w:t>
      </w:r>
      <w:r w:rsidRPr="00330AD8">
        <w:rPr>
          <w:color w:val="000000"/>
          <w:szCs w:val="28"/>
        </w:rPr>
        <w:t>также направляется в Контрольно-ревизионную комиссию на заключение.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lastRenderedPageBreak/>
        <w:t>3. Комиссия по бюджету является ответственной за: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 рассмотрение основных характеристик бюджета </w:t>
      </w:r>
      <w:r w:rsidR="00BD0FB8">
        <w:rPr>
          <w:color w:val="000000"/>
          <w:szCs w:val="28"/>
        </w:rPr>
        <w:t xml:space="preserve">сельского </w:t>
      </w:r>
      <w:r w:rsidR="001A66E6">
        <w:rPr>
          <w:color w:val="000000"/>
          <w:szCs w:val="28"/>
        </w:rPr>
        <w:t xml:space="preserve">поселения </w:t>
      </w:r>
      <w:r w:rsidRPr="00330AD8">
        <w:rPr>
          <w:color w:val="000000"/>
          <w:szCs w:val="28"/>
        </w:rPr>
        <w:t>(общего объема доходов, общего объема расходов, дефицита (профицита) бюджета на очередной финансовый год и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рассмотрение иных характеристик, являющихся в соответствии с </w:t>
      </w:r>
      <w:hyperlink w:anchor="P166" w:history="1">
        <w:r w:rsidRPr="00330AD8">
          <w:rPr>
            <w:rStyle w:val="af"/>
            <w:color w:val="000000"/>
            <w:szCs w:val="28"/>
            <w:u w:val="none"/>
          </w:rPr>
          <w:t>частью 9</w:t>
        </w:r>
      </w:hyperlink>
      <w:r w:rsidR="001A66E6">
        <w:rPr>
          <w:color w:val="000000"/>
          <w:szCs w:val="28"/>
        </w:rPr>
        <w:t xml:space="preserve"> настоящего П</w:t>
      </w:r>
      <w:r w:rsidRPr="00330AD8">
        <w:rPr>
          <w:color w:val="000000"/>
          <w:szCs w:val="28"/>
        </w:rPr>
        <w:t>оложения предметом рассмотрения проекта решения, и расходов бюдже</w:t>
      </w:r>
      <w:r w:rsidR="001A66E6">
        <w:rPr>
          <w:color w:val="000000"/>
          <w:szCs w:val="28"/>
        </w:rPr>
        <w:t xml:space="preserve">та сельского поселения </w:t>
      </w:r>
      <w:r w:rsidRPr="00330AD8">
        <w:rPr>
          <w:color w:val="000000"/>
          <w:szCs w:val="28"/>
        </w:rPr>
        <w:t xml:space="preserve"> на очередной финансовый год и плановый период по разделам (в отдельных случаях по подразделам) классификации расходов;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подготовку и рассмотрение проекта решения о бюджете</w:t>
      </w:r>
      <w:r w:rsidR="0072287E" w:rsidRPr="0072287E">
        <w:rPr>
          <w:color w:val="000000"/>
          <w:szCs w:val="28"/>
        </w:rPr>
        <w:t xml:space="preserve"> сельского поселения</w:t>
      </w:r>
      <w:r w:rsidRPr="00330AD8">
        <w:rPr>
          <w:color w:val="000000"/>
          <w:szCs w:val="28"/>
        </w:rPr>
        <w:t xml:space="preserve"> на заседани</w:t>
      </w:r>
      <w:r w:rsidR="001A66E6">
        <w:rPr>
          <w:color w:val="000000"/>
          <w:szCs w:val="28"/>
        </w:rPr>
        <w:t>и Совета депутатов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FF4591"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13</w:t>
      </w:r>
      <w:r w:rsidR="00DA6663" w:rsidRPr="00330AD8">
        <w:rPr>
          <w:color w:val="000000"/>
          <w:szCs w:val="28"/>
        </w:rPr>
        <w:t xml:space="preserve">. </w:t>
      </w:r>
      <w:r w:rsidR="00D60C42" w:rsidRPr="00330AD8">
        <w:rPr>
          <w:color w:val="000000"/>
          <w:szCs w:val="28"/>
        </w:rPr>
        <w:t>Срок и порядок подготовки к рас</w:t>
      </w:r>
      <w:r w:rsidR="00D60C42">
        <w:rPr>
          <w:color w:val="000000"/>
          <w:szCs w:val="28"/>
        </w:rPr>
        <w:t>смотрению С</w:t>
      </w:r>
      <w:r w:rsidR="00D60C42" w:rsidRPr="00330AD8">
        <w:rPr>
          <w:color w:val="000000"/>
          <w:szCs w:val="28"/>
        </w:rPr>
        <w:t xml:space="preserve">оветом депутатов </w:t>
      </w:r>
      <w:r w:rsidR="0072287E">
        <w:rPr>
          <w:color w:val="000000"/>
          <w:szCs w:val="28"/>
        </w:rPr>
        <w:t>сельского поселения</w:t>
      </w:r>
      <w:r w:rsidR="00D60C42" w:rsidRPr="00330AD8">
        <w:rPr>
          <w:color w:val="000000"/>
          <w:szCs w:val="28"/>
        </w:rPr>
        <w:t xml:space="preserve"> проекта решения о бюджете </w:t>
      </w:r>
      <w:r w:rsidR="00D60C42">
        <w:rPr>
          <w:color w:val="000000"/>
          <w:szCs w:val="28"/>
        </w:rPr>
        <w:t>сельског</w:t>
      </w:r>
      <w:r w:rsidR="0072287E">
        <w:rPr>
          <w:color w:val="000000"/>
          <w:szCs w:val="28"/>
        </w:rPr>
        <w:t>о поселения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В тече</w:t>
      </w:r>
      <w:r w:rsidR="00D60C42">
        <w:rPr>
          <w:color w:val="000000"/>
          <w:szCs w:val="28"/>
        </w:rPr>
        <w:t>ние 13 дней</w:t>
      </w:r>
      <w:r w:rsidR="003C75F5">
        <w:rPr>
          <w:color w:val="000000"/>
          <w:szCs w:val="28"/>
        </w:rPr>
        <w:t>,</w:t>
      </w:r>
      <w:r w:rsidR="004C66B7">
        <w:rPr>
          <w:color w:val="000000"/>
          <w:szCs w:val="28"/>
        </w:rPr>
        <w:t xml:space="preserve"> </w:t>
      </w:r>
      <w:r w:rsidR="00D60C42">
        <w:rPr>
          <w:color w:val="000000"/>
          <w:szCs w:val="28"/>
        </w:rPr>
        <w:t>со дня направления Г</w:t>
      </w:r>
      <w:r w:rsidRPr="00330AD8">
        <w:rPr>
          <w:color w:val="000000"/>
          <w:szCs w:val="28"/>
        </w:rPr>
        <w:t>лавой муниципа</w:t>
      </w:r>
      <w:r w:rsidR="00CE28E9">
        <w:rPr>
          <w:color w:val="000000"/>
          <w:szCs w:val="28"/>
        </w:rPr>
        <w:t xml:space="preserve">льного образования </w:t>
      </w:r>
      <w:r w:rsidR="003C75F5">
        <w:rPr>
          <w:color w:val="000000"/>
          <w:szCs w:val="28"/>
        </w:rPr>
        <w:t xml:space="preserve">сельского </w:t>
      </w:r>
      <w:r w:rsidRPr="00330AD8">
        <w:rPr>
          <w:color w:val="000000"/>
          <w:szCs w:val="28"/>
        </w:rPr>
        <w:t>посе</w:t>
      </w:r>
      <w:r w:rsidR="00CE28E9">
        <w:rPr>
          <w:color w:val="000000"/>
          <w:szCs w:val="28"/>
        </w:rPr>
        <w:t>ления</w:t>
      </w:r>
      <w:r w:rsidRPr="00330AD8">
        <w:rPr>
          <w:color w:val="000000"/>
          <w:szCs w:val="28"/>
        </w:rPr>
        <w:t xml:space="preserve"> проекта решения о бюджет</w:t>
      </w:r>
      <w:r w:rsidR="003736A9">
        <w:rPr>
          <w:color w:val="000000"/>
          <w:szCs w:val="28"/>
        </w:rPr>
        <w:t xml:space="preserve">е </w:t>
      </w:r>
      <w:r w:rsidRPr="00330AD8">
        <w:rPr>
          <w:color w:val="000000"/>
          <w:szCs w:val="28"/>
        </w:rPr>
        <w:t>в Комиссию по бюджету</w:t>
      </w:r>
      <w:r w:rsidR="003C75F5">
        <w:rPr>
          <w:color w:val="000000"/>
          <w:szCs w:val="28"/>
        </w:rPr>
        <w:t>,</w:t>
      </w:r>
      <w:r w:rsidRPr="00330AD8">
        <w:rPr>
          <w:color w:val="000000"/>
          <w:szCs w:val="28"/>
        </w:rPr>
        <w:t xml:space="preserve"> Комиссия по бюджету принимает</w:t>
      </w:r>
      <w:r w:rsidR="00CE28E9">
        <w:rPr>
          <w:color w:val="000000"/>
          <w:szCs w:val="28"/>
        </w:rPr>
        <w:t xml:space="preserve"> и направляет в Совет депутатов</w:t>
      </w:r>
      <w:r w:rsidRPr="00330AD8">
        <w:rPr>
          <w:color w:val="000000"/>
          <w:szCs w:val="28"/>
        </w:rPr>
        <w:t xml:space="preserve"> сельского поселен</w:t>
      </w:r>
      <w:r w:rsidR="00CE28E9">
        <w:rPr>
          <w:color w:val="000000"/>
          <w:szCs w:val="28"/>
        </w:rPr>
        <w:t>ия</w:t>
      </w:r>
      <w:r w:rsidRPr="00330AD8">
        <w:rPr>
          <w:color w:val="000000"/>
          <w:szCs w:val="28"/>
        </w:rPr>
        <w:t xml:space="preserve"> решение по указанному проекту, в котором должны быть отражены предложения Комиссии по бюджету о принятии или об отклонении представленного решения, а также предложения, замечания и рекомендации по предмету рассмотрения.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В течение 11 дней</w:t>
      </w:r>
      <w:r w:rsidR="003C75F5">
        <w:rPr>
          <w:color w:val="000000"/>
          <w:szCs w:val="28"/>
        </w:rPr>
        <w:t>,</w:t>
      </w:r>
      <w:r w:rsidRPr="00330AD8">
        <w:rPr>
          <w:color w:val="000000"/>
          <w:szCs w:val="28"/>
        </w:rPr>
        <w:t xml:space="preserve"> со дня направления п</w:t>
      </w:r>
      <w:r w:rsidR="00CE28E9">
        <w:rPr>
          <w:color w:val="000000"/>
          <w:szCs w:val="28"/>
        </w:rPr>
        <w:t>роекта решения о бюджете</w:t>
      </w:r>
      <w:r w:rsidR="0072287E" w:rsidRPr="0072287E">
        <w:rPr>
          <w:color w:val="000000"/>
          <w:szCs w:val="28"/>
        </w:rPr>
        <w:t xml:space="preserve"> сельского поселения</w:t>
      </w:r>
      <w:r w:rsidRPr="00330AD8">
        <w:rPr>
          <w:color w:val="000000"/>
          <w:szCs w:val="28"/>
        </w:rPr>
        <w:t xml:space="preserve"> в Контрольно-ре</w:t>
      </w:r>
      <w:r w:rsidR="00CE28E9">
        <w:rPr>
          <w:color w:val="000000"/>
          <w:szCs w:val="28"/>
        </w:rPr>
        <w:t>визионную комиссию сельского поселения</w:t>
      </w:r>
      <w:r w:rsidR="003C75F5">
        <w:rPr>
          <w:color w:val="000000"/>
          <w:szCs w:val="28"/>
        </w:rPr>
        <w:t>,</w:t>
      </w:r>
      <w:r w:rsidR="00CE28E9">
        <w:rPr>
          <w:color w:val="000000"/>
          <w:szCs w:val="28"/>
        </w:rPr>
        <w:t xml:space="preserve"> </w:t>
      </w:r>
      <w:r w:rsidRPr="00330AD8">
        <w:rPr>
          <w:color w:val="000000"/>
          <w:szCs w:val="28"/>
        </w:rPr>
        <w:t xml:space="preserve">Контрольно-ревизионная комиссия направляет в Комиссию по бюджету заключение на </w:t>
      </w:r>
      <w:r w:rsidR="00CE28E9">
        <w:rPr>
          <w:color w:val="000000"/>
          <w:szCs w:val="28"/>
        </w:rPr>
        <w:t>проект решения о бюджете</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Предложения и рекомендации по проекту решения, содержащиеся в решениях Комиссии по бюджету, которые предусматривают увеличение общего объем</w:t>
      </w:r>
      <w:r w:rsidR="00CE28E9">
        <w:rPr>
          <w:color w:val="000000"/>
          <w:szCs w:val="28"/>
        </w:rPr>
        <w:t>а расходов бюджета сельского поселения</w:t>
      </w:r>
      <w:r w:rsidRPr="00330AD8">
        <w:rPr>
          <w:color w:val="000000"/>
          <w:szCs w:val="28"/>
        </w:rPr>
        <w:t>, должны в обязательном порядке содержать предложения по соответствующему увеличению общего объема доходов бюджет</w:t>
      </w:r>
      <w:r w:rsidR="00CE28E9">
        <w:rPr>
          <w:color w:val="000000"/>
          <w:szCs w:val="28"/>
        </w:rPr>
        <w:t>а сельского поселения</w:t>
      </w:r>
      <w:r w:rsidRPr="00330AD8">
        <w:rPr>
          <w:color w:val="000000"/>
          <w:szCs w:val="28"/>
        </w:rPr>
        <w:t xml:space="preserve"> с указанием конкретных стате</w:t>
      </w:r>
      <w:r w:rsidR="00CE28E9">
        <w:rPr>
          <w:color w:val="000000"/>
          <w:szCs w:val="28"/>
        </w:rPr>
        <w:t xml:space="preserve">й доходов бюджета сельского поселения </w:t>
      </w:r>
      <w:r w:rsidRPr="00330AD8">
        <w:rPr>
          <w:color w:val="000000"/>
          <w:szCs w:val="28"/>
        </w:rPr>
        <w:t>в соответствии с классификацией доходов бюджетов, по которым должно быть произведено такое увеличение. Не отвечающие названным требованиям предложения и рекомендации по проекту решения, содержащиеся в решении Комиссии по бюджету, предусматривающие увеличение общего объем</w:t>
      </w:r>
      <w:r w:rsidR="00CE28E9">
        <w:rPr>
          <w:color w:val="000000"/>
          <w:szCs w:val="28"/>
        </w:rPr>
        <w:t>а расходов бюджета</w:t>
      </w:r>
      <w:r w:rsidRPr="00330AD8">
        <w:rPr>
          <w:color w:val="000000"/>
          <w:szCs w:val="28"/>
        </w:rPr>
        <w:t xml:space="preserve"> сельского поселе</w:t>
      </w:r>
      <w:r w:rsidR="00CE28E9">
        <w:rPr>
          <w:color w:val="000000"/>
          <w:szCs w:val="28"/>
        </w:rPr>
        <w:t>ния</w:t>
      </w:r>
      <w:r w:rsidRPr="00330AD8">
        <w:rPr>
          <w:color w:val="000000"/>
          <w:szCs w:val="28"/>
        </w:rPr>
        <w:t>, не подлежат рассмотрению на заседани</w:t>
      </w:r>
      <w:r w:rsidR="00CE28E9">
        <w:rPr>
          <w:color w:val="000000"/>
          <w:szCs w:val="28"/>
        </w:rPr>
        <w:t>и Совета депутатов сельского поселения</w:t>
      </w:r>
      <w:r w:rsidRPr="00330AD8">
        <w:rPr>
          <w:color w:val="000000"/>
          <w:szCs w:val="28"/>
        </w:rPr>
        <w:t>.</w:t>
      </w:r>
    </w:p>
    <w:p w:rsidR="00DA6663" w:rsidRPr="00330AD8" w:rsidRDefault="00CE28E9"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3. Совет депутатов</w:t>
      </w:r>
      <w:r w:rsidR="00DA6663" w:rsidRPr="00330AD8">
        <w:rPr>
          <w:color w:val="000000"/>
          <w:szCs w:val="28"/>
        </w:rPr>
        <w:t xml:space="preserve"> сельского поселения вправе направить поступившие от Комиссии по бюджету предложения, замечания и рекомендации по</w:t>
      </w:r>
      <w:r w:rsidR="004C66B7">
        <w:rPr>
          <w:color w:val="000000"/>
          <w:szCs w:val="28"/>
        </w:rPr>
        <w:t xml:space="preserve"> проекту решения на заключение Г</w:t>
      </w:r>
      <w:r w:rsidR="00DA6663" w:rsidRPr="00330AD8">
        <w:rPr>
          <w:color w:val="000000"/>
          <w:szCs w:val="28"/>
        </w:rPr>
        <w:t>лаве</w:t>
      </w:r>
      <w:r w:rsidR="008133F6">
        <w:rPr>
          <w:color w:val="000000"/>
          <w:szCs w:val="28"/>
        </w:rPr>
        <w:t xml:space="preserve"> муниципального образования </w:t>
      </w:r>
      <w:r>
        <w:rPr>
          <w:color w:val="000000"/>
          <w:szCs w:val="28"/>
        </w:rPr>
        <w:t>сельского поселения</w:t>
      </w:r>
      <w:r w:rsidR="00DA6663" w:rsidRPr="00330AD8">
        <w:rPr>
          <w:color w:val="000000"/>
          <w:szCs w:val="28"/>
        </w:rPr>
        <w:t xml:space="preserve">. Глава муниципального </w:t>
      </w:r>
      <w:r>
        <w:rPr>
          <w:color w:val="000000"/>
          <w:szCs w:val="28"/>
        </w:rPr>
        <w:t>образования сельского поселения</w:t>
      </w:r>
      <w:r w:rsidR="00DA6663" w:rsidRPr="00330AD8">
        <w:rPr>
          <w:color w:val="000000"/>
          <w:szCs w:val="28"/>
        </w:rPr>
        <w:t xml:space="preserve"> обязан представить заключение</w:t>
      </w:r>
      <w:r>
        <w:rPr>
          <w:color w:val="000000"/>
          <w:szCs w:val="28"/>
        </w:rPr>
        <w:t xml:space="preserve"> в Совет депутатов сельского поселения</w:t>
      </w:r>
      <w:r w:rsidR="00DA6663" w:rsidRPr="00330AD8">
        <w:rPr>
          <w:color w:val="000000"/>
          <w:szCs w:val="28"/>
        </w:rPr>
        <w:t xml:space="preserve"> в срок не позднее пяти дней до дня заседания Совета </w:t>
      </w:r>
      <w:r>
        <w:rPr>
          <w:color w:val="000000"/>
          <w:szCs w:val="28"/>
        </w:rPr>
        <w:t>депутатов сельского поселения</w:t>
      </w:r>
      <w:r w:rsidR="00DA6663" w:rsidRPr="00330AD8">
        <w:rPr>
          <w:color w:val="000000"/>
          <w:szCs w:val="28"/>
        </w:rPr>
        <w:t>, на котором будет рассматриваться проект</w:t>
      </w:r>
      <w:r>
        <w:rPr>
          <w:color w:val="000000"/>
          <w:szCs w:val="28"/>
        </w:rPr>
        <w:t xml:space="preserve"> решения о бюджете</w:t>
      </w:r>
      <w:r w:rsidR="0072287E" w:rsidRPr="0072287E">
        <w:rPr>
          <w:color w:val="000000"/>
          <w:szCs w:val="28"/>
        </w:rPr>
        <w:t xml:space="preserve"> сельского поселения</w:t>
      </w:r>
      <w:r w:rsidR="00DA6663"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FF4591" w:rsidP="00743723">
      <w:pPr>
        <w:widowControl w:val="0"/>
        <w:shd w:val="clear" w:color="auto" w:fill="FFFFFF"/>
        <w:tabs>
          <w:tab w:val="left" w:leader="underscore" w:pos="1157"/>
          <w:tab w:val="left" w:leader="underscore" w:pos="2573"/>
        </w:tabs>
        <w:ind w:firstLine="709"/>
        <w:jc w:val="both"/>
        <w:rPr>
          <w:color w:val="000000"/>
          <w:szCs w:val="28"/>
        </w:rPr>
      </w:pPr>
      <w:bookmarkStart w:id="7" w:name="P166"/>
      <w:bookmarkEnd w:id="7"/>
      <w:r w:rsidRPr="00330AD8">
        <w:rPr>
          <w:color w:val="000000"/>
          <w:szCs w:val="28"/>
        </w:rPr>
        <w:t xml:space="preserve">Часть 14. </w:t>
      </w:r>
      <w:r w:rsidR="004C66B7" w:rsidRPr="00330AD8">
        <w:rPr>
          <w:color w:val="000000"/>
          <w:szCs w:val="28"/>
        </w:rPr>
        <w:t xml:space="preserve">Рассмотрение </w:t>
      </w:r>
      <w:r w:rsidR="0072287E">
        <w:rPr>
          <w:color w:val="000000"/>
          <w:szCs w:val="28"/>
        </w:rPr>
        <w:t xml:space="preserve">Советом депутатов </w:t>
      </w:r>
      <w:r w:rsidR="004C66B7">
        <w:rPr>
          <w:color w:val="000000"/>
          <w:szCs w:val="28"/>
        </w:rPr>
        <w:t xml:space="preserve">сельского поселения </w:t>
      </w:r>
      <w:r w:rsidR="004C66B7" w:rsidRPr="00330AD8">
        <w:rPr>
          <w:color w:val="000000"/>
          <w:szCs w:val="28"/>
        </w:rPr>
        <w:t xml:space="preserve">проекта </w:t>
      </w:r>
      <w:r w:rsidR="003736A9">
        <w:rPr>
          <w:color w:val="000000"/>
          <w:szCs w:val="28"/>
        </w:rPr>
        <w:lastRenderedPageBreak/>
        <w:t>решения о бюджете</w:t>
      </w:r>
      <w:r w:rsidR="004C66B7">
        <w:rPr>
          <w:color w:val="000000"/>
          <w:szCs w:val="28"/>
        </w:rPr>
        <w:t xml:space="preserve"> сельског</w:t>
      </w:r>
      <w:r w:rsidR="0072287E">
        <w:rPr>
          <w:color w:val="000000"/>
          <w:szCs w:val="28"/>
        </w:rPr>
        <w:t xml:space="preserve">о поселения </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При рассмотрени</w:t>
      </w:r>
      <w:r w:rsidR="003C75F5">
        <w:rPr>
          <w:color w:val="000000"/>
          <w:szCs w:val="28"/>
        </w:rPr>
        <w:t xml:space="preserve">и Советом депутатов </w:t>
      </w:r>
      <w:r w:rsidRPr="00330AD8">
        <w:rPr>
          <w:color w:val="000000"/>
          <w:szCs w:val="28"/>
        </w:rPr>
        <w:t xml:space="preserve"> с</w:t>
      </w:r>
      <w:r w:rsidR="003C75F5">
        <w:rPr>
          <w:color w:val="000000"/>
          <w:szCs w:val="28"/>
        </w:rPr>
        <w:t xml:space="preserve">ельского поселения </w:t>
      </w:r>
      <w:r w:rsidRPr="00330AD8">
        <w:rPr>
          <w:color w:val="000000"/>
          <w:szCs w:val="28"/>
        </w:rPr>
        <w:t xml:space="preserve"> проекта решения о бюджете</w:t>
      </w:r>
      <w:r w:rsidR="0072287E" w:rsidRPr="0072287E">
        <w:rPr>
          <w:color w:val="000000"/>
          <w:szCs w:val="28"/>
        </w:rPr>
        <w:t xml:space="preserve"> сельского поселения</w:t>
      </w:r>
      <w:r w:rsidRPr="00330AD8">
        <w:rPr>
          <w:color w:val="000000"/>
          <w:szCs w:val="28"/>
        </w:rPr>
        <w:t xml:space="preserve"> обсуждаются его концепция; прогноз социально-эконо</w:t>
      </w:r>
      <w:r w:rsidR="008133F6">
        <w:rPr>
          <w:color w:val="000000"/>
          <w:szCs w:val="28"/>
        </w:rPr>
        <w:t>мического развития  сельского поселения</w:t>
      </w:r>
      <w:r w:rsidRPr="00330AD8">
        <w:rPr>
          <w:color w:val="000000"/>
          <w:szCs w:val="28"/>
        </w:rPr>
        <w:t xml:space="preserve"> на очередной финансовый год и плановый период; предварительные итоги социально-эконо</w:t>
      </w:r>
      <w:r w:rsidR="008133F6">
        <w:rPr>
          <w:color w:val="000000"/>
          <w:szCs w:val="28"/>
        </w:rPr>
        <w:t xml:space="preserve">мического развития </w:t>
      </w:r>
      <w:r w:rsidRPr="00330AD8">
        <w:rPr>
          <w:color w:val="000000"/>
          <w:szCs w:val="28"/>
        </w:rPr>
        <w:t xml:space="preserve"> </w:t>
      </w:r>
      <w:r w:rsidR="008133F6">
        <w:rPr>
          <w:color w:val="000000"/>
          <w:szCs w:val="28"/>
        </w:rPr>
        <w:t>сельского поселения</w:t>
      </w:r>
      <w:r w:rsidRPr="00330AD8">
        <w:rPr>
          <w:color w:val="000000"/>
          <w:szCs w:val="28"/>
        </w:rPr>
        <w:t xml:space="preserve"> за истекший период текущего финансового года и ожидаемые итоги социально-экон</w:t>
      </w:r>
      <w:r w:rsidR="008133F6">
        <w:rPr>
          <w:color w:val="000000"/>
          <w:szCs w:val="28"/>
        </w:rPr>
        <w:t xml:space="preserve">омического развития  сельского поселения </w:t>
      </w:r>
      <w:r w:rsidRPr="00330AD8">
        <w:rPr>
          <w:color w:val="000000"/>
          <w:szCs w:val="28"/>
        </w:rPr>
        <w:t xml:space="preserve">за текущий финансовый год; основные направления бюджетной политики </w:t>
      </w:r>
      <w:r w:rsidR="008133F6">
        <w:rPr>
          <w:color w:val="000000"/>
          <w:szCs w:val="28"/>
        </w:rPr>
        <w:t xml:space="preserve"> сельского поселения </w:t>
      </w:r>
      <w:r w:rsidRPr="00330AD8">
        <w:rPr>
          <w:color w:val="000000"/>
          <w:szCs w:val="28"/>
        </w:rPr>
        <w:t xml:space="preserve"> на очередной финансовый год и плановый период и основные направления </w:t>
      </w:r>
      <w:r w:rsidR="008133F6">
        <w:rPr>
          <w:color w:val="000000"/>
          <w:szCs w:val="28"/>
        </w:rPr>
        <w:t xml:space="preserve">налоговой политики </w:t>
      </w:r>
      <w:r w:rsidRPr="00330AD8">
        <w:rPr>
          <w:color w:val="000000"/>
          <w:szCs w:val="28"/>
        </w:rPr>
        <w:t xml:space="preserve"> сельского по</w:t>
      </w:r>
      <w:r w:rsidR="008133F6">
        <w:rPr>
          <w:color w:val="000000"/>
          <w:szCs w:val="28"/>
        </w:rPr>
        <w:t>селения</w:t>
      </w:r>
      <w:r w:rsidRPr="00330AD8">
        <w:rPr>
          <w:color w:val="000000"/>
          <w:szCs w:val="28"/>
        </w:rPr>
        <w:t xml:space="preserve"> на очередной финансовый год и плановый период; прогноз основных характеристик (общий объем доходов, общий объем расходов, дефиц</w:t>
      </w:r>
      <w:r w:rsidR="008133F6">
        <w:rPr>
          <w:color w:val="000000"/>
          <w:szCs w:val="28"/>
        </w:rPr>
        <w:t xml:space="preserve">ит (профицит) бюджета) бюджета </w:t>
      </w:r>
      <w:r w:rsidRPr="00330AD8">
        <w:rPr>
          <w:color w:val="000000"/>
          <w:szCs w:val="28"/>
        </w:rPr>
        <w:t xml:space="preserve"> сельского поселения на очередной финансовый год и плановый период; оценка ожидаемого </w:t>
      </w:r>
      <w:r w:rsidR="008133F6">
        <w:rPr>
          <w:color w:val="000000"/>
          <w:szCs w:val="28"/>
        </w:rPr>
        <w:t xml:space="preserve">исполнения бюджета сельского поселения </w:t>
      </w:r>
      <w:r w:rsidRPr="00330AD8">
        <w:rPr>
          <w:color w:val="000000"/>
          <w:szCs w:val="28"/>
        </w:rPr>
        <w:t>на текущий финансовый год; рассматриваются рекомендации публичных слушаний по проекту бюджета сель</w:t>
      </w:r>
      <w:r w:rsidR="008133F6">
        <w:rPr>
          <w:color w:val="000000"/>
          <w:szCs w:val="28"/>
        </w:rPr>
        <w:t>ского поселения</w:t>
      </w:r>
      <w:r w:rsidRPr="00330AD8">
        <w:rPr>
          <w:color w:val="000000"/>
          <w:szCs w:val="28"/>
        </w:rPr>
        <w:t>, а также обсуждаются следующие характеристики бюджета на очередной финансовый год и плановый период: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общий объ</w:t>
      </w:r>
      <w:r w:rsidR="008133F6">
        <w:rPr>
          <w:color w:val="000000"/>
          <w:szCs w:val="28"/>
        </w:rPr>
        <w:t xml:space="preserve">ем доходов бюджета сельского поселения </w:t>
      </w:r>
      <w:r w:rsidRPr="00330AD8">
        <w:rPr>
          <w:color w:val="000000"/>
          <w:szCs w:val="28"/>
        </w:rPr>
        <w:t>(в том числе объем получаемых межбюджетных трансфертов) на очередной финансовый год и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нормативы распределения доходов между бюджетом </w:t>
      </w:r>
      <w:r w:rsidR="008133F6">
        <w:rPr>
          <w:color w:val="000000"/>
          <w:szCs w:val="28"/>
        </w:rPr>
        <w:t xml:space="preserve"> сельского поселения </w:t>
      </w:r>
      <w:r w:rsidRPr="00330AD8">
        <w:rPr>
          <w:color w:val="000000"/>
          <w:szCs w:val="28"/>
        </w:rPr>
        <w:t xml:space="preserve">, местными бюджетами на очередной финансовый год и плановый период в случае, если они не установлены Бюджетным </w:t>
      </w:r>
      <w:hyperlink r:id="rId32" w:history="1">
        <w:r w:rsidRPr="00330AD8">
          <w:rPr>
            <w:rStyle w:val="af"/>
            <w:color w:val="000000"/>
            <w:szCs w:val="28"/>
            <w:u w:val="none"/>
          </w:rPr>
          <w:t>кодексом</w:t>
        </w:r>
      </w:hyperlink>
      <w:r w:rsidRPr="00330AD8">
        <w:rPr>
          <w:color w:val="000000"/>
          <w:szCs w:val="28"/>
        </w:rPr>
        <w:t xml:space="preserve"> Российской Федерации, федеральным законом о федеральном бюджете, областными законами, принятыми в соответствии с положениями Бюджетного </w:t>
      </w:r>
      <w:hyperlink r:id="rId33" w:history="1">
        <w:r w:rsidRPr="00330AD8">
          <w:rPr>
            <w:rStyle w:val="af"/>
            <w:color w:val="000000"/>
            <w:szCs w:val="28"/>
            <w:u w:val="none"/>
          </w:rPr>
          <w:t>кодекса</w:t>
        </w:r>
      </w:hyperlink>
      <w:r w:rsidRPr="00330AD8">
        <w:rPr>
          <w:color w:val="000000"/>
          <w:szCs w:val="28"/>
        </w:rPr>
        <w:t xml:space="preserve"> Российской Федерации (приложение к решению о бю</w:t>
      </w:r>
      <w:r w:rsidR="008133F6">
        <w:rPr>
          <w:color w:val="000000"/>
          <w:szCs w:val="28"/>
        </w:rPr>
        <w:t>джете</w:t>
      </w:r>
      <w:r w:rsidR="0072287E" w:rsidRPr="0072287E">
        <w:rPr>
          <w:color w:val="000000"/>
          <w:szCs w:val="28"/>
        </w:rPr>
        <w:t xml:space="preserve"> сельского поселения</w:t>
      </w:r>
      <w:r w:rsidR="008133F6">
        <w:rPr>
          <w:color w:val="000000"/>
          <w:szCs w:val="28"/>
        </w:rPr>
        <w:t>)</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общий объем расходов бюджета сельского поселения на очередной финансовый год и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4) верхний предел муниципального долга по состоянию на 1 января года, следующего за очередным финансовым годом и каждым годом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5) предельный объем муниципального долга на очередной финансовый год и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6)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7) общий объем межбюджетных трансфертов, предоставляемых местным б</w:t>
      </w:r>
      <w:r w:rsidR="008133F6">
        <w:rPr>
          <w:color w:val="000000"/>
          <w:szCs w:val="28"/>
        </w:rPr>
        <w:t>юджетам из бюджета сельского поселения</w:t>
      </w:r>
      <w:r w:rsidRPr="00330AD8">
        <w:rPr>
          <w:color w:val="000000"/>
          <w:szCs w:val="28"/>
        </w:rPr>
        <w:t xml:space="preserve">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8) объе</w:t>
      </w:r>
      <w:r w:rsidR="008133F6">
        <w:rPr>
          <w:color w:val="000000"/>
          <w:szCs w:val="28"/>
        </w:rPr>
        <w:t>м расходов бюджета сельского поселения</w:t>
      </w:r>
      <w:r w:rsidRPr="00330AD8">
        <w:rPr>
          <w:color w:val="000000"/>
          <w:szCs w:val="28"/>
        </w:rPr>
        <w:t xml:space="preserve"> на обслуживание муниципального долга в очередном финансовом году и каждом году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9) дефицит (в абсолютных цифрах и в процентах к общему годовому объе</w:t>
      </w:r>
      <w:r w:rsidR="008133F6">
        <w:rPr>
          <w:color w:val="000000"/>
          <w:szCs w:val="28"/>
        </w:rPr>
        <w:t>му доходов бюджета сельского поселения</w:t>
      </w:r>
      <w:r w:rsidRPr="00330AD8">
        <w:rPr>
          <w:color w:val="000000"/>
          <w:szCs w:val="28"/>
        </w:rPr>
        <w:t xml:space="preserve"> без учета объема безвозмездных поступлений) </w:t>
      </w:r>
      <w:r w:rsidR="008133F6">
        <w:rPr>
          <w:color w:val="000000"/>
          <w:szCs w:val="28"/>
        </w:rPr>
        <w:t>(профицит) бюджета</w:t>
      </w:r>
      <w:r w:rsidRPr="00330AD8">
        <w:rPr>
          <w:color w:val="000000"/>
          <w:szCs w:val="28"/>
        </w:rPr>
        <w:t xml:space="preserve"> сел</w:t>
      </w:r>
      <w:r w:rsidR="008133F6">
        <w:rPr>
          <w:color w:val="000000"/>
          <w:szCs w:val="28"/>
        </w:rPr>
        <w:t xml:space="preserve">ьского поселения </w:t>
      </w:r>
      <w:r w:rsidRPr="00330AD8">
        <w:rPr>
          <w:color w:val="000000"/>
          <w:szCs w:val="28"/>
        </w:rPr>
        <w:t xml:space="preserve">на очередной финансовый </w:t>
      </w:r>
      <w:r w:rsidRPr="00330AD8">
        <w:rPr>
          <w:color w:val="000000"/>
          <w:szCs w:val="28"/>
        </w:rPr>
        <w:lastRenderedPageBreak/>
        <w:t>год и каждый год планового периода;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10) источники финансировани</w:t>
      </w:r>
      <w:r w:rsidR="008133F6">
        <w:rPr>
          <w:color w:val="000000"/>
          <w:szCs w:val="28"/>
        </w:rPr>
        <w:t>я дефицита бюджета сельского поселения</w:t>
      </w:r>
      <w:r w:rsidRPr="00330AD8">
        <w:rPr>
          <w:color w:val="000000"/>
          <w:szCs w:val="28"/>
        </w:rPr>
        <w:t xml:space="preserve"> на очередной финансовый год и плановый период (в случае принятия бюджета на очередной финансовый год и плановый период с дефицитом) </w:t>
      </w:r>
      <w:r w:rsidR="008133F6">
        <w:rPr>
          <w:color w:val="000000"/>
          <w:szCs w:val="28"/>
        </w:rPr>
        <w:t>(приложения к решению о бюджете</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11) условно утверждаемые расходы в объеме не менее 2,5 процента общего объем</w:t>
      </w:r>
      <w:r w:rsidR="008133F6">
        <w:rPr>
          <w:color w:val="000000"/>
          <w:szCs w:val="28"/>
        </w:rPr>
        <w:t xml:space="preserve">а расходов бюджета сельского поселения </w:t>
      </w:r>
      <w:r w:rsidRPr="00330AD8">
        <w:rPr>
          <w:color w:val="000000"/>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A6663" w:rsidRPr="00330AD8" w:rsidRDefault="008133F6"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2. Совет депутатов сельского поселения</w:t>
      </w:r>
      <w:r w:rsidR="00DA6663" w:rsidRPr="00330AD8">
        <w:rPr>
          <w:color w:val="000000"/>
          <w:szCs w:val="28"/>
        </w:rPr>
        <w:t xml:space="preserve"> заслушивает доклад </w:t>
      </w:r>
      <w:r w:rsidR="004C66B7">
        <w:rPr>
          <w:color w:val="000000"/>
          <w:szCs w:val="28"/>
        </w:rPr>
        <w:t>Г</w:t>
      </w:r>
      <w:r w:rsidR="00DA6663" w:rsidRPr="00330AD8">
        <w:rPr>
          <w:color w:val="000000"/>
          <w:szCs w:val="28"/>
        </w:rPr>
        <w:t>лавы муниципа</w:t>
      </w:r>
      <w:r>
        <w:rPr>
          <w:color w:val="000000"/>
          <w:szCs w:val="28"/>
        </w:rPr>
        <w:t>льного образования сельского поселения</w:t>
      </w:r>
      <w:r w:rsidR="00DA6663" w:rsidRPr="00330AD8">
        <w:rPr>
          <w:color w:val="000000"/>
          <w:szCs w:val="28"/>
        </w:rPr>
        <w:t xml:space="preserve"> (либо уполномоченного им лица), содоклад Председателя Комиссии по бюджету, а также доклад Председателя Контрольно-ревизионной комиссии и принимает решение о принятии указанного решения о бюджете. При принятии Советом депутатов </w:t>
      </w:r>
      <w:r>
        <w:rPr>
          <w:color w:val="000000"/>
          <w:szCs w:val="28"/>
        </w:rPr>
        <w:t xml:space="preserve">сельского поселения </w:t>
      </w:r>
      <w:r w:rsidR="00DA6663" w:rsidRPr="00330AD8">
        <w:rPr>
          <w:color w:val="000000"/>
          <w:szCs w:val="28"/>
        </w:rPr>
        <w:t>указанного решения утверждаются характеристики бюджета сельского поселени</w:t>
      </w:r>
      <w:r>
        <w:rPr>
          <w:color w:val="000000"/>
          <w:szCs w:val="28"/>
        </w:rPr>
        <w:t>я</w:t>
      </w:r>
      <w:r w:rsidR="00DA6663" w:rsidRPr="00330AD8">
        <w:rPr>
          <w:color w:val="000000"/>
          <w:szCs w:val="28"/>
        </w:rPr>
        <w:t>, являющиеся предметом рассмотрения: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w:t>
      </w:r>
      <w:r w:rsidR="008133F6">
        <w:rPr>
          <w:color w:val="000000"/>
          <w:szCs w:val="28"/>
        </w:rPr>
        <w:t xml:space="preserve"> приложение к решению о бюджете</w:t>
      </w:r>
      <w:r w:rsidRPr="00330AD8">
        <w:rPr>
          <w:color w:val="000000"/>
          <w:szCs w:val="28"/>
        </w:rPr>
        <w:t xml:space="preserve">, устанавливающее перечень главных администраторов доходов бюджета (с указанием их кодов, а также закрепляемых за ними видов (подвидов) доходов бюджета </w:t>
      </w:r>
      <w:r w:rsidR="008133F6">
        <w:rPr>
          <w:color w:val="000000"/>
          <w:szCs w:val="28"/>
        </w:rPr>
        <w:t>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приложение к решению о бюджете, устанавливающее перечень главных администраторов источников финансирования дефицита бюджета </w:t>
      </w:r>
      <w:r w:rsidR="003736A9">
        <w:rPr>
          <w:color w:val="000000"/>
          <w:szCs w:val="28"/>
        </w:rPr>
        <w:t xml:space="preserve">сельского </w:t>
      </w:r>
      <w:r w:rsidR="003C77D5">
        <w:rPr>
          <w:color w:val="000000"/>
          <w:szCs w:val="28"/>
        </w:rPr>
        <w:t xml:space="preserve">поселения </w:t>
      </w:r>
      <w:r w:rsidRPr="00330AD8">
        <w:rPr>
          <w:color w:val="000000"/>
          <w:szCs w:val="28"/>
        </w:rPr>
        <w:t>(с указанием их кодов);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прогнозируемые доходы бюджета, за исключением безвозмездных поступлений, по группам, подгруппам, статьям доходов на очередной финансовый год и плановый период (приложе</w:t>
      </w:r>
      <w:r w:rsidR="003C77D5">
        <w:rPr>
          <w:color w:val="000000"/>
          <w:szCs w:val="28"/>
        </w:rPr>
        <w:t>ния к решению о бюджете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4) прогнозируемые безвозмездные поступления в бюджет </w:t>
      </w:r>
      <w:r w:rsidR="003C77D5">
        <w:rPr>
          <w:color w:val="000000"/>
          <w:szCs w:val="28"/>
        </w:rPr>
        <w:t xml:space="preserve">сельского поселения </w:t>
      </w:r>
      <w:r w:rsidRPr="00330AD8">
        <w:rPr>
          <w:color w:val="000000"/>
          <w:szCs w:val="28"/>
        </w:rPr>
        <w:t>по кодам видов доходов на очередной финансовый год и плановый период (приложение к решению о бюджете);</w:t>
      </w:r>
    </w:p>
    <w:p w:rsidR="003C77D5"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(приложения к решению о бюджете</w:t>
      </w:r>
      <w:r w:rsidR="003C77D5">
        <w:rPr>
          <w:color w:val="000000"/>
          <w:szCs w:val="28"/>
        </w:rPr>
        <w:t>;</w:t>
      </w:r>
      <w:r w:rsidRPr="00330AD8">
        <w:rPr>
          <w:color w:val="000000"/>
          <w:szCs w:val="28"/>
        </w:rPr>
        <w:t xml:space="preserve"> </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6) ведомственная структур</w:t>
      </w:r>
      <w:r w:rsidR="003C77D5">
        <w:rPr>
          <w:color w:val="000000"/>
          <w:szCs w:val="28"/>
        </w:rPr>
        <w:t xml:space="preserve">а расходов бюджета </w:t>
      </w:r>
      <w:r w:rsidRPr="00330AD8">
        <w:rPr>
          <w:color w:val="000000"/>
          <w:szCs w:val="28"/>
        </w:rPr>
        <w:t>сельского поселения на очередной финансовый год и ведомственная структура расходов бюджета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(приложения к решению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lastRenderedPageBreak/>
        <w:t>7) объем межбюджетных трансфертов, предоставляемых местным бюджетам в очередном финансовом году и плановом периоде, по каждому межбюджетному трансферту;</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8) распределение по местным бюджетам межбюджетных трансфертов, предоставляемых в форме дотаций, субвенций и иных межбюджетных трансфертов, предусмотренных </w:t>
      </w:r>
      <w:hyperlink r:id="rId34" w:history="1">
        <w:r w:rsidRPr="00330AD8">
          <w:rPr>
            <w:rStyle w:val="af"/>
            <w:color w:val="000000"/>
            <w:szCs w:val="28"/>
            <w:u w:val="none"/>
          </w:rPr>
          <w:t>статьей 139.1</w:t>
        </w:r>
      </w:hyperlink>
      <w:r w:rsidRPr="00330AD8">
        <w:rPr>
          <w:color w:val="000000"/>
          <w:szCs w:val="28"/>
        </w:rPr>
        <w:t xml:space="preserve"> Бюджетного кодекса Российской Федерации, на очередной финансовый год и плановый период (приложения к решению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9) программы муниципальных внутрен</w:t>
      </w:r>
      <w:r w:rsidR="003C77D5">
        <w:rPr>
          <w:color w:val="000000"/>
          <w:szCs w:val="28"/>
        </w:rPr>
        <w:t xml:space="preserve">них заимствований </w:t>
      </w:r>
      <w:r w:rsidRPr="00330AD8">
        <w:rPr>
          <w:color w:val="000000"/>
          <w:szCs w:val="28"/>
        </w:rPr>
        <w:t>сельского поселения на очередной финансовый год и плановый период (приложения к решению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10) программы муниципальных гара</w:t>
      </w:r>
      <w:r w:rsidR="003C77D5">
        <w:rPr>
          <w:color w:val="000000"/>
          <w:szCs w:val="28"/>
        </w:rPr>
        <w:t>нтий</w:t>
      </w:r>
      <w:r w:rsidRPr="00330AD8">
        <w:rPr>
          <w:color w:val="000000"/>
          <w:szCs w:val="28"/>
        </w:rPr>
        <w:t xml:space="preserve"> сельского поселения на очередной финансовый год и на первый и второй годы планового периода (приложения к решению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11)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(приложения к решению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12) объем бюджетных ассигнований дорожного фонда сельского поселения на очередной финансовый год и плановый период;</w:t>
      </w:r>
    </w:p>
    <w:p w:rsidR="00BD0FB8" w:rsidRPr="00BE6DA2" w:rsidRDefault="00DA6663" w:rsidP="00BD0FB8">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13) прогнозируемый объ</w:t>
      </w:r>
      <w:r w:rsidR="003C77D5">
        <w:rPr>
          <w:color w:val="000000"/>
          <w:szCs w:val="28"/>
        </w:rPr>
        <w:t>ем доходов бюджета</w:t>
      </w:r>
      <w:r w:rsidRPr="00330AD8">
        <w:rPr>
          <w:color w:val="000000"/>
          <w:szCs w:val="28"/>
        </w:rPr>
        <w:t xml:space="preserve"> сельского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4442FA">
        <w:rPr>
          <w:color w:val="000000"/>
          <w:szCs w:val="28"/>
        </w:rPr>
        <w:t>Леонидовского</w:t>
      </w:r>
      <w:r w:rsidRPr="00330AD8">
        <w:rPr>
          <w:color w:val="000000"/>
          <w:szCs w:val="28"/>
        </w:rPr>
        <w:t xml:space="preserve"> сельского поселения Ельнинского района Смоленской области от </w:t>
      </w:r>
      <w:r w:rsidR="00EE1539">
        <w:rPr>
          <w:color w:val="000000"/>
          <w:szCs w:val="28"/>
        </w:rPr>
        <w:t>18.02.2020 №7</w:t>
      </w:r>
      <w:r w:rsidR="00BD0FB8">
        <w:rPr>
          <w:color w:val="000000"/>
          <w:szCs w:val="28"/>
        </w:rPr>
        <w:t xml:space="preserve"> </w:t>
      </w:r>
      <w:r w:rsidR="00BD0FB8" w:rsidRPr="00BE6DA2">
        <w:rPr>
          <w:color w:val="000000"/>
          <w:szCs w:val="28"/>
        </w:rPr>
        <w:t xml:space="preserve">"О муниципальном дорожном фонде </w:t>
      </w:r>
      <w:r w:rsidR="004442FA">
        <w:rPr>
          <w:color w:val="000000"/>
          <w:szCs w:val="28"/>
        </w:rPr>
        <w:t>Леонидовского</w:t>
      </w:r>
      <w:r w:rsidR="00BD0FB8" w:rsidRPr="00BE6DA2">
        <w:rPr>
          <w:color w:val="000000"/>
          <w:szCs w:val="28"/>
        </w:rPr>
        <w:t xml:space="preserve"> сельского поселения Ельнинского района Смоленской области ";</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14) цели предоставления субсидий (за исключением грантов в форме субсидий) лицам, указанным в </w:t>
      </w:r>
      <w:hyperlink r:id="rId35" w:history="1">
        <w:r w:rsidRPr="00330AD8">
          <w:rPr>
            <w:rStyle w:val="af"/>
            <w:color w:val="000000"/>
            <w:szCs w:val="28"/>
            <w:u w:val="none"/>
          </w:rPr>
          <w:t>статье 78</w:t>
        </w:r>
      </w:hyperlink>
      <w:r w:rsidRPr="00330AD8">
        <w:rPr>
          <w:color w:val="000000"/>
          <w:szCs w:val="28"/>
        </w:rPr>
        <w:t xml:space="preserve"> Бюджетного кодекса Российской Федерации, объем бюджетных ассигнований на предоставление конкретной субсидии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15) цели предоставления субсидий (за исключением грантов в форме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16) объем бюджетных ассигнований на предоставле</w:t>
      </w:r>
      <w:r w:rsidR="00CA787E">
        <w:rPr>
          <w:color w:val="000000"/>
          <w:szCs w:val="28"/>
        </w:rPr>
        <w:t>ние в соответствии с решениями Г</w:t>
      </w:r>
      <w:r w:rsidRPr="00330AD8">
        <w:rPr>
          <w:color w:val="000000"/>
          <w:szCs w:val="28"/>
        </w:rPr>
        <w:t>лавы муниципа</w:t>
      </w:r>
      <w:r w:rsidR="00BD0FB8">
        <w:rPr>
          <w:color w:val="000000"/>
          <w:szCs w:val="28"/>
        </w:rPr>
        <w:t xml:space="preserve">льного образования </w:t>
      </w:r>
      <w:r w:rsidRPr="00330AD8">
        <w:rPr>
          <w:color w:val="000000"/>
          <w:szCs w:val="28"/>
        </w:rPr>
        <w:t>сельского п</w:t>
      </w:r>
      <w:r w:rsidR="00BD0FB8">
        <w:rPr>
          <w:color w:val="000000"/>
          <w:szCs w:val="28"/>
        </w:rPr>
        <w:t>оселения</w:t>
      </w:r>
      <w:r w:rsidRPr="00330AD8">
        <w:rPr>
          <w:color w:val="000000"/>
          <w:szCs w:val="28"/>
        </w:rPr>
        <w:t xml:space="preserve">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в очередном финансовом году и плановом периоде (в случае планирования к предоставлению);</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17)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18) иные </w:t>
      </w:r>
      <w:r w:rsidR="00BD0FB8">
        <w:rPr>
          <w:color w:val="000000"/>
          <w:szCs w:val="28"/>
        </w:rPr>
        <w:t>показатели бюджета сельского поселения</w:t>
      </w:r>
      <w:r w:rsidRPr="00330AD8">
        <w:rPr>
          <w:color w:val="000000"/>
          <w:szCs w:val="28"/>
        </w:rPr>
        <w:t xml:space="preserve">, обязательные к утверждению в соответствии с Бюджетным </w:t>
      </w:r>
      <w:hyperlink r:id="rId36" w:history="1">
        <w:r w:rsidRPr="00330AD8">
          <w:rPr>
            <w:rStyle w:val="af"/>
            <w:color w:val="000000"/>
            <w:szCs w:val="28"/>
            <w:u w:val="none"/>
          </w:rPr>
          <w:t>кодексом</w:t>
        </w:r>
      </w:hyperlink>
      <w:r w:rsidRPr="00330AD8">
        <w:rPr>
          <w:color w:val="000000"/>
          <w:szCs w:val="28"/>
        </w:rPr>
        <w:t xml:space="preserve"> Ро</w:t>
      </w:r>
      <w:r w:rsidR="00BD0FB8">
        <w:rPr>
          <w:color w:val="000000"/>
          <w:szCs w:val="28"/>
        </w:rPr>
        <w:t xml:space="preserve">ссийской Федерации и </w:t>
      </w:r>
      <w:r w:rsidR="00BD0FB8">
        <w:rPr>
          <w:color w:val="000000"/>
          <w:szCs w:val="28"/>
        </w:rPr>
        <w:lastRenderedPageBreak/>
        <w:t>настоящим П</w:t>
      </w:r>
      <w:r w:rsidRPr="00330AD8">
        <w:rPr>
          <w:color w:val="000000"/>
          <w:szCs w:val="28"/>
        </w:rPr>
        <w:t>оложением.</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3. При рассмотрении </w:t>
      </w:r>
      <w:r w:rsidR="00BD0FB8">
        <w:rPr>
          <w:color w:val="000000"/>
          <w:szCs w:val="28"/>
        </w:rPr>
        <w:t xml:space="preserve">Советом депутатов сельского поселения </w:t>
      </w:r>
      <w:r w:rsidRPr="00330AD8">
        <w:rPr>
          <w:color w:val="000000"/>
          <w:szCs w:val="28"/>
        </w:rPr>
        <w:t>проекта</w:t>
      </w:r>
      <w:r w:rsidR="003736A9">
        <w:rPr>
          <w:color w:val="000000"/>
          <w:szCs w:val="28"/>
        </w:rPr>
        <w:t xml:space="preserve"> решения о бюджете сельского поселения</w:t>
      </w:r>
      <w:r w:rsidRPr="00330AD8">
        <w:rPr>
          <w:color w:val="000000"/>
          <w:szCs w:val="28"/>
        </w:rPr>
        <w:t xml:space="preserve"> происходит голосование по принятию</w:t>
      </w:r>
      <w:r w:rsidR="003736A9">
        <w:rPr>
          <w:color w:val="000000"/>
          <w:szCs w:val="28"/>
        </w:rPr>
        <w:t xml:space="preserve"> решения о бюджете</w:t>
      </w:r>
      <w:r w:rsidR="0072287E">
        <w:rPr>
          <w:color w:val="000000"/>
          <w:szCs w:val="28"/>
        </w:rPr>
        <w:t xml:space="preserve">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4. Принятое</w:t>
      </w:r>
      <w:r w:rsidR="00BD0FB8">
        <w:rPr>
          <w:color w:val="000000"/>
          <w:szCs w:val="28"/>
        </w:rPr>
        <w:t xml:space="preserve"> Советом депутатов сельского поселения </w:t>
      </w:r>
      <w:r w:rsidR="0072287E">
        <w:rPr>
          <w:color w:val="000000"/>
          <w:szCs w:val="28"/>
        </w:rPr>
        <w:t>решение о бюджете</w:t>
      </w:r>
      <w:r w:rsidRPr="00330AD8">
        <w:rPr>
          <w:color w:val="000000"/>
          <w:szCs w:val="28"/>
        </w:rPr>
        <w:t xml:space="preserve"> сельского п</w:t>
      </w:r>
      <w:r w:rsidR="0072287E">
        <w:rPr>
          <w:color w:val="000000"/>
          <w:szCs w:val="28"/>
        </w:rPr>
        <w:t>оселения</w:t>
      </w:r>
      <w:r w:rsidR="00CA787E">
        <w:rPr>
          <w:color w:val="000000"/>
          <w:szCs w:val="28"/>
        </w:rPr>
        <w:t xml:space="preserve"> передается Г</w:t>
      </w:r>
      <w:r w:rsidRPr="00330AD8">
        <w:rPr>
          <w:color w:val="000000"/>
          <w:szCs w:val="28"/>
        </w:rPr>
        <w:t>лаве муниципа</w:t>
      </w:r>
      <w:r w:rsidR="003736A9">
        <w:rPr>
          <w:color w:val="000000"/>
          <w:szCs w:val="28"/>
        </w:rPr>
        <w:t xml:space="preserve">льного образования </w:t>
      </w:r>
      <w:r w:rsidR="00BD0FB8">
        <w:rPr>
          <w:color w:val="000000"/>
          <w:szCs w:val="28"/>
        </w:rPr>
        <w:t xml:space="preserve">сельского поселения </w:t>
      </w:r>
      <w:r w:rsidRPr="00330AD8">
        <w:rPr>
          <w:color w:val="000000"/>
          <w:szCs w:val="28"/>
        </w:rPr>
        <w:t>для его обнародования.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5. В случае отклонения проект</w:t>
      </w:r>
      <w:r w:rsidR="0072287E">
        <w:rPr>
          <w:color w:val="000000"/>
          <w:szCs w:val="28"/>
        </w:rPr>
        <w:t xml:space="preserve">а решения о бюджете сельского поселения </w:t>
      </w:r>
      <w:r w:rsidR="003736A9">
        <w:rPr>
          <w:color w:val="000000"/>
          <w:szCs w:val="28"/>
        </w:rPr>
        <w:t xml:space="preserve">Совет депутатов </w:t>
      </w:r>
      <w:r w:rsidR="00BD0FB8">
        <w:rPr>
          <w:color w:val="000000"/>
          <w:szCs w:val="28"/>
        </w:rPr>
        <w:t>сельского поселения</w:t>
      </w:r>
      <w:r w:rsidRPr="00330AD8">
        <w:rPr>
          <w:color w:val="000000"/>
          <w:szCs w:val="28"/>
        </w:rPr>
        <w:t xml:space="preserve"> вправе: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передать указанный проект решения в специально создаваемую согласительную комиссию по уточнению основных хар</w:t>
      </w:r>
      <w:r w:rsidR="00BD0FB8">
        <w:rPr>
          <w:color w:val="000000"/>
          <w:szCs w:val="28"/>
        </w:rPr>
        <w:t>актеристик бюджета  сельского поселения</w:t>
      </w:r>
      <w:r w:rsidRPr="00330AD8">
        <w:rPr>
          <w:color w:val="000000"/>
          <w:szCs w:val="28"/>
        </w:rPr>
        <w:t>, а также иных характеристик бюджета, являющихся предметом рассмотрения проекта решения (далее - согласительная комиссия), состоящую из представителе</w:t>
      </w:r>
      <w:r w:rsidR="00BD0FB8">
        <w:rPr>
          <w:color w:val="000000"/>
          <w:szCs w:val="28"/>
        </w:rPr>
        <w:t>й Совета депутатов сельского поселения</w:t>
      </w:r>
      <w:r w:rsidRPr="00330AD8">
        <w:rPr>
          <w:color w:val="000000"/>
          <w:szCs w:val="28"/>
        </w:rPr>
        <w:t xml:space="preserve"> и представит</w:t>
      </w:r>
      <w:r w:rsidR="00BD0FB8">
        <w:rPr>
          <w:color w:val="000000"/>
          <w:szCs w:val="28"/>
        </w:rPr>
        <w:t>елей Администрации  сельского поселения</w:t>
      </w:r>
      <w:r w:rsidRPr="00330AD8">
        <w:rPr>
          <w:color w:val="000000"/>
          <w:szCs w:val="28"/>
        </w:rPr>
        <w:t>, для разработки согласованного варианта указанных хар</w:t>
      </w:r>
      <w:r w:rsidR="00BD0FB8">
        <w:rPr>
          <w:color w:val="000000"/>
          <w:szCs w:val="28"/>
        </w:rPr>
        <w:t xml:space="preserve">актеристик бюджета  сельского поселения </w:t>
      </w:r>
      <w:r w:rsidRPr="00330AD8">
        <w:rPr>
          <w:color w:val="000000"/>
          <w:szCs w:val="28"/>
        </w:rPr>
        <w:t xml:space="preserve"> на очередной финансовый год и плановый период в соответствии с рекомендациями, предложениями и замечаниями, изложенными в решении Комиссии по бюджету;</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вернуть указанный проект решения</w:t>
      </w:r>
      <w:r w:rsidR="00CA787E">
        <w:rPr>
          <w:color w:val="000000"/>
          <w:szCs w:val="28"/>
        </w:rPr>
        <w:t xml:space="preserve"> Г</w:t>
      </w:r>
      <w:r w:rsidRPr="00330AD8">
        <w:rPr>
          <w:color w:val="000000"/>
          <w:szCs w:val="28"/>
        </w:rPr>
        <w:t>лаве муниципального</w:t>
      </w:r>
      <w:r w:rsidR="00CA787E">
        <w:rPr>
          <w:color w:val="000000"/>
          <w:szCs w:val="28"/>
        </w:rPr>
        <w:t xml:space="preserve"> образования</w:t>
      </w:r>
      <w:r w:rsidR="003736A9">
        <w:rPr>
          <w:color w:val="000000"/>
          <w:szCs w:val="28"/>
        </w:rPr>
        <w:t xml:space="preserve"> сельского поселения</w:t>
      </w:r>
      <w:r w:rsidRPr="00330AD8">
        <w:rPr>
          <w:color w:val="000000"/>
          <w:szCs w:val="28"/>
        </w:rPr>
        <w:t xml:space="preserve"> на доработку.</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FF4591"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15</w:t>
      </w:r>
      <w:r w:rsidR="00CA787E" w:rsidRPr="00330AD8">
        <w:rPr>
          <w:color w:val="000000"/>
          <w:szCs w:val="28"/>
        </w:rPr>
        <w:t>. Порядок работы согласительной комиссии</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В случае отклонения</w:t>
      </w:r>
      <w:r w:rsidR="00BD0FB8">
        <w:rPr>
          <w:color w:val="000000"/>
          <w:szCs w:val="28"/>
        </w:rPr>
        <w:t xml:space="preserve"> Советом депутатов </w:t>
      </w:r>
      <w:r w:rsidRPr="00330AD8">
        <w:rPr>
          <w:color w:val="000000"/>
          <w:szCs w:val="28"/>
        </w:rPr>
        <w:t>сельс</w:t>
      </w:r>
      <w:r w:rsidR="003736A9">
        <w:rPr>
          <w:color w:val="000000"/>
          <w:szCs w:val="28"/>
        </w:rPr>
        <w:t>кого поселения</w:t>
      </w:r>
      <w:r w:rsidRPr="00330AD8">
        <w:rPr>
          <w:color w:val="000000"/>
          <w:szCs w:val="28"/>
        </w:rPr>
        <w:t xml:space="preserve"> проекта</w:t>
      </w:r>
      <w:r w:rsidR="00315371">
        <w:rPr>
          <w:color w:val="000000"/>
          <w:szCs w:val="28"/>
        </w:rPr>
        <w:t xml:space="preserve"> решения о бюджете сельского поселения</w:t>
      </w:r>
      <w:r w:rsidRPr="00330AD8">
        <w:rPr>
          <w:color w:val="000000"/>
          <w:szCs w:val="28"/>
        </w:rPr>
        <w:t xml:space="preserve"> и передачи его в согласительную комиссию указанная комиссия в течение пяти рабочих дней со дня ее формирования разрабатывает вариант хар</w:t>
      </w:r>
      <w:r w:rsidR="00BD0FB8">
        <w:rPr>
          <w:color w:val="000000"/>
          <w:szCs w:val="28"/>
        </w:rPr>
        <w:t>актеристик бюджета сельского поселения</w:t>
      </w:r>
      <w:r w:rsidRPr="00330AD8">
        <w:rPr>
          <w:color w:val="000000"/>
          <w:szCs w:val="28"/>
        </w:rPr>
        <w:t>, являющихся предметом рассмотрения.</w:t>
      </w:r>
    </w:p>
    <w:p w:rsidR="00DA6663" w:rsidRPr="005979D3"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Согласительная комиссия </w:t>
      </w:r>
      <w:r w:rsidRPr="005979D3">
        <w:rPr>
          <w:color w:val="000000"/>
          <w:szCs w:val="28"/>
        </w:rPr>
        <w:t>состоит из 10 членов.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5979D3">
        <w:rPr>
          <w:color w:val="000000"/>
          <w:szCs w:val="28"/>
        </w:rPr>
        <w:t>3. Состав согласительной комиссии формируется</w:t>
      </w:r>
      <w:r w:rsidRPr="00330AD8">
        <w:rPr>
          <w:color w:val="000000"/>
          <w:szCs w:val="28"/>
        </w:rPr>
        <w:t xml:space="preserve"> на паритетной основе из представителе</w:t>
      </w:r>
      <w:r w:rsidR="004F7E89">
        <w:rPr>
          <w:color w:val="000000"/>
          <w:szCs w:val="28"/>
        </w:rPr>
        <w:t>й Совета депутатов сельского поселения</w:t>
      </w:r>
      <w:r w:rsidRPr="00330AD8">
        <w:rPr>
          <w:color w:val="000000"/>
          <w:szCs w:val="28"/>
        </w:rPr>
        <w:t xml:space="preserve"> и представит</w:t>
      </w:r>
      <w:r w:rsidR="004F7E89">
        <w:rPr>
          <w:color w:val="000000"/>
          <w:szCs w:val="28"/>
        </w:rPr>
        <w:t>елей Администрации сельского поселения. Совет депутатов сельского поселения</w:t>
      </w:r>
      <w:r w:rsidRPr="00330AD8">
        <w:rPr>
          <w:color w:val="000000"/>
          <w:szCs w:val="28"/>
        </w:rPr>
        <w:t xml:space="preserve"> и </w:t>
      </w:r>
      <w:r w:rsidR="004F7E89">
        <w:rPr>
          <w:color w:val="000000"/>
          <w:szCs w:val="28"/>
        </w:rPr>
        <w:t xml:space="preserve">Администрация сельского поселения </w:t>
      </w:r>
      <w:r w:rsidRPr="00330AD8">
        <w:rPr>
          <w:color w:val="000000"/>
          <w:szCs w:val="28"/>
        </w:rPr>
        <w:t>назначают в состав согласительной комиссии по пять представителей.</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bookmarkStart w:id="8" w:name="P214"/>
      <w:bookmarkEnd w:id="8"/>
      <w:r w:rsidRPr="00330AD8">
        <w:rPr>
          <w:color w:val="000000"/>
          <w:szCs w:val="28"/>
        </w:rPr>
        <w:t>4. Предс</w:t>
      </w:r>
      <w:r w:rsidR="00315371">
        <w:rPr>
          <w:color w:val="000000"/>
          <w:szCs w:val="28"/>
        </w:rPr>
        <w:t xml:space="preserve">тавители Совета депутатов </w:t>
      </w:r>
      <w:r w:rsidR="004F7E89">
        <w:rPr>
          <w:color w:val="000000"/>
          <w:szCs w:val="28"/>
        </w:rPr>
        <w:t>сельского поселения</w:t>
      </w:r>
      <w:r w:rsidRPr="00330AD8">
        <w:rPr>
          <w:color w:val="000000"/>
          <w:szCs w:val="28"/>
        </w:rPr>
        <w:t xml:space="preserve"> в состав согласительной комиссии назначаются из числа депутато</w:t>
      </w:r>
      <w:r w:rsidR="004F7E89">
        <w:rPr>
          <w:color w:val="000000"/>
          <w:szCs w:val="28"/>
        </w:rPr>
        <w:t>в Сове</w:t>
      </w:r>
      <w:r w:rsidR="003736A9">
        <w:rPr>
          <w:color w:val="000000"/>
          <w:szCs w:val="28"/>
        </w:rPr>
        <w:t xml:space="preserve">та депутатов </w:t>
      </w:r>
      <w:r w:rsidR="004F7E89">
        <w:rPr>
          <w:color w:val="000000"/>
          <w:szCs w:val="28"/>
        </w:rPr>
        <w:t>сельского поселения</w:t>
      </w:r>
      <w:r w:rsidRPr="00330AD8">
        <w:rPr>
          <w:color w:val="000000"/>
          <w:szCs w:val="28"/>
        </w:rPr>
        <w:t>. Назначение представителей в состав согласительной комиссии о</w:t>
      </w:r>
      <w:r w:rsidR="004F7E89">
        <w:rPr>
          <w:color w:val="000000"/>
          <w:szCs w:val="28"/>
        </w:rPr>
        <w:t>т Совета депутатов  сельского поселения</w:t>
      </w:r>
      <w:r w:rsidRPr="00330AD8">
        <w:rPr>
          <w:color w:val="000000"/>
          <w:szCs w:val="28"/>
        </w:rPr>
        <w:t xml:space="preserve">, а также назначение сопредседателя согласительной комиссии из числа представителей Совета депутатов </w:t>
      </w:r>
      <w:r w:rsidR="004F7E89">
        <w:rPr>
          <w:color w:val="000000"/>
          <w:szCs w:val="28"/>
        </w:rPr>
        <w:t xml:space="preserve"> сельского поселения</w:t>
      </w:r>
      <w:r w:rsidRPr="00330AD8">
        <w:rPr>
          <w:color w:val="000000"/>
          <w:szCs w:val="28"/>
        </w:rPr>
        <w:t xml:space="preserve"> осуществляются на заседании</w:t>
      </w:r>
      <w:r w:rsidR="004F7E89">
        <w:rPr>
          <w:color w:val="000000"/>
          <w:szCs w:val="28"/>
        </w:rPr>
        <w:t xml:space="preserve"> Совета депутатов сельского поселения</w:t>
      </w:r>
      <w:r w:rsidRPr="00330AD8">
        <w:rPr>
          <w:color w:val="000000"/>
          <w:szCs w:val="28"/>
        </w:rPr>
        <w:t>, на котором принято решение о передаче проекта решения о бюджете в согласительную комиссию, в порядке, определенном Регламентом Совета депутатов сель</w:t>
      </w:r>
      <w:r w:rsidR="004F7E89">
        <w:rPr>
          <w:color w:val="000000"/>
          <w:szCs w:val="28"/>
        </w:rPr>
        <w:t>ского поселения</w:t>
      </w:r>
      <w:r w:rsidRPr="00330AD8">
        <w:rPr>
          <w:color w:val="000000"/>
          <w:szCs w:val="28"/>
        </w:rPr>
        <w:t>, и оформляется решение</w:t>
      </w:r>
      <w:r w:rsidR="004F7E89">
        <w:rPr>
          <w:color w:val="000000"/>
          <w:szCs w:val="28"/>
        </w:rPr>
        <w:t>м Совета депутатов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bookmarkStart w:id="9" w:name="P215"/>
      <w:bookmarkEnd w:id="9"/>
      <w:r w:rsidRPr="00330AD8">
        <w:rPr>
          <w:color w:val="000000"/>
          <w:szCs w:val="28"/>
        </w:rPr>
        <w:t>5. Назначение представителей в состав согласительной комисси</w:t>
      </w:r>
      <w:r w:rsidR="004F7E89">
        <w:rPr>
          <w:color w:val="000000"/>
          <w:szCs w:val="28"/>
        </w:rPr>
        <w:t>и от Администрации сельского поселения</w:t>
      </w:r>
      <w:r w:rsidRPr="00330AD8">
        <w:rPr>
          <w:color w:val="000000"/>
          <w:szCs w:val="28"/>
        </w:rPr>
        <w:t xml:space="preserve">, а также назначение сопредседателя </w:t>
      </w:r>
      <w:r w:rsidRPr="00330AD8">
        <w:rPr>
          <w:color w:val="000000"/>
          <w:szCs w:val="28"/>
        </w:rPr>
        <w:lastRenderedPageBreak/>
        <w:t>согласительной комиссии из числа представит</w:t>
      </w:r>
      <w:r w:rsidR="004F7E89">
        <w:rPr>
          <w:color w:val="000000"/>
          <w:szCs w:val="28"/>
        </w:rPr>
        <w:t xml:space="preserve">елей Администрации сельского поселения </w:t>
      </w:r>
      <w:r w:rsidRPr="00330AD8">
        <w:rPr>
          <w:color w:val="000000"/>
          <w:szCs w:val="28"/>
        </w:rPr>
        <w:t>оформляются правовым а</w:t>
      </w:r>
      <w:r w:rsidR="004F7E89">
        <w:rPr>
          <w:color w:val="000000"/>
          <w:szCs w:val="28"/>
        </w:rPr>
        <w:t>ктом Администрации сель</w:t>
      </w:r>
      <w:r w:rsidR="003736A9">
        <w:rPr>
          <w:color w:val="000000"/>
          <w:szCs w:val="28"/>
        </w:rPr>
        <w:t>ского поселения. Администрация сельского поселения</w:t>
      </w:r>
      <w:r w:rsidRPr="00330AD8">
        <w:rPr>
          <w:color w:val="000000"/>
          <w:szCs w:val="28"/>
        </w:rPr>
        <w:t xml:space="preserve"> обязана назначить своих представителей в состав согласительной комиссии и ее сопредседателя в течение одного дня со дня принятия</w:t>
      </w:r>
      <w:r w:rsidR="003736A9">
        <w:rPr>
          <w:color w:val="000000"/>
          <w:szCs w:val="28"/>
        </w:rPr>
        <w:t xml:space="preserve"> Советом депутатов </w:t>
      </w:r>
      <w:r w:rsidR="004F7E89">
        <w:rPr>
          <w:color w:val="000000"/>
          <w:szCs w:val="28"/>
        </w:rPr>
        <w:t xml:space="preserve">сельского поселения </w:t>
      </w:r>
      <w:r w:rsidRPr="00330AD8">
        <w:rPr>
          <w:color w:val="000000"/>
          <w:szCs w:val="28"/>
        </w:rPr>
        <w:t>решения о передаче решения о бюджете в согласительную комиссию.</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6. Работу согласительной комиссии возглавляют два ее сопредседателя, назначенных в соответствии с </w:t>
      </w:r>
      <w:hyperlink w:anchor="P214" w:history="1">
        <w:r w:rsidRPr="00330AD8">
          <w:rPr>
            <w:rStyle w:val="af"/>
            <w:color w:val="000000"/>
            <w:szCs w:val="28"/>
            <w:u w:val="none"/>
          </w:rPr>
          <w:t>пунктами 4</w:t>
        </w:r>
      </w:hyperlink>
      <w:r w:rsidRPr="00330AD8">
        <w:rPr>
          <w:color w:val="000000"/>
          <w:szCs w:val="28"/>
        </w:rPr>
        <w:t xml:space="preserve"> и </w:t>
      </w:r>
      <w:hyperlink w:anchor="P215" w:history="1">
        <w:r w:rsidRPr="00330AD8">
          <w:rPr>
            <w:rStyle w:val="af"/>
            <w:color w:val="000000"/>
            <w:szCs w:val="28"/>
            <w:u w:val="none"/>
          </w:rPr>
          <w:t>5</w:t>
        </w:r>
      </w:hyperlink>
      <w:r w:rsidRPr="00330AD8">
        <w:rPr>
          <w:color w:val="000000"/>
          <w:szCs w:val="28"/>
        </w:rPr>
        <w:t xml:space="preserve"> настоящей части.</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bookmarkStart w:id="10" w:name="P217"/>
      <w:bookmarkEnd w:id="10"/>
      <w:r w:rsidRPr="00330AD8">
        <w:rPr>
          <w:color w:val="000000"/>
          <w:szCs w:val="28"/>
        </w:rPr>
        <w:t>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двух рабочих дней со дня принятия</w:t>
      </w:r>
      <w:r w:rsidR="004F7E89">
        <w:rPr>
          <w:color w:val="000000"/>
          <w:szCs w:val="28"/>
        </w:rPr>
        <w:t xml:space="preserve"> Советом депутатов</w:t>
      </w:r>
      <w:r w:rsidRPr="00330AD8">
        <w:rPr>
          <w:color w:val="000000"/>
          <w:szCs w:val="28"/>
        </w:rPr>
        <w:t xml:space="preserve"> сельского пос</w:t>
      </w:r>
      <w:r w:rsidR="004F7E89">
        <w:rPr>
          <w:color w:val="000000"/>
          <w:szCs w:val="28"/>
        </w:rPr>
        <w:t xml:space="preserve">еления </w:t>
      </w:r>
      <w:r w:rsidRPr="00330AD8">
        <w:rPr>
          <w:color w:val="000000"/>
          <w:szCs w:val="28"/>
        </w:rPr>
        <w:t xml:space="preserve">решения о передаче </w:t>
      </w:r>
      <w:r w:rsidRPr="00F0036C">
        <w:rPr>
          <w:color w:val="000000"/>
          <w:szCs w:val="28"/>
        </w:rPr>
        <w:t>проекта</w:t>
      </w:r>
      <w:r w:rsidR="003736A9">
        <w:rPr>
          <w:color w:val="000000"/>
          <w:szCs w:val="28"/>
        </w:rPr>
        <w:t xml:space="preserve"> решения о бюджете </w:t>
      </w:r>
      <w:r w:rsidR="004F7E89" w:rsidRPr="00F0036C">
        <w:rPr>
          <w:color w:val="000000"/>
          <w:szCs w:val="28"/>
        </w:rPr>
        <w:t>сельского</w:t>
      </w:r>
      <w:r w:rsidR="004F7E89">
        <w:rPr>
          <w:color w:val="000000"/>
          <w:szCs w:val="28"/>
        </w:rPr>
        <w:t xml:space="preserve"> поселения</w:t>
      </w:r>
      <w:r w:rsidRPr="00330AD8">
        <w:rPr>
          <w:color w:val="000000"/>
          <w:szCs w:val="28"/>
        </w:rPr>
        <w:t xml:space="preserve">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заседаниях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указываются: год, месяц, число и место проведения заседания согласительной комиссии; общее количество представителей каждой стороны,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после заседания дня. После завершения работы согласительной комиссии в Совет </w:t>
      </w:r>
      <w:r w:rsidR="004F7E89">
        <w:rPr>
          <w:color w:val="000000"/>
          <w:szCs w:val="28"/>
        </w:rPr>
        <w:t>депутатов сельско</w:t>
      </w:r>
      <w:r w:rsidR="00315371">
        <w:rPr>
          <w:color w:val="000000"/>
          <w:szCs w:val="28"/>
        </w:rPr>
        <w:t xml:space="preserve">го поселения и в Администрацию </w:t>
      </w:r>
      <w:r w:rsidR="004F7E89">
        <w:rPr>
          <w:color w:val="000000"/>
          <w:szCs w:val="28"/>
        </w:rPr>
        <w:t xml:space="preserve">сельского поселения </w:t>
      </w:r>
      <w:r w:rsidRPr="00330AD8">
        <w:rPr>
          <w:color w:val="000000"/>
          <w:szCs w:val="28"/>
        </w:rPr>
        <w:t>передается по одному экземпляру каждого протокола заседания согласительной комиссии.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w:t>
      </w:r>
      <w:r w:rsidR="00315371">
        <w:rPr>
          <w:color w:val="000000"/>
          <w:szCs w:val="28"/>
        </w:rPr>
        <w:t xml:space="preserve">т Совета депутатов </w:t>
      </w:r>
      <w:r w:rsidR="003736A9">
        <w:rPr>
          <w:color w:val="000000"/>
          <w:szCs w:val="28"/>
        </w:rPr>
        <w:t>сельского поселения</w:t>
      </w:r>
      <w:r w:rsidRPr="00330AD8">
        <w:rPr>
          <w:color w:val="000000"/>
          <w:szCs w:val="28"/>
        </w:rPr>
        <w:t xml:space="preserve"> </w:t>
      </w:r>
      <w:r w:rsidR="003736A9">
        <w:rPr>
          <w:color w:val="000000"/>
          <w:szCs w:val="28"/>
        </w:rPr>
        <w:t xml:space="preserve">и от Администрации </w:t>
      </w:r>
      <w:r w:rsidR="004F7E89">
        <w:rPr>
          <w:color w:val="000000"/>
          <w:szCs w:val="28"/>
        </w:rPr>
        <w:t>сельского поселения</w:t>
      </w:r>
      <w:r w:rsidRPr="00330AD8">
        <w:rPr>
          <w:color w:val="000000"/>
          <w:szCs w:val="28"/>
        </w:rPr>
        <w:t>.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8. По окончании </w:t>
      </w:r>
      <w:r w:rsidR="00682868">
        <w:rPr>
          <w:color w:val="000000"/>
          <w:szCs w:val="28"/>
        </w:rPr>
        <w:t>работы согласительной комиссии Г</w:t>
      </w:r>
      <w:r w:rsidRPr="00330AD8">
        <w:rPr>
          <w:color w:val="000000"/>
          <w:szCs w:val="28"/>
        </w:rPr>
        <w:t>лава муниципа</w:t>
      </w:r>
      <w:r w:rsidR="004F7E89">
        <w:rPr>
          <w:color w:val="000000"/>
          <w:szCs w:val="28"/>
        </w:rPr>
        <w:t xml:space="preserve">льного образования </w:t>
      </w:r>
      <w:r w:rsidRPr="00330AD8">
        <w:rPr>
          <w:color w:val="000000"/>
          <w:szCs w:val="28"/>
        </w:rPr>
        <w:t xml:space="preserve"> сельского </w:t>
      </w:r>
      <w:r w:rsidR="004F7E89">
        <w:rPr>
          <w:color w:val="000000"/>
          <w:szCs w:val="28"/>
        </w:rPr>
        <w:t xml:space="preserve">поселения </w:t>
      </w:r>
      <w:r w:rsidRPr="00330AD8">
        <w:rPr>
          <w:color w:val="000000"/>
          <w:szCs w:val="28"/>
        </w:rPr>
        <w:t xml:space="preserve"> в течение суток вносит на рассмотрени</w:t>
      </w:r>
      <w:r w:rsidR="004F7E89">
        <w:rPr>
          <w:color w:val="000000"/>
          <w:szCs w:val="28"/>
        </w:rPr>
        <w:t>е Совета депутатов сельского поселения</w:t>
      </w:r>
      <w:r w:rsidRPr="00330AD8">
        <w:rPr>
          <w:color w:val="000000"/>
          <w:szCs w:val="28"/>
        </w:rPr>
        <w:t xml:space="preserve"> согласованные в соответствии с </w:t>
      </w:r>
      <w:hyperlink w:anchor="P217" w:history="1">
        <w:r w:rsidRPr="00330AD8">
          <w:rPr>
            <w:rStyle w:val="af"/>
            <w:color w:val="000000"/>
            <w:szCs w:val="28"/>
            <w:u w:val="none"/>
          </w:rPr>
          <w:t>пунктом 7</w:t>
        </w:r>
      </w:hyperlink>
      <w:r w:rsidRPr="00330AD8">
        <w:rPr>
          <w:color w:val="000000"/>
          <w:szCs w:val="28"/>
        </w:rPr>
        <w:t xml:space="preserve"> </w:t>
      </w:r>
      <w:r w:rsidRPr="00330AD8">
        <w:rPr>
          <w:color w:val="000000"/>
          <w:szCs w:val="28"/>
        </w:rPr>
        <w:lastRenderedPageBreak/>
        <w:t>настоящей части хара</w:t>
      </w:r>
      <w:r w:rsidR="004F7E89">
        <w:rPr>
          <w:color w:val="000000"/>
          <w:szCs w:val="28"/>
        </w:rPr>
        <w:t>ктеристики бюджета сельского поселения</w:t>
      </w:r>
      <w:r w:rsidRPr="00330AD8">
        <w:rPr>
          <w:color w:val="000000"/>
          <w:szCs w:val="28"/>
        </w:rPr>
        <w:t>, являющиеся предметом рассмотрения проекта решения, а также проекты решений, связанные с данными характеристиками. Положения, по которым стороны не выработали согласованного решения, вносятся на рассмотрени</w:t>
      </w:r>
      <w:r w:rsidR="00315371">
        <w:rPr>
          <w:color w:val="000000"/>
          <w:szCs w:val="28"/>
        </w:rPr>
        <w:t xml:space="preserve">е Советом депутатов </w:t>
      </w:r>
      <w:r w:rsidR="004F7E89">
        <w:rPr>
          <w:color w:val="000000"/>
          <w:szCs w:val="28"/>
        </w:rPr>
        <w:t>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9. Совет депутатов </w:t>
      </w:r>
      <w:r w:rsidR="004F7E89">
        <w:rPr>
          <w:color w:val="000000"/>
          <w:szCs w:val="28"/>
        </w:rPr>
        <w:t xml:space="preserve">сельского поселения </w:t>
      </w:r>
      <w:r w:rsidR="00682868">
        <w:rPr>
          <w:color w:val="000000"/>
          <w:szCs w:val="28"/>
        </w:rPr>
        <w:t>рассматривает внесенные Г</w:t>
      </w:r>
      <w:r w:rsidRPr="00330AD8">
        <w:rPr>
          <w:color w:val="000000"/>
          <w:szCs w:val="28"/>
        </w:rPr>
        <w:t>лавой муниципа</w:t>
      </w:r>
      <w:r w:rsidR="004F7E89">
        <w:rPr>
          <w:color w:val="000000"/>
          <w:szCs w:val="28"/>
        </w:rPr>
        <w:t xml:space="preserve">льного образования сельского поселения </w:t>
      </w:r>
      <w:r w:rsidRPr="00330AD8">
        <w:rPr>
          <w:color w:val="000000"/>
          <w:szCs w:val="28"/>
        </w:rPr>
        <w:t>согласованные хара</w:t>
      </w:r>
      <w:r w:rsidR="004F7E89">
        <w:rPr>
          <w:color w:val="000000"/>
          <w:szCs w:val="28"/>
        </w:rPr>
        <w:t>ктеристики бюджета сельского поселения</w:t>
      </w:r>
      <w:r w:rsidRPr="00330AD8">
        <w:rPr>
          <w:color w:val="000000"/>
          <w:szCs w:val="28"/>
        </w:rPr>
        <w:t>, являющиеся предметом рассмотрения, а также проекты решений, связанные с данными характ</w:t>
      </w:r>
      <w:r w:rsidR="004F7E89">
        <w:rPr>
          <w:color w:val="000000"/>
          <w:szCs w:val="28"/>
        </w:rPr>
        <w:t>еристиками бюджета сельского поселения</w:t>
      </w:r>
      <w:r w:rsidRPr="00330AD8">
        <w:rPr>
          <w:color w:val="000000"/>
          <w:szCs w:val="28"/>
        </w:rPr>
        <w:t>, в течение пяти рабочих дней со дня их внесения</w:t>
      </w:r>
      <w:r w:rsidR="004F7E89">
        <w:rPr>
          <w:color w:val="000000"/>
          <w:szCs w:val="28"/>
        </w:rPr>
        <w:t xml:space="preserve"> в Совет депутатов </w:t>
      </w:r>
      <w:r w:rsidRPr="00330AD8">
        <w:rPr>
          <w:color w:val="000000"/>
          <w:szCs w:val="28"/>
        </w:rPr>
        <w:t>сельского</w:t>
      </w:r>
      <w:r w:rsidR="004F7E89">
        <w:rPr>
          <w:color w:val="000000"/>
          <w:szCs w:val="28"/>
        </w:rPr>
        <w:t xml:space="preserve">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10. По итогам рассмотрения проекта</w:t>
      </w:r>
      <w:r w:rsidR="00490CAF">
        <w:rPr>
          <w:color w:val="000000"/>
          <w:szCs w:val="28"/>
        </w:rPr>
        <w:t xml:space="preserve"> решения о бюджете сельского поселения </w:t>
      </w:r>
      <w:r w:rsidRPr="00330AD8">
        <w:rPr>
          <w:color w:val="000000"/>
          <w:szCs w:val="28"/>
        </w:rPr>
        <w:t>с учетом работы согласительной комиссии принимается решение</w:t>
      </w:r>
      <w:r w:rsidR="00490CAF">
        <w:rPr>
          <w:color w:val="000000"/>
          <w:szCs w:val="28"/>
        </w:rPr>
        <w:t xml:space="preserve"> Совета депутатов сельского поселения</w:t>
      </w:r>
      <w:r w:rsidRPr="00330AD8">
        <w:rPr>
          <w:color w:val="000000"/>
          <w:szCs w:val="28"/>
        </w:rPr>
        <w:t xml:space="preserve"> о принятии</w:t>
      </w:r>
      <w:r w:rsidR="003736A9">
        <w:rPr>
          <w:color w:val="000000"/>
          <w:szCs w:val="28"/>
        </w:rPr>
        <w:t xml:space="preserve"> решения о бюджете </w:t>
      </w:r>
      <w:r w:rsidR="00490CAF">
        <w:rPr>
          <w:color w:val="000000"/>
          <w:szCs w:val="28"/>
        </w:rPr>
        <w:t>сельского поселения</w:t>
      </w:r>
      <w:r w:rsidRPr="00330AD8">
        <w:rPr>
          <w:color w:val="000000"/>
          <w:szCs w:val="28"/>
        </w:rPr>
        <w:t xml:space="preserve"> и о характеристиках бюджета, являющихся предметом рассмотрения. Ес</w:t>
      </w:r>
      <w:r w:rsidR="003736A9">
        <w:rPr>
          <w:color w:val="000000"/>
          <w:szCs w:val="28"/>
        </w:rPr>
        <w:t>ли Совет депутатов</w:t>
      </w:r>
      <w:r w:rsidR="00490CAF">
        <w:rPr>
          <w:color w:val="000000"/>
          <w:szCs w:val="28"/>
        </w:rPr>
        <w:t xml:space="preserve"> сельского поселения</w:t>
      </w:r>
      <w:r w:rsidRPr="00330AD8">
        <w:rPr>
          <w:color w:val="000000"/>
          <w:szCs w:val="28"/>
        </w:rPr>
        <w:t xml:space="preserve"> не принимает решения по харак</w:t>
      </w:r>
      <w:r w:rsidR="00490CAF">
        <w:rPr>
          <w:color w:val="000000"/>
          <w:szCs w:val="28"/>
        </w:rPr>
        <w:t>теристикам бюджета сельского поселения</w:t>
      </w:r>
      <w:r w:rsidRPr="00330AD8">
        <w:rPr>
          <w:color w:val="000000"/>
          <w:szCs w:val="28"/>
        </w:rPr>
        <w:t>, являющимся предметом рассмотрения, по итогам работы согласительной комиссии, проект решения о бюд</w:t>
      </w:r>
      <w:r w:rsidR="00490CAF">
        <w:rPr>
          <w:color w:val="000000"/>
          <w:szCs w:val="28"/>
        </w:rPr>
        <w:t xml:space="preserve">жете  </w:t>
      </w:r>
      <w:r w:rsidRPr="00330AD8">
        <w:rPr>
          <w:color w:val="000000"/>
          <w:szCs w:val="28"/>
        </w:rPr>
        <w:t xml:space="preserve"> считается повторно отклоненным. В указанном случае проект решения о бюджете дальнейшему рассмотре</w:t>
      </w:r>
      <w:r w:rsidR="00682868">
        <w:rPr>
          <w:color w:val="000000"/>
          <w:szCs w:val="28"/>
        </w:rPr>
        <w:t>нию не подлежит и возвращается Г</w:t>
      </w:r>
      <w:r w:rsidRPr="00330AD8">
        <w:rPr>
          <w:color w:val="000000"/>
          <w:szCs w:val="28"/>
        </w:rPr>
        <w:t>лаве муниципа</w:t>
      </w:r>
      <w:r w:rsidR="00490CAF">
        <w:rPr>
          <w:color w:val="000000"/>
          <w:szCs w:val="28"/>
        </w:rPr>
        <w:t xml:space="preserve">льного образования </w:t>
      </w:r>
      <w:r w:rsidRPr="00330AD8">
        <w:rPr>
          <w:color w:val="000000"/>
          <w:szCs w:val="28"/>
        </w:rPr>
        <w:t>сель</w:t>
      </w:r>
      <w:r w:rsidR="00490CAF">
        <w:rPr>
          <w:color w:val="000000"/>
          <w:szCs w:val="28"/>
        </w:rPr>
        <w:t>ского поселения</w:t>
      </w:r>
      <w:r w:rsidRPr="00330AD8">
        <w:rPr>
          <w:color w:val="000000"/>
          <w:szCs w:val="28"/>
        </w:rPr>
        <w:t>. При утверждении</w:t>
      </w:r>
      <w:r w:rsidR="00490CAF">
        <w:rPr>
          <w:color w:val="000000"/>
          <w:szCs w:val="28"/>
        </w:rPr>
        <w:t xml:space="preserve"> Советом депутатов сельского поселения </w:t>
      </w:r>
      <w:r w:rsidRPr="00330AD8">
        <w:rPr>
          <w:color w:val="000000"/>
          <w:szCs w:val="28"/>
        </w:rPr>
        <w:t>указанных в настоящей части хар</w:t>
      </w:r>
      <w:r w:rsidR="00490CAF">
        <w:rPr>
          <w:color w:val="000000"/>
          <w:szCs w:val="28"/>
        </w:rPr>
        <w:t>актеристик бюджета сельского поселения</w:t>
      </w:r>
      <w:r w:rsidRPr="00330AD8">
        <w:rPr>
          <w:color w:val="000000"/>
          <w:szCs w:val="28"/>
        </w:rPr>
        <w:t xml:space="preserve"> по итогам работы согласительной комиссии он не имеет права увеличивать доходы и дефицит бюджета, если на эти изменения отсутствует положительное заключение согласительной комиссии.</w:t>
      </w:r>
    </w:p>
    <w:p w:rsidR="00DA6663" w:rsidRPr="00330AD8" w:rsidRDefault="00DA6663" w:rsidP="00DA6663">
      <w:pPr>
        <w:widowControl w:val="0"/>
        <w:shd w:val="clear" w:color="auto" w:fill="FFFFFF"/>
        <w:tabs>
          <w:tab w:val="left" w:leader="underscore" w:pos="1157"/>
          <w:tab w:val="left" w:leader="underscore" w:pos="2573"/>
        </w:tabs>
        <w:jc w:val="both"/>
        <w:rPr>
          <w:color w:val="000000"/>
          <w:szCs w:val="28"/>
        </w:rPr>
      </w:pPr>
    </w:p>
    <w:p w:rsidR="00DA6663" w:rsidRPr="00330AD8" w:rsidRDefault="00FF4591" w:rsidP="00682868">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16</w:t>
      </w:r>
      <w:r w:rsidR="00DA6663" w:rsidRPr="00330AD8">
        <w:rPr>
          <w:color w:val="000000"/>
          <w:szCs w:val="28"/>
        </w:rPr>
        <w:t xml:space="preserve">. </w:t>
      </w:r>
      <w:r w:rsidR="00682868" w:rsidRPr="00330AD8">
        <w:rPr>
          <w:color w:val="000000"/>
          <w:szCs w:val="28"/>
        </w:rPr>
        <w:t>Возврат проекта решения о бюджете</w:t>
      </w:r>
      <w:r w:rsidR="00315371">
        <w:rPr>
          <w:color w:val="000000"/>
          <w:szCs w:val="28"/>
        </w:rPr>
        <w:t xml:space="preserve"> сельского поселения </w:t>
      </w:r>
      <w:r w:rsidR="00682868">
        <w:rPr>
          <w:color w:val="000000"/>
          <w:szCs w:val="28"/>
        </w:rPr>
        <w:t>Г</w:t>
      </w:r>
      <w:r w:rsidR="00682868" w:rsidRPr="00330AD8">
        <w:rPr>
          <w:color w:val="000000"/>
          <w:szCs w:val="28"/>
        </w:rPr>
        <w:t>л</w:t>
      </w:r>
      <w:r w:rsidR="00315371">
        <w:rPr>
          <w:color w:val="000000"/>
          <w:szCs w:val="28"/>
        </w:rPr>
        <w:t xml:space="preserve">аве муниципального образования </w:t>
      </w:r>
      <w:r w:rsidR="00682868" w:rsidRPr="00330AD8">
        <w:rPr>
          <w:color w:val="000000"/>
          <w:szCs w:val="28"/>
        </w:rPr>
        <w:t>сельского посел</w:t>
      </w:r>
      <w:r w:rsidR="00315371">
        <w:rPr>
          <w:color w:val="000000"/>
          <w:szCs w:val="28"/>
        </w:rPr>
        <w:t>ения</w:t>
      </w:r>
      <w:r w:rsidR="00682868">
        <w:rPr>
          <w:color w:val="000000"/>
          <w:szCs w:val="28"/>
        </w:rPr>
        <w:t xml:space="preserve"> в случае его отклонения С</w:t>
      </w:r>
      <w:r w:rsidR="00682868" w:rsidRPr="00330AD8">
        <w:rPr>
          <w:color w:val="000000"/>
          <w:szCs w:val="28"/>
        </w:rPr>
        <w:t xml:space="preserve">оветом депутатов </w:t>
      </w:r>
      <w:r w:rsidR="00315371">
        <w:rPr>
          <w:color w:val="000000"/>
          <w:szCs w:val="28"/>
        </w:rPr>
        <w:t>сельского поселения</w:t>
      </w:r>
    </w:p>
    <w:p w:rsidR="00DA6663" w:rsidRPr="00330AD8" w:rsidRDefault="00DA6663" w:rsidP="00DA6663">
      <w:pPr>
        <w:widowControl w:val="0"/>
        <w:shd w:val="clear" w:color="auto" w:fill="FFFFFF"/>
        <w:tabs>
          <w:tab w:val="left" w:leader="underscore" w:pos="1157"/>
          <w:tab w:val="left" w:leader="underscore" w:pos="2573"/>
        </w:tabs>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В случае отклонения</w:t>
      </w:r>
      <w:r w:rsidR="00490CAF">
        <w:rPr>
          <w:color w:val="000000"/>
          <w:szCs w:val="28"/>
        </w:rPr>
        <w:t xml:space="preserve"> Советом депутатов сельского поселения решения о бюджете </w:t>
      </w:r>
      <w:r w:rsidRPr="00330AD8">
        <w:rPr>
          <w:color w:val="000000"/>
          <w:szCs w:val="28"/>
        </w:rPr>
        <w:t xml:space="preserve">по итогам его рассмотрения и возврата проекта решения на доработку </w:t>
      </w:r>
      <w:r w:rsidR="00682868">
        <w:rPr>
          <w:color w:val="000000"/>
          <w:szCs w:val="28"/>
        </w:rPr>
        <w:t>Г</w:t>
      </w:r>
      <w:r w:rsidRPr="00330AD8">
        <w:rPr>
          <w:color w:val="000000"/>
          <w:szCs w:val="28"/>
        </w:rPr>
        <w:t>лаве муниципа</w:t>
      </w:r>
      <w:r w:rsidR="0037207C">
        <w:rPr>
          <w:color w:val="000000"/>
          <w:szCs w:val="28"/>
        </w:rPr>
        <w:t>льного образования  сельского поселения  Администрация  сельского поселения</w:t>
      </w:r>
      <w:r w:rsidRPr="00330AD8">
        <w:rPr>
          <w:color w:val="000000"/>
          <w:szCs w:val="28"/>
        </w:rPr>
        <w:t xml:space="preserve"> обязана доработать указанный проект решения с учетом рекомендаций, предложений и замечани</w:t>
      </w:r>
      <w:r w:rsidR="0037207C">
        <w:rPr>
          <w:color w:val="000000"/>
          <w:szCs w:val="28"/>
        </w:rPr>
        <w:t>й Совета депутатов  сельского поселения</w:t>
      </w:r>
      <w:r w:rsidRPr="00330AD8">
        <w:rPr>
          <w:color w:val="000000"/>
          <w:szCs w:val="28"/>
        </w:rPr>
        <w:t xml:space="preserve">, основанных на решении Комиссии по бюджету, а </w:t>
      </w:r>
      <w:r w:rsidR="00682868">
        <w:rPr>
          <w:color w:val="000000"/>
          <w:szCs w:val="28"/>
        </w:rPr>
        <w:t>Г</w:t>
      </w:r>
      <w:r w:rsidRPr="00330AD8">
        <w:rPr>
          <w:color w:val="000000"/>
          <w:szCs w:val="28"/>
        </w:rPr>
        <w:t>лава муниципа</w:t>
      </w:r>
      <w:r w:rsidR="0037207C">
        <w:rPr>
          <w:color w:val="000000"/>
          <w:szCs w:val="28"/>
        </w:rPr>
        <w:t xml:space="preserve">льного образования  сельского поселения </w:t>
      </w:r>
      <w:r w:rsidRPr="00330AD8">
        <w:rPr>
          <w:color w:val="000000"/>
          <w:szCs w:val="28"/>
        </w:rPr>
        <w:t xml:space="preserve"> обязан внести доработанный проект решения на повторное рассмотрени</w:t>
      </w:r>
      <w:r w:rsidR="0037207C">
        <w:rPr>
          <w:color w:val="000000"/>
          <w:szCs w:val="28"/>
        </w:rPr>
        <w:t xml:space="preserve">е Совета депутатов  сельского поселения </w:t>
      </w:r>
      <w:r w:rsidRPr="00330AD8">
        <w:rPr>
          <w:color w:val="000000"/>
          <w:szCs w:val="28"/>
        </w:rPr>
        <w:t xml:space="preserve"> в течение четырех рабочих дней со дня поступл</w:t>
      </w:r>
      <w:r w:rsidR="0037207C">
        <w:rPr>
          <w:color w:val="000000"/>
          <w:szCs w:val="28"/>
        </w:rPr>
        <w:t>ения проекта решения о бюджете Г</w:t>
      </w:r>
      <w:r w:rsidRPr="00330AD8">
        <w:rPr>
          <w:color w:val="000000"/>
          <w:szCs w:val="28"/>
        </w:rPr>
        <w:t>лаве муниципального обр</w:t>
      </w:r>
      <w:r w:rsidR="0037207C">
        <w:rPr>
          <w:color w:val="000000"/>
          <w:szCs w:val="28"/>
        </w:rPr>
        <w:t>азования  сельского поселения</w:t>
      </w:r>
      <w:r w:rsidRPr="00330AD8">
        <w:rPr>
          <w:color w:val="000000"/>
          <w:szCs w:val="28"/>
        </w:rPr>
        <w:t xml:space="preserve"> на доработку.</w:t>
      </w:r>
    </w:p>
    <w:p w:rsidR="00DA6663" w:rsidRPr="00330AD8" w:rsidRDefault="00DA6663" w:rsidP="00DA6663">
      <w:pPr>
        <w:widowControl w:val="0"/>
        <w:shd w:val="clear" w:color="auto" w:fill="FFFFFF"/>
        <w:tabs>
          <w:tab w:val="left" w:leader="underscore" w:pos="1157"/>
          <w:tab w:val="left" w:leader="underscore" w:pos="2573"/>
        </w:tabs>
        <w:jc w:val="both"/>
        <w:rPr>
          <w:color w:val="000000"/>
          <w:szCs w:val="28"/>
        </w:rPr>
      </w:pPr>
    </w:p>
    <w:p w:rsidR="00DA6663" w:rsidRPr="00330AD8" w:rsidRDefault="00FF4591" w:rsidP="00682868">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17</w:t>
      </w:r>
      <w:r w:rsidR="00DA6663" w:rsidRPr="00330AD8">
        <w:rPr>
          <w:color w:val="000000"/>
          <w:szCs w:val="28"/>
        </w:rPr>
        <w:t xml:space="preserve">. </w:t>
      </w:r>
      <w:r w:rsidR="00682868" w:rsidRPr="00330AD8">
        <w:rPr>
          <w:color w:val="000000"/>
          <w:szCs w:val="28"/>
        </w:rPr>
        <w:t>Опубликование и вступление в силу решения</w:t>
      </w:r>
      <w:r w:rsidR="003736A9">
        <w:rPr>
          <w:color w:val="000000"/>
          <w:szCs w:val="28"/>
        </w:rPr>
        <w:t xml:space="preserve"> о бюджете </w:t>
      </w:r>
      <w:r w:rsidR="00315371">
        <w:rPr>
          <w:color w:val="000000"/>
          <w:szCs w:val="28"/>
        </w:rPr>
        <w:t>сельского поселения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37207C"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 xml:space="preserve">1. Решение о бюджете </w:t>
      </w:r>
      <w:r w:rsidR="00315371">
        <w:rPr>
          <w:color w:val="000000"/>
          <w:szCs w:val="28"/>
        </w:rPr>
        <w:t>сельского поселения</w:t>
      </w:r>
      <w:r w:rsidR="00DA6663" w:rsidRPr="00330AD8">
        <w:rPr>
          <w:color w:val="000000"/>
          <w:szCs w:val="28"/>
        </w:rPr>
        <w:t xml:space="preserve"> подлежит официальному </w:t>
      </w:r>
      <w:r w:rsidR="00DA6663" w:rsidRPr="00330AD8">
        <w:rPr>
          <w:color w:val="000000"/>
          <w:szCs w:val="28"/>
        </w:rPr>
        <w:lastRenderedPageBreak/>
        <w:t>опубликованию не позднее пяти дней после его подписания в установленном порядке.</w:t>
      </w:r>
    </w:p>
    <w:p w:rsidR="00DA6663" w:rsidRPr="00330AD8" w:rsidRDefault="0037207C"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 xml:space="preserve">2. Решение о бюджете </w:t>
      </w:r>
      <w:r w:rsidR="00315371">
        <w:rPr>
          <w:color w:val="000000"/>
          <w:szCs w:val="28"/>
        </w:rPr>
        <w:t>сельского поселения</w:t>
      </w:r>
      <w:r w:rsidR="00DA6663" w:rsidRPr="00330AD8">
        <w:rPr>
          <w:color w:val="000000"/>
          <w:szCs w:val="28"/>
        </w:rPr>
        <w:t xml:space="preserve"> вступает в силу с 1 января очередного финансового года.</w:t>
      </w:r>
    </w:p>
    <w:p w:rsidR="00DA6663" w:rsidRPr="00330AD8" w:rsidRDefault="00DA6663" w:rsidP="00DA6663">
      <w:pPr>
        <w:widowControl w:val="0"/>
        <w:shd w:val="clear" w:color="auto" w:fill="FFFFFF"/>
        <w:tabs>
          <w:tab w:val="left" w:leader="underscore" w:pos="1157"/>
          <w:tab w:val="left" w:leader="underscore" w:pos="2573"/>
        </w:tabs>
        <w:jc w:val="both"/>
        <w:rPr>
          <w:color w:val="000000"/>
          <w:szCs w:val="28"/>
        </w:rPr>
      </w:pPr>
    </w:p>
    <w:p w:rsidR="00FE05ED" w:rsidRPr="00315371" w:rsidRDefault="00FE05ED" w:rsidP="00FE05ED">
      <w:pPr>
        <w:widowControl w:val="0"/>
        <w:autoSpaceDE w:val="0"/>
        <w:autoSpaceDN w:val="0"/>
        <w:adjustRightInd w:val="0"/>
        <w:ind w:firstLine="540"/>
        <w:jc w:val="both"/>
        <w:outlineLvl w:val="2"/>
        <w:rPr>
          <w:szCs w:val="28"/>
        </w:rPr>
      </w:pPr>
      <w:r w:rsidRPr="00315371">
        <w:rPr>
          <w:szCs w:val="28"/>
        </w:rPr>
        <w:t xml:space="preserve">Часть 18. </w:t>
      </w:r>
      <w:r w:rsidR="00682868" w:rsidRPr="00315371">
        <w:rPr>
          <w:szCs w:val="28"/>
        </w:rPr>
        <w:t xml:space="preserve">Внесение изменений и дополнений в решение о бюджете сельского поселения </w:t>
      </w:r>
    </w:p>
    <w:p w:rsidR="00FE05ED" w:rsidRPr="00682868" w:rsidRDefault="00FE05ED" w:rsidP="00FE05ED">
      <w:pPr>
        <w:widowControl w:val="0"/>
        <w:autoSpaceDE w:val="0"/>
        <w:autoSpaceDN w:val="0"/>
        <w:adjustRightInd w:val="0"/>
        <w:jc w:val="both"/>
        <w:rPr>
          <w:color w:val="FF0000"/>
          <w:szCs w:val="28"/>
        </w:rPr>
      </w:pPr>
    </w:p>
    <w:p w:rsidR="00FE05ED" w:rsidRPr="00330AD8" w:rsidRDefault="00FE05ED" w:rsidP="00743723">
      <w:pPr>
        <w:widowControl w:val="0"/>
        <w:autoSpaceDE w:val="0"/>
        <w:autoSpaceDN w:val="0"/>
        <w:adjustRightInd w:val="0"/>
        <w:ind w:firstLine="709"/>
        <w:jc w:val="both"/>
        <w:rPr>
          <w:szCs w:val="28"/>
        </w:rPr>
      </w:pPr>
      <w:r w:rsidRPr="00330AD8">
        <w:rPr>
          <w:szCs w:val="28"/>
        </w:rPr>
        <w:t>1. Администрация сельского поселения разрабатывает и представляет в Совет</w:t>
      </w:r>
      <w:r w:rsidR="00DE4C4D" w:rsidRPr="00330AD8">
        <w:rPr>
          <w:szCs w:val="28"/>
        </w:rPr>
        <w:t xml:space="preserve"> депутатов сельского поселения </w:t>
      </w:r>
      <w:r w:rsidRPr="00330AD8">
        <w:rPr>
          <w:szCs w:val="28"/>
        </w:rPr>
        <w:t>проекты решений о внесении изменений и дополнений в решение</w:t>
      </w:r>
      <w:r w:rsidR="00783B1D" w:rsidRPr="00330AD8">
        <w:rPr>
          <w:szCs w:val="28"/>
        </w:rPr>
        <w:t xml:space="preserve"> о бюджете сельского поселения </w:t>
      </w:r>
      <w:r w:rsidRPr="00330AD8">
        <w:rPr>
          <w:szCs w:val="28"/>
        </w:rPr>
        <w:t xml:space="preserve">на текущий финансовый год (текущий финансовый год и плановый период) по всем вопросам, являющимся предметом правового регулирования решения о бюджете сельского поселения, в том числе в части, изменяющей основные характеристики бюджета сельского </w:t>
      </w:r>
      <w:r w:rsidR="006727B5" w:rsidRPr="00330AD8">
        <w:rPr>
          <w:szCs w:val="28"/>
        </w:rPr>
        <w:t>поселения, а также распределения</w:t>
      </w:r>
      <w:r w:rsidRPr="00330AD8">
        <w:rPr>
          <w:szCs w:val="28"/>
        </w:rPr>
        <w:t xml:space="preserve"> расходов бюджета сельского поселения по разделам функциональной и ведомственной классификации расходов бюджетов Рос</w:t>
      </w:r>
      <w:r w:rsidR="00783B1D" w:rsidRPr="00330AD8">
        <w:rPr>
          <w:szCs w:val="28"/>
        </w:rPr>
        <w:t>сийской Федерации.</w:t>
      </w:r>
      <w:r w:rsidR="00DE4C4D" w:rsidRPr="00330AD8">
        <w:rPr>
          <w:szCs w:val="28"/>
        </w:rPr>
        <w:t xml:space="preserve"> Совет депутатов сельского поселения представляет вышеуказанные</w:t>
      </w:r>
      <w:r w:rsidR="00DB2205" w:rsidRPr="00330AD8">
        <w:rPr>
          <w:szCs w:val="28"/>
        </w:rPr>
        <w:t xml:space="preserve"> проекты</w:t>
      </w:r>
      <w:r w:rsidR="006727B5" w:rsidRPr="00330AD8">
        <w:rPr>
          <w:szCs w:val="28"/>
        </w:rPr>
        <w:t xml:space="preserve"> решений</w:t>
      </w:r>
      <w:r w:rsidR="00DE4C4D" w:rsidRPr="00330AD8">
        <w:rPr>
          <w:szCs w:val="28"/>
        </w:rPr>
        <w:t xml:space="preserve"> </w:t>
      </w:r>
      <w:r w:rsidR="00306F57" w:rsidRPr="00330AD8">
        <w:rPr>
          <w:szCs w:val="28"/>
        </w:rPr>
        <w:t xml:space="preserve">в Контрольно – ревизионную комиссию </w:t>
      </w:r>
      <w:r w:rsidR="00783B1D" w:rsidRPr="00330AD8">
        <w:rPr>
          <w:szCs w:val="28"/>
        </w:rPr>
        <w:t>в срок не позднее 5</w:t>
      </w:r>
      <w:r w:rsidRPr="00330AD8">
        <w:rPr>
          <w:szCs w:val="28"/>
        </w:rPr>
        <w:t xml:space="preserve"> рабочих дней до дня</w:t>
      </w:r>
      <w:r w:rsidR="00DE4C4D" w:rsidRPr="00330AD8">
        <w:rPr>
          <w:szCs w:val="28"/>
        </w:rPr>
        <w:t xml:space="preserve"> их</w:t>
      </w:r>
      <w:r w:rsidRPr="00330AD8">
        <w:rPr>
          <w:szCs w:val="28"/>
        </w:rPr>
        <w:t xml:space="preserve"> рассмотрения.</w:t>
      </w:r>
    </w:p>
    <w:p w:rsidR="00FE05ED" w:rsidRPr="00330AD8" w:rsidRDefault="00FE05ED" w:rsidP="00743723">
      <w:pPr>
        <w:widowControl w:val="0"/>
        <w:autoSpaceDE w:val="0"/>
        <w:autoSpaceDN w:val="0"/>
        <w:adjustRightInd w:val="0"/>
        <w:ind w:firstLine="709"/>
        <w:jc w:val="both"/>
        <w:rPr>
          <w:szCs w:val="28"/>
        </w:rPr>
      </w:pPr>
      <w:r w:rsidRPr="00330AD8">
        <w:rPr>
          <w:szCs w:val="28"/>
        </w:rPr>
        <w:t>2. Контрольно – ревизион</w:t>
      </w:r>
      <w:r w:rsidR="003736A9">
        <w:rPr>
          <w:szCs w:val="28"/>
        </w:rPr>
        <w:t>ная комиссия готовит заключение</w:t>
      </w:r>
      <w:r w:rsidRPr="00330AD8">
        <w:rPr>
          <w:szCs w:val="28"/>
        </w:rPr>
        <w:t xml:space="preserve"> на проект решения и направляет его в Совет депутатов сельского поселения в срок не позднее 3 рабочих дней со дня его поступления в Контрольно-ревизионную комиссию. </w:t>
      </w:r>
    </w:p>
    <w:p w:rsidR="00FE05ED" w:rsidRPr="00330AD8" w:rsidRDefault="00FE05ED" w:rsidP="00743723">
      <w:pPr>
        <w:widowControl w:val="0"/>
        <w:autoSpaceDE w:val="0"/>
        <w:autoSpaceDN w:val="0"/>
        <w:adjustRightInd w:val="0"/>
        <w:ind w:firstLine="709"/>
        <w:jc w:val="both"/>
        <w:rPr>
          <w:szCs w:val="28"/>
        </w:rPr>
      </w:pPr>
      <w:r w:rsidRPr="00330AD8">
        <w:rPr>
          <w:szCs w:val="28"/>
        </w:rPr>
        <w:t>3. Одновременно с проектом решения о внесении изменений и дополнений в решение о бюджете сельского поселения представляется пояснительная записка с обоснованием предлагаемых изменений в бюджет на текущий финансовый год (текущий финансовый год и плановый период).</w:t>
      </w:r>
    </w:p>
    <w:p w:rsidR="00FE05ED" w:rsidRPr="00330AD8" w:rsidRDefault="00FE05ED" w:rsidP="00743723">
      <w:pPr>
        <w:widowControl w:val="0"/>
        <w:autoSpaceDE w:val="0"/>
        <w:autoSpaceDN w:val="0"/>
        <w:adjustRightInd w:val="0"/>
        <w:ind w:firstLine="709"/>
        <w:jc w:val="both"/>
        <w:rPr>
          <w:szCs w:val="28"/>
        </w:rPr>
      </w:pPr>
    </w:p>
    <w:p w:rsidR="00DA6663" w:rsidRPr="00330AD8" w:rsidRDefault="00FF4591"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Раздел </w:t>
      </w:r>
      <w:r w:rsidR="004E6AC4" w:rsidRPr="00330AD8">
        <w:rPr>
          <w:color w:val="000000"/>
          <w:szCs w:val="28"/>
        </w:rPr>
        <w:t>4</w:t>
      </w:r>
      <w:r w:rsidR="00DA6663" w:rsidRPr="00330AD8">
        <w:rPr>
          <w:color w:val="000000"/>
          <w:szCs w:val="28"/>
        </w:rPr>
        <w:t>. ОТДЕЛЬНЫЕ ВОПРОСЫ ИСПОЛНЕНИЯ БЮДЖЕТА</w:t>
      </w:r>
    </w:p>
    <w:p w:rsidR="00DA6663" w:rsidRPr="00330AD8" w:rsidRDefault="00315371" w:rsidP="00386CA1">
      <w:pPr>
        <w:widowControl w:val="0"/>
        <w:shd w:val="clear" w:color="auto" w:fill="FFFFFF"/>
        <w:tabs>
          <w:tab w:val="left" w:leader="underscore" w:pos="0"/>
          <w:tab w:val="left" w:leader="underscore" w:pos="2573"/>
        </w:tabs>
        <w:jc w:val="both"/>
        <w:rPr>
          <w:color w:val="000000"/>
          <w:szCs w:val="28"/>
        </w:rPr>
      </w:pPr>
      <w:r>
        <w:rPr>
          <w:color w:val="000000"/>
          <w:szCs w:val="28"/>
        </w:rPr>
        <w:t xml:space="preserve"> СЕЛЬСКОГО ПОСЕЛЕНИЯ </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FF4591"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1</w:t>
      </w:r>
      <w:r w:rsidR="004E6AC4" w:rsidRPr="00330AD8">
        <w:rPr>
          <w:color w:val="000000"/>
          <w:szCs w:val="28"/>
        </w:rPr>
        <w:t>9</w:t>
      </w:r>
      <w:r w:rsidR="00DA6663" w:rsidRPr="00330AD8">
        <w:rPr>
          <w:color w:val="000000"/>
          <w:szCs w:val="28"/>
        </w:rPr>
        <w:t xml:space="preserve">. </w:t>
      </w:r>
      <w:r w:rsidR="00386CA1" w:rsidRPr="00330AD8">
        <w:rPr>
          <w:color w:val="000000"/>
          <w:szCs w:val="28"/>
        </w:rPr>
        <w:t>Изменение показат</w:t>
      </w:r>
      <w:r w:rsidR="00315371">
        <w:rPr>
          <w:color w:val="000000"/>
          <w:szCs w:val="28"/>
        </w:rPr>
        <w:t>елей бюджетной росписи бюджета</w:t>
      </w:r>
      <w:r w:rsidR="00386CA1">
        <w:rPr>
          <w:color w:val="000000"/>
          <w:szCs w:val="28"/>
        </w:rPr>
        <w:t xml:space="preserve"> сельског</w:t>
      </w:r>
      <w:r w:rsidR="00315371">
        <w:rPr>
          <w:color w:val="000000"/>
          <w:szCs w:val="28"/>
        </w:rPr>
        <w:t>о поселения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 В соответствии с </w:t>
      </w:r>
      <w:hyperlink r:id="rId37" w:history="1">
        <w:r w:rsidRPr="00330AD8">
          <w:rPr>
            <w:rStyle w:val="af"/>
            <w:color w:val="000000"/>
            <w:szCs w:val="28"/>
            <w:u w:val="none"/>
          </w:rPr>
          <w:t>пунктом 8 статьи 217</w:t>
        </w:r>
      </w:hyperlink>
      <w:r w:rsidRPr="00330AD8">
        <w:rPr>
          <w:color w:val="000000"/>
          <w:szCs w:val="28"/>
        </w:rPr>
        <w:t xml:space="preserve"> Бюджетного кодекса Российской Федерации дополнительными основаниями для внесения изменений в бюджетную роспись бюджета  сельского поселения  без внесения изменений в решение о бюджете в соответствии с решениями руководителя ф</w:t>
      </w:r>
      <w:r w:rsidR="0037207C">
        <w:rPr>
          <w:color w:val="000000"/>
          <w:szCs w:val="28"/>
        </w:rPr>
        <w:t xml:space="preserve">инансового органа   сельского поселения </w:t>
      </w:r>
      <w:r w:rsidRPr="00330AD8">
        <w:rPr>
          <w:color w:val="000000"/>
          <w:szCs w:val="28"/>
        </w:rPr>
        <w:t xml:space="preserve"> (далее - дополнительные основания) являются: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на реализацию данной муниципальной программы;</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внесение изменений в муниципальные программы в части перераспределения бюджетных ассигнований между ними в пределах суммарного </w:t>
      </w:r>
      <w:r w:rsidRPr="00330AD8">
        <w:rPr>
          <w:color w:val="000000"/>
          <w:szCs w:val="28"/>
        </w:rPr>
        <w:lastRenderedPageBreak/>
        <w:t>общего объема бюджетных ассигнований, предусмотренных в текущем финансовом году решением о бюджете на их реализацию;</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и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и муниципальных услуг при условии, что увеличение бюджетных ассигнований по соответствующему виду расходов не превышает 10 процентов.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Иные дополнительные основания могут устанавливаться решением о бюджете.</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4E6AC4"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Раздел 5</w:t>
      </w:r>
      <w:r w:rsidR="00DA6663" w:rsidRPr="00330AD8">
        <w:rPr>
          <w:color w:val="000000"/>
          <w:szCs w:val="28"/>
        </w:rPr>
        <w:t>. ВНЕШНЯЯ ПРОВЕРКА, РАССМОТРЕНИЕ И УТВЕРЖДЕНИЕ</w:t>
      </w:r>
    </w:p>
    <w:p w:rsidR="00DA6663" w:rsidRPr="00330AD8" w:rsidRDefault="00DA6663" w:rsidP="00386CA1">
      <w:pPr>
        <w:widowControl w:val="0"/>
        <w:shd w:val="clear" w:color="auto" w:fill="FFFFFF"/>
        <w:tabs>
          <w:tab w:val="left" w:leader="underscore" w:pos="1157"/>
          <w:tab w:val="left" w:leader="underscore" w:pos="2573"/>
        </w:tabs>
        <w:jc w:val="both"/>
        <w:rPr>
          <w:color w:val="000000"/>
          <w:szCs w:val="28"/>
        </w:rPr>
      </w:pPr>
      <w:r w:rsidRPr="00330AD8">
        <w:rPr>
          <w:color w:val="000000"/>
          <w:szCs w:val="28"/>
        </w:rPr>
        <w:t>БЮДЖЕТНОЙ ОТЧЕТНОСТИ</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4E6AC4"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20</w:t>
      </w:r>
      <w:r w:rsidR="00DA6663" w:rsidRPr="00330AD8">
        <w:rPr>
          <w:color w:val="000000"/>
          <w:szCs w:val="28"/>
        </w:rPr>
        <w:t xml:space="preserve">. </w:t>
      </w:r>
      <w:r w:rsidR="00386CA1" w:rsidRPr="00330AD8">
        <w:rPr>
          <w:color w:val="000000"/>
          <w:szCs w:val="28"/>
        </w:rPr>
        <w:t xml:space="preserve">Отчеты об исполнении бюджета </w:t>
      </w:r>
      <w:r w:rsidR="00315371">
        <w:rPr>
          <w:color w:val="000000"/>
          <w:szCs w:val="28"/>
        </w:rPr>
        <w:t xml:space="preserve">сельского поселения </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w:t>
      </w:r>
      <w:r w:rsidR="0004766D">
        <w:rPr>
          <w:color w:val="000000"/>
          <w:szCs w:val="28"/>
        </w:rPr>
        <w:t xml:space="preserve"> Ведущий специалист (главный бухгалтер)</w:t>
      </w:r>
      <w:r w:rsidR="0037207C">
        <w:rPr>
          <w:color w:val="000000"/>
          <w:szCs w:val="28"/>
        </w:rPr>
        <w:t xml:space="preserve"> Администрац</w:t>
      </w:r>
      <w:r w:rsidR="003736A9">
        <w:rPr>
          <w:color w:val="000000"/>
          <w:szCs w:val="28"/>
        </w:rPr>
        <w:t>ии сельского поселения</w:t>
      </w:r>
      <w:r w:rsidRPr="00330AD8">
        <w:rPr>
          <w:color w:val="000000"/>
          <w:szCs w:val="28"/>
        </w:rPr>
        <w:t xml:space="preserve"> представля</w:t>
      </w:r>
      <w:r w:rsidR="0037207C">
        <w:rPr>
          <w:color w:val="000000"/>
          <w:szCs w:val="28"/>
        </w:rPr>
        <w:t>ет в Администрацию сельского поселения</w:t>
      </w:r>
      <w:r w:rsidRPr="00330AD8">
        <w:rPr>
          <w:color w:val="000000"/>
          <w:szCs w:val="28"/>
        </w:rPr>
        <w:t xml:space="preserve"> отчет об ис</w:t>
      </w:r>
      <w:r w:rsidR="0037207C">
        <w:rPr>
          <w:color w:val="000000"/>
          <w:szCs w:val="28"/>
        </w:rPr>
        <w:t>полне</w:t>
      </w:r>
      <w:r w:rsidR="003736A9">
        <w:rPr>
          <w:color w:val="000000"/>
          <w:szCs w:val="28"/>
        </w:rPr>
        <w:t>нии бюджета сельского поселения</w:t>
      </w:r>
      <w:r w:rsidRPr="00330AD8">
        <w:rPr>
          <w:color w:val="000000"/>
          <w:szCs w:val="28"/>
        </w:rPr>
        <w:t xml:space="preserve"> за первый квартал, полугодие и девять месяцев текущего финансового года не позднее 15 числа второго месяца, следующего за отчетным периодом.</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Одновременно с отчетом об и</w:t>
      </w:r>
      <w:r w:rsidR="00B972CE">
        <w:rPr>
          <w:color w:val="000000"/>
          <w:szCs w:val="28"/>
        </w:rPr>
        <w:t xml:space="preserve">сполнении бюджета сельского поселения </w:t>
      </w:r>
      <w:r w:rsidRPr="00330AD8">
        <w:rPr>
          <w:color w:val="000000"/>
          <w:szCs w:val="28"/>
        </w:rPr>
        <w:t xml:space="preserve">соответственно за первый квартал, полугодие и девять месяцев текущего финансового года </w:t>
      </w:r>
      <w:r w:rsidR="0004766D">
        <w:rPr>
          <w:color w:val="000000"/>
          <w:szCs w:val="28"/>
        </w:rPr>
        <w:t>ведущий специалист (главный бухгалтер)</w:t>
      </w:r>
      <w:r w:rsidR="00B972CE">
        <w:rPr>
          <w:color w:val="000000"/>
          <w:szCs w:val="28"/>
        </w:rPr>
        <w:t xml:space="preserve"> Администрации сельского поселения </w:t>
      </w:r>
      <w:r w:rsidRPr="00330AD8">
        <w:rPr>
          <w:color w:val="000000"/>
          <w:szCs w:val="28"/>
        </w:rPr>
        <w:t>представля</w:t>
      </w:r>
      <w:r w:rsidR="003736A9">
        <w:rPr>
          <w:color w:val="000000"/>
          <w:szCs w:val="28"/>
        </w:rPr>
        <w:t>ет в Администрацию</w:t>
      </w:r>
      <w:r w:rsidR="00B972CE">
        <w:rPr>
          <w:color w:val="000000"/>
          <w:szCs w:val="28"/>
        </w:rPr>
        <w:t xml:space="preserve"> сельского поселения </w:t>
      </w:r>
      <w:r w:rsidRPr="00330AD8">
        <w:rPr>
          <w:color w:val="000000"/>
          <w:szCs w:val="28"/>
        </w:rPr>
        <w:t>пояснительную записку к нему.</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 Глава муниципал</w:t>
      </w:r>
      <w:r w:rsidR="00B972CE">
        <w:rPr>
          <w:color w:val="000000"/>
          <w:szCs w:val="28"/>
        </w:rPr>
        <w:t xml:space="preserve">ьного образования </w:t>
      </w:r>
      <w:r w:rsidRPr="00330AD8">
        <w:rPr>
          <w:color w:val="000000"/>
          <w:szCs w:val="28"/>
        </w:rPr>
        <w:t>сельского посе</w:t>
      </w:r>
      <w:r w:rsidR="003736A9">
        <w:rPr>
          <w:color w:val="000000"/>
          <w:szCs w:val="28"/>
        </w:rPr>
        <w:t>ления</w:t>
      </w:r>
      <w:r w:rsidRPr="00330AD8">
        <w:rPr>
          <w:color w:val="000000"/>
          <w:szCs w:val="28"/>
        </w:rPr>
        <w:t xml:space="preserve"> </w:t>
      </w:r>
      <w:r w:rsidR="00315371">
        <w:rPr>
          <w:color w:val="000000"/>
          <w:szCs w:val="28"/>
        </w:rPr>
        <w:t>н</w:t>
      </w:r>
      <w:r w:rsidRPr="00330AD8">
        <w:rPr>
          <w:color w:val="000000"/>
          <w:szCs w:val="28"/>
        </w:rPr>
        <w:t xml:space="preserve">аправляет утвержденные отчеты об </w:t>
      </w:r>
      <w:r w:rsidR="00B972CE">
        <w:rPr>
          <w:color w:val="000000"/>
          <w:szCs w:val="28"/>
        </w:rPr>
        <w:t xml:space="preserve">исполнении бюджета сельского поселения </w:t>
      </w:r>
      <w:r w:rsidRPr="00330AD8">
        <w:rPr>
          <w:color w:val="000000"/>
          <w:szCs w:val="28"/>
        </w:rPr>
        <w:t>за первый квартал, полугодие и девять месяцев текущего финансового года</w:t>
      </w:r>
      <w:r w:rsidR="00B972CE">
        <w:rPr>
          <w:color w:val="000000"/>
          <w:szCs w:val="28"/>
        </w:rPr>
        <w:t xml:space="preserve"> в Совет депутатов </w:t>
      </w:r>
      <w:r w:rsidRPr="00330AD8">
        <w:rPr>
          <w:color w:val="000000"/>
          <w:szCs w:val="28"/>
        </w:rPr>
        <w:t>сельского посел</w:t>
      </w:r>
      <w:r w:rsidR="00B972CE">
        <w:rPr>
          <w:color w:val="000000"/>
          <w:szCs w:val="28"/>
        </w:rPr>
        <w:t xml:space="preserve">ения </w:t>
      </w:r>
      <w:r w:rsidRPr="00330AD8">
        <w:rPr>
          <w:color w:val="000000"/>
          <w:szCs w:val="28"/>
        </w:rPr>
        <w:t>и в Контрольно-ревизионную комиссию не позднее 5 дней после их утверждения.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4. Одновременно с отчетом об </w:t>
      </w:r>
      <w:r w:rsidR="003736A9">
        <w:rPr>
          <w:color w:val="000000"/>
          <w:szCs w:val="28"/>
        </w:rPr>
        <w:t xml:space="preserve">исполнении бюджета </w:t>
      </w:r>
      <w:r w:rsidR="00B972CE">
        <w:rPr>
          <w:color w:val="000000"/>
          <w:szCs w:val="28"/>
        </w:rPr>
        <w:t xml:space="preserve">сельского поселения </w:t>
      </w:r>
      <w:r w:rsidRPr="00330AD8">
        <w:rPr>
          <w:color w:val="000000"/>
          <w:szCs w:val="28"/>
        </w:rPr>
        <w:t xml:space="preserve">за первый квартал, полугодие и девять месяцев текущего </w:t>
      </w:r>
      <w:r w:rsidR="00386CA1">
        <w:rPr>
          <w:color w:val="000000"/>
          <w:szCs w:val="28"/>
        </w:rPr>
        <w:t>финансового года, утвержденным Г</w:t>
      </w:r>
      <w:r w:rsidRPr="00330AD8">
        <w:rPr>
          <w:color w:val="000000"/>
          <w:szCs w:val="28"/>
        </w:rPr>
        <w:t>лавой муниципа</w:t>
      </w:r>
      <w:r w:rsidR="003736A9">
        <w:rPr>
          <w:color w:val="000000"/>
          <w:szCs w:val="28"/>
        </w:rPr>
        <w:t xml:space="preserve">льного образования </w:t>
      </w:r>
      <w:r w:rsidR="00B972CE">
        <w:rPr>
          <w:color w:val="000000"/>
          <w:szCs w:val="28"/>
        </w:rPr>
        <w:t>сельского поселения</w:t>
      </w:r>
      <w:r w:rsidRPr="00330AD8">
        <w:rPr>
          <w:color w:val="000000"/>
          <w:szCs w:val="28"/>
        </w:rPr>
        <w:t>,</w:t>
      </w:r>
      <w:r w:rsidR="00B972CE">
        <w:rPr>
          <w:color w:val="000000"/>
          <w:szCs w:val="28"/>
        </w:rPr>
        <w:t xml:space="preserve"> в Совет депутатов</w:t>
      </w:r>
      <w:r w:rsidRPr="00330AD8">
        <w:rPr>
          <w:color w:val="000000"/>
          <w:szCs w:val="28"/>
        </w:rPr>
        <w:t xml:space="preserve"> сельского пос</w:t>
      </w:r>
      <w:r w:rsidR="00B972CE">
        <w:rPr>
          <w:color w:val="000000"/>
          <w:szCs w:val="28"/>
        </w:rPr>
        <w:t>еления</w:t>
      </w:r>
      <w:r w:rsidRPr="00330AD8">
        <w:rPr>
          <w:color w:val="000000"/>
          <w:szCs w:val="28"/>
        </w:rPr>
        <w:t xml:space="preserve"> и в Контрольно-ревизионную комиссию представляется пояснительная записка к нему.</w:t>
      </w:r>
    </w:p>
    <w:p w:rsidR="00DA6663" w:rsidRPr="00330AD8" w:rsidRDefault="003736A9"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 xml:space="preserve">5. Совет депутатов </w:t>
      </w:r>
      <w:r w:rsidR="00B972CE">
        <w:rPr>
          <w:color w:val="000000"/>
          <w:szCs w:val="28"/>
        </w:rPr>
        <w:t xml:space="preserve">сельского поселения </w:t>
      </w:r>
      <w:r w:rsidR="00DA6663" w:rsidRPr="00330AD8">
        <w:rPr>
          <w:color w:val="000000"/>
          <w:szCs w:val="28"/>
        </w:rPr>
        <w:t>вправе запросить иные документы, необходимые для рассмотрения отчета об ис</w:t>
      </w:r>
      <w:r>
        <w:rPr>
          <w:color w:val="000000"/>
          <w:szCs w:val="28"/>
        </w:rPr>
        <w:t xml:space="preserve">полнении бюджета </w:t>
      </w:r>
      <w:r w:rsidR="00B972CE">
        <w:rPr>
          <w:color w:val="000000"/>
          <w:szCs w:val="28"/>
        </w:rPr>
        <w:t xml:space="preserve">сельского поселения </w:t>
      </w:r>
      <w:r w:rsidR="00DA6663" w:rsidRPr="00330AD8">
        <w:rPr>
          <w:color w:val="000000"/>
          <w:szCs w:val="28"/>
        </w:rPr>
        <w:t xml:space="preserve">за первый квартал, полугодие и девять месяцев текущего финансового года. По результатам рассмотрения отчетов об </w:t>
      </w:r>
      <w:r>
        <w:rPr>
          <w:color w:val="000000"/>
          <w:szCs w:val="28"/>
        </w:rPr>
        <w:t xml:space="preserve">исполнении бюджета </w:t>
      </w:r>
      <w:r w:rsidR="00B972CE">
        <w:rPr>
          <w:color w:val="000000"/>
          <w:szCs w:val="28"/>
        </w:rPr>
        <w:t xml:space="preserve">сельского поселения </w:t>
      </w:r>
      <w:r w:rsidR="00DA6663" w:rsidRPr="00330AD8">
        <w:rPr>
          <w:color w:val="000000"/>
          <w:szCs w:val="28"/>
        </w:rPr>
        <w:t>за первый квартал, полугодие и девять месяцев текущего финансового го</w:t>
      </w:r>
      <w:r>
        <w:rPr>
          <w:color w:val="000000"/>
          <w:szCs w:val="28"/>
        </w:rPr>
        <w:t>да Совет депутатов сельского поселения</w:t>
      </w:r>
      <w:r w:rsidR="00DA6663" w:rsidRPr="00330AD8">
        <w:rPr>
          <w:color w:val="000000"/>
          <w:szCs w:val="28"/>
        </w:rPr>
        <w:t xml:space="preserve"> принимает соответствующий отчет к сведению. Решение о принятии</w:t>
      </w:r>
      <w:r w:rsidR="00386CA1">
        <w:rPr>
          <w:color w:val="000000"/>
          <w:szCs w:val="28"/>
        </w:rPr>
        <w:t xml:space="preserve"> отчета к сведению оформляется р</w:t>
      </w:r>
      <w:r w:rsidR="00DA6663" w:rsidRPr="00330AD8">
        <w:rPr>
          <w:color w:val="000000"/>
          <w:szCs w:val="28"/>
        </w:rPr>
        <w:t>ешение</w:t>
      </w:r>
      <w:r>
        <w:rPr>
          <w:color w:val="000000"/>
          <w:szCs w:val="28"/>
        </w:rPr>
        <w:t xml:space="preserve">м Совета депутатов </w:t>
      </w:r>
      <w:r w:rsidR="00B972CE">
        <w:rPr>
          <w:color w:val="000000"/>
          <w:szCs w:val="28"/>
        </w:rPr>
        <w:lastRenderedPageBreak/>
        <w:t>сельского поселения</w:t>
      </w:r>
      <w:r w:rsidR="00DA6663"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4E6AC4"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21</w:t>
      </w:r>
      <w:r w:rsidR="00DA6663" w:rsidRPr="00330AD8">
        <w:rPr>
          <w:color w:val="000000"/>
          <w:szCs w:val="28"/>
        </w:rPr>
        <w:t xml:space="preserve">. </w:t>
      </w:r>
      <w:r w:rsidR="00386CA1" w:rsidRPr="00330AD8">
        <w:rPr>
          <w:color w:val="000000"/>
          <w:szCs w:val="28"/>
        </w:rPr>
        <w:t>Внешняя проверка годового отчета об исполнении</w:t>
      </w:r>
      <w:r w:rsidR="00386CA1">
        <w:rPr>
          <w:color w:val="000000"/>
          <w:szCs w:val="28"/>
        </w:rPr>
        <w:t xml:space="preserve"> б</w:t>
      </w:r>
      <w:r w:rsidR="00315371">
        <w:rPr>
          <w:color w:val="000000"/>
          <w:szCs w:val="28"/>
        </w:rPr>
        <w:t xml:space="preserve">юджета </w:t>
      </w:r>
      <w:r w:rsidR="00386CA1">
        <w:rPr>
          <w:color w:val="000000"/>
          <w:szCs w:val="28"/>
        </w:rPr>
        <w:t>сельског</w:t>
      </w:r>
      <w:r w:rsidR="00315371">
        <w:rPr>
          <w:color w:val="000000"/>
          <w:szCs w:val="28"/>
        </w:rPr>
        <w:t xml:space="preserve">о поселения </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Годовой отчет об и</w:t>
      </w:r>
      <w:r w:rsidR="00B972CE">
        <w:rPr>
          <w:color w:val="000000"/>
          <w:szCs w:val="28"/>
        </w:rPr>
        <w:t xml:space="preserve">сполнении бюджета сельского поселения </w:t>
      </w:r>
      <w:r w:rsidRPr="00330AD8">
        <w:rPr>
          <w:color w:val="000000"/>
          <w:szCs w:val="28"/>
        </w:rPr>
        <w:t xml:space="preserve">до его рассмотрения </w:t>
      </w:r>
      <w:r w:rsidR="003736A9">
        <w:rPr>
          <w:color w:val="000000"/>
          <w:szCs w:val="28"/>
        </w:rPr>
        <w:t xml:space="preserve">в Совете депутатов </w:t>
      </w:r>
      <w:r w:rsidR="00B972CE">
        <w:rPr>
          <w:color w:val="000000"/>
          <w:szCs w:val="28"/>
        </w:rPr>
        <w:t>сельского поселения</w:t>
      </w:r>
      <w:r w:rsidRPr="00330AD8">
        <w:rPr>
          <w:color w:val="000000"/>
          <w:szCs w:val="28"/>
        </w:rPr>
        <w:t xml:space="preserve"> подлежит внешней проверке, которая включает внешнюю проверку бюджетной отчетности главных распорядител</w:t>
      </w:r>
      <w:r w:rsidR="00B972CE">
        <w:rPr>
          <w:color w:val="000000"/>
          <w:szCs w:val="28"/>
        </w:rPr>
        <w:t>ей средств бюджета  сельского поселения</w:t>
      </w:r>
      <w:r w:rsidRPr="00330AD8">
        <w:rPr>
          <w:color w:val="000000"/>
          <w:szCs w:val="28"/>
        </w:rPr>
        <w:t>, главных администр</w:t>
      </w:r>
      <w:r w:rsidR="00B972CE">
        <w:rPr>
          <w:color w:val="000000"/>
          <w:szCs w:val="28"/>
        </w:rPr>
        <w:t>аторов доходов бюджета  сельского поселения</w:t>
      </w:r>
      <w:r w:rsidRPr="00330AD8">
        <w:rPr>
          <w:color w:val="000000"/>
          <w:szCs w:val="28"/>
        </w:rPr>
        <w:t>, главных администраторов источников финансировани</w:t>
      </w:r>
      <w:r w:rsidR="00B972CE">
        <w:rPr>
          <w:color w:val="000000"/>
          <w:szCs w:val="28"/>
        </w:rPr>
        <w:t xml:space="preserve">я дефицита бюджета  сельского поселения </w:t>
      </w:r>
      <w:r w:rsidRPr="00330AD8">
        <w:rPr>
          <w:color w:val="000000"/>
          <w:szCs w:val="28"/>
        </w:rPr>
        <w:t xml:space="preserve"> и подготовку заключения на годовой отчет об </w:t>
      </w:r>
      <w:r w:rsidR="00B972CE">
        <w:rPr>
          <w:color w:val="000000"/>
          <w:szCs w:val="28"/>
        </w:rPr>
        <w:t xml:space="preserve">исполнении бюджета </w:t>
      </w:r>
      <w:r w:rsidRPr="00330AD8">
        <w:rPr>
          <w:color w:val="000000"/>
          <w:szCs w:val="28"/>
        </w:rPr>
        <w:t xml:space="preserve"> сельског</w:t>
      </w:r>
      <w:r w:rsidR="00B972CE">
        <w:rPr>
          <w:color w:val="000000"/>
          <w:szCs w:val="28"/>
        </w:rPr>
        <w:t>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Внешняя проверка годового отчета об исполнении бюджета </w:t>
      </w:r>
      <w:r w:rsidR="00B972CE">
        <w:rPr>
          <w:color w:val="000000"/>
          <w:szCs w:val="28"/>
        </w:rPr>
        <w:t xml:space="preserve"> сельского поселения</w:t>
      </w:r>
      <w:r w:rsidRPr="00330AD8">
        <w:rPr>
          <w:color w:val="000000"/>
          <w:szCs w:val="28"/>
        </w:rPr>
        <w:t xml:space="preserve"> осуществляется Контрольно-ревизионной комиссией с соблюдением требований Бюджетного </w:t>
      </w:r>
      <w:hyperlink r:id="rId38" w:history="1">
        <w:r w:rsidRPr="00330AD8">
          <w:rPr>
            <w:rStyle w:val="af"/>
            <w:color w:val="000000"/>
            <w:szCs w:val="28"/>
            <w:u w:val="none"/>
          </w:rPr>
          <w:t>кодекса</w:t>
        </w:r>
      </w:hyperlink>
      <w:r w:rsidRPr="00330AD8">
        <w:rPr>
          <w:color w:val="000000"/>
          <w:szCs w:val="28"/>
        </w:rPr>
        <w:t xml:space="preserve"> Российской Федерации в порядке, предусмотренном настоящей частью.</w:t>
      </w:r>
    </w:p>
    <w:p w:rsidR="00DA6663" w:rsidRPr="00330AD8" w:rsidRDefault="00B972CE"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3. Администрация</w:t>
      </w:r>
      <w:r w:rsidR="00DA6663" w:rsidRPr="00330AD8">
        <w:rPr>
          <w:color w:val="000000"/>
          <w:szCs w:val="28"/>
        </w:rPr>
        <w:t xml:space="preserve"> с</w:t>
      </w:r>
      <w:r>
        <w:rPr>
          <w:color w:val="000000"/>
          <w:szCs w:val="28"/>
        </w:rPr>
        <w:t xml:space="preserve">ельского поселения </w:t>
      </w:r>
      <w:r w:rsidR="00DA6663" w:rsidRPr="00330AD8">
        <w:rPr>
          <w:color w:val="000000"/>
          <w:szCs w:val="28"/>
        </w:rPr>
        <w:t>представляет годовую бюджетную отчетность главных распорядител</w:t>
      </w:r>
      <w:r>
        <w:rPr>
          <w:color w:val="000000"/>
          <w:szCs w:val="28"/>
        </w:rPr>
        <w:t>ей средств бюджета сельского поселения</w:t>
      </w:r>
      <w:r w:rsidR="00DA6663" w:rsidRPr="00330AD8">
        <w:rPr>
          <w:color w:val="000000"/>
          <w:szCs w:val="28"/>
        </w:rPr>
        <w:t>, главных администратор</w:t>
      </w:r>
      <w:r>
        <w:rPr>
          <w:color w:val="000000"/>
          <w:szCs w:val="28"/>
        </w:rPr>
        <w:t>ов доходов бюджета сельского поселения</w:t>
      </w:r>
      <w:r w:rsidR="00DA6663" w:rsidRPr="00330AD8">
        <w:rPr>
          <w:color w:val="000000"/>
          <w:szCs w:val="28"/>
        </w:rPr>
        <w:t>, главных администраторов источников финансировани</w:t>
      </w:r>
      <w:r>
        <w:rPr>
          <w:color w:val="000000"/>
          <w:szCs w:val="28"/>
        </w:rPr>
        <w:t>я дефицита бюджета сельского поселения</w:t>
      </w:r>
      <w:r w:rsidR="00DA6663" w:rsidRPr="00330AD8">
        <w:rPr>
          <w:color w:val="000000"/>
          <w:szCs w:val="28"/>
        </w:rPr>
        <w:t xml:space="preserve"> в Контрольно-ревизионную комиссию для внешней проверки не позднее 15 марта текущего года.</w:t>
      </w:r>
    </w:p>
    <w:p w:rsidR="00DA6663" w:rsidRPr="00330AD8" w:rsidRDefault="00B972CE"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4. Администрация сельского поселения</w:t>
      </w:r>
      <w:r w:rsidR="00DA6663" w:rsidRPr="00330AD8">
        <w:rPr>
          <w:color w:val="000000"/>
          <w:szCs w:val="28"/>
        </w:rPr>
        <w:t xml:space="preserve"> представляет в Контрольно-ревизионную комиссию отчет об </w:t>
      </w:r>
      <w:r>
        <w:rPr>
          <w:color w:val="000000"/>
          <w:szCs w:val="28"/>
        </w:rPr>
        <w:t xml:space="preserve">исполнении бюджета сельского поселения </w:t>
      </w:r>
      <w:r w:rsidR="00DA6663" w:rsidRPr="00330AD8">
        <w:rPr>
          <w:color w:val="000000"/>
          <w:szCs w:val="28"/>
        </w:rPr>
        <w:t xml:space="preserve">для подготовки заключения на него не позднее 1 апреля текущего года. Одновременно с годовым отчетом об </w:t>
      </w:r>
      <w:r>
        <w:rPr>
          <w:color w:val="000000"/>
          <w:szCs w:val="28"/>
        </w:rPr>
        <w:t xml:space="preserve">исполнении бюджета  сельского поселения </w:t>
      </w:r>
      <w:r w:rsidR="00DA6663" w:rsidRPr="00330AD8">
        <w:rPr>
          <w:color w:val="000000"/>
          <w:szCs w:val="28"/>
        </w:rPr>
        <w:t xml:space="preserve"> представляются документы, указанные в </w:t>
      </w:r>
      <w:hyperlink w:anchor="P288" w:history="1">
        <w:r w:rsidR="00DA6663" w:rsidRPr="00330AD8">
          <w:rPr>
            <w:rStyle w:val="af"/>
            <w:color w:val="000000"/>
            <w:szCs w:val="28"/>
            <w:u w:val="none"/>
          </w:rPr>
          <w:t>подпунктах 1</w:t>
        </w:r>
      </w:hyperlink>
      <w:r w:rsidR="00DA6663" w:rsidRPr="00330AD8">
        <w:rPr>
          <w:color w:val="000000"/>
          <w:szCs w:val="28"/>
        </w:rPr>
        <w:t xml:space="preserve"> - </w:t>
      </w:r>
      <w:hyperlink w:anchor="P292" w:history="1">
        <w:r w:rsidR="00DA6663" w:rsidRPr="00330AD8">
          <w:rPr>
            <w:rStyle w:val="af"/>
            <w:color w:val="000000"/>
            <w:szCs w:val="28"/>
            <w:u w:val="none"/>
          </w:rPr>
          <w:t>5 пункта 1 части 16</w:t>
        </w:r>
      </w:hyperlink>
      <w:r w:rsidR="00DA6663" w:rsidRPr="00330AD8">
        <w:rPr>
          <w:color w:val="000000"/>
          <w:szCs w:val="28"/>
        </w:rPr>
        <w:t xml:space="preserve"> настоящего Положения.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5. Подготовка Контрольно-ревизионной комиссией заключения на годовой отчет об и</w:t>
      </w:r>
      <w:r w:rsidR="00B972CE">
        <w:rPr>
          <w:color w:val="000000"/>
          <w:szCs w:val="28"/>
        </w:rPr>
        <w:t xml:space="preserve">сполнении бюджета сельского поселения </w:t>
      </w:r>
      <w:r w:rsidRPr="00330AD8">
        <w:rPr>
          <w:color w:val="000000"/>
          <w:szCs w:val="28"/>
        </w:rPr>
        <w:t>проводится в срок, не превышающий одного месяца с даты его представления.</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6. Заключение на годовой отчет об </w:t>
      </w:r>
      <w:r w:rsidR="00B972CE">
        <w:rPr>
          <w:color w:val="000000"/>
          <w:szCs w:val="28"/>
        </w:rPr>
        <w:t>исполнении бюджета</w:t>
      </w:r>
      <w:r w:rsidR="003736A9">
        <w:rPr>
          <w:color w:val="000000"/>
          <w:szCs w:val="28"/>
        </w:rPr>
        <w:t xml:space="preserve"> сельского поселения </w:t>
      </w:r>
      <w:r w:rsidRPr="00330AD8">
        <w:rPr>
          <w:color w:val="000000"/>
          <w:szCs w:val="28"/>
        </w:rPr>
        <w:t>представляется Контрольно-ревизионной коми</w:t>
      </w:r>
      <w:r w:rsidR="003736A9">
        <w:rPr>
          <w:color w:val="000000"/>
          <w:szCs w:val="28"/>
        </w:rPr>
        <w:t>ссией в Совет депутатов</w:t>
      </w:r>
      <w:r w:rsidR="00B972CE">
        <w:rPr>
          <w:color w:val="000000"/>
          <w:szCs w:val="28"/>
        </w:rPr>
        <w:t xml:space="preserve"> сельского поселения</w:t>
      </w:r>
      <w:r w:rsidRPr="00330AD8">
        <w:rPr>
          <w:color w:val="000000"/>
          <w:szCs w:val="28"/>
        </w:rPr>
        <w:t xml:space="preserve"> с одновременным направлени</w:t>
      </w:r>
      <w:r w:rsidR="00B972CE">
        <w:rPr>
          <w:color w:val="000000"/>
          <w:szCs w:val="28"/>
        </w:rPr>
        <w:t>ем в Администрацию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4E6AC4"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Часть 22</w:t>
      </w:r>
      <w:r w:rsidR="00DA6663" w:rsidRPr="00330AD8">
        <w:rPr>
          <w:color w:val="000000"/>
          <w:szCs w:val="28"/>
        </w:rPr>
        <w:t xml:space="preserve">. </w:t>
      </w:r>
      <w:r w:rsidR="00386CA1" w:rsidRPr="00330AD8">
        <w:rPr>
          <w:color w:val="000000"/>
          <w:szCs w:val="28"/>
        </w:rPr>
        <w:t>Представление годового отчета об исполнении</w:t>
      </w:r>
      <w:r w:rsidR="00386CA1">
        <w:rPr>
          <w:color w:val="000000"/>
          <w:szCs w:val="28"/>
        </w:rPr>
        <w:t xml:space="preserve"> б</w:t>
      </w:r>
      <w:r w:rsidR="00386CA1" w:rsidRPr="00330AD8">
        <w:rPr>
          <w:color w:val="000000"/>
          <w:szCs w:val="28"/>
        </w:rPr>
        <w:t xml:space="preserve">юджета </w:t>
      </w:r>
      <w:r w:rsidR="00386CA1">
        <w:rPr>
          <w:color w:val="000000"/>
          <w:szCs w:val="28"/>
        </w:rPr>
        <w:t>сельског</w:t>
      </w:r>
      <w:r w:rsidR="00315371">
        <w:rPr>
          <w:color w:val="000000"/>
          <w:szCs w:val="28"/>
        </w:rPr>
        <w:t>о поселения</w:t>
      </w:r>
      <w:r w:rsidR="00DA6663" w:rsidRPr="00330AD8">
        <w:rPr>
          <w:color w:val="000000"/>
          <w:szCs w:val="28"/>
        </w:rPr>
        <w:t xml:space="preserve"> </w:t>
      </w:r>
      <w:r w:rsidR="00386CA1">
        <w:rPr>
          <w:color w:val="000000"/>
          <w:szCs w:val="28"/>
        </w:rPr>
        <w:t>в С</w:t>
      </w:r>
      <w:r w:rsidR="003736A9">
        <w:rPr>
          <w:color w:val="000000"/>
          <w:szCs w:val="28"/>
        </w:rPr>
        <w:t xml:space="preserve">овет депутатов </w:t>
      </w:r>
      <w:r w:rsidR="00315371">
        <w:rPr>
          <w:color w:val="000000"/>
          <w:szCs w:val="28"/>
        </w:rPr>
        <w:t>сельского поселения</w:t>
      </w:r>
      <w:r w:rsidR="00386CA1" w:rsidRPr="00330AD8">
        <w:rPr>
          <w:color w:val="000000"/>
          <w:szCs w:val="28"/>
        </w:rPr>
        <w:t xml:space="preserve">. </w:t>
      </w:r>
    </w:p>
    <w:p w:rsidR="00DA6663" w:rsidRDefault="00386CA1" w:rsidP="00846121">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Рассмотрение и утверждение годового отчета об исполнении бюджета </w:t>
      </w:r>
      <w:r w:rsidR="00846121">
        <w:rPr>
          <w:color w:val="000000"/>
          <w:szCs w:val="28"/>
        </w:rPr>
        <w:t xml:space="preserve">Советом депутатов </w:t>
      </w:r>
      <w:r w:rsidR="00FF1DC9">
        <w:rPr>
          <w:color w:val="000000"/>
          <w:szCs w:val="28"/>
        </w:rPr>
        <w:t>сельск</w:t>
      </w:r>
      <w:r w:rsidR="00846121">
        <w:rPr>
          <w:color w:val="000000"/>
          <w:szCs w:val="28"/>
        </w:rPr>
        <w:t>ого поселения</w:t>
      </w:r>
    </w:p>
    <w:p w:rsidR="00846121" w:rsidRPr="00330AD8" w:rsidRDefault="00846121" w:rsidP="00846121">
      <w:pPr>
        <w:widowControl w:val="0"/>
        <w:shd w:val="clear" w:color="auto" w:fill="FFFFFF"/>
        <w:tabs>
          <w:tab w:val="left" w:leader="underscore" w:pos="1157"/>
          <w:tab w:val="left" w:leader="underscore" w:pos="2573"/>
        </w:tabs>
        <w:ind w:firstLine="709"/>
        <w:jc w:val="both"/>
        <w:rPr>
          <w:color w:val="000000"/>
          <w:szCs w:val="28"/>
        </w:rPr>
      </w:pP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 Глава муниципа</w:t>
      </w:r>
      <w:r w:rsidR="00846121">
        <w:rPr>
          <w:color w:val="000000"/>
          <w:szCs w:val="28"/>
        </w:rPr>
        <w:t>льного образования сельского поселения</w:t>
      </w:r>
      <w:r w:rsidRPr="00330AD8">
        <w:rPr>
          <w:color w:val="000000"/>
          <w:szCs w:val="28"/>
        </w:rPr>
        <w:t xml:space="preserve"> не позднее 1 мая текущего года представляет</w:t>
      </w:r>
      <w:r w:rsidR="00846121">
        <w:rPr>
          <w:color w:val="000000"/>
          <w:szCs w:val="28"/>
        </w:rPr>
        <w:t xml:space="preserve"> в Совет депутатов </w:t>
      </w:r>
      <w:r w:rsidRPr="00330AD8">
        <w:rPr>
          <w:color w:val="000000"/>
          <w:szCs w:val="28"/>
        </w:rPr>
        <w:t xml:space="preserve">сельского поселения одновременно проект решения об </w:t>
      </w:r>
      <w:r w:rsidR="00846121">
        <w:rPr>
          <w:color w:val="000000"/>
          <w:szCs w:val="28"/>
        </w:rPr>
        <w:t>исполнении бюджета сельского поселения</w:t>
      </w:r>
      <w:r w:rsidRPr="00330AD8">
        <w:rPr>
          <w:color w:val="000000"/>
          <w:szCs w:val="28"/>
        </w:rPr>
        <w:t xml:space="preserve"> за отчетный финансовый год, годовой отчет об </w:t>
      </w:r>
      <w:r w:rsidR="00846121">
        <w:rPr>
          <w:color w:val="000000"/>
          <w:szCs w:val="28"/>
        </w:rPr>
        <w:t xml:space="preserve">исполнении бюджета </w:t>
      </w:r>
      <w:r w:rsidRPr="00330AD8">
        <w:rPr>
          <w:color w:val="000000"/>
          <w:szCs w:val="28"/>
        </w:rPr>
        <w:t>сельского поселен</w:t>
      </w:r>
      <w:r w:rsidR="00846121">
        <w:rPr>
          <w:color w:val="000000"/>
          <w:szCs w:val="28"/>
        </w:rPr>
        <w:t>ия</w:t>
      </w:r>
      <w:r w:rsidRPr="00330AD8">
        <w:rPr>
          <w:color w:val="000000"/>
          <w:szCs w:val="28"/>
        </w:rPr>
        <w:t>, а также следующие документы:</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bookmarkStart w:id="11" w:name="P288"/>
      <w:bookmarkEnd w:id="11"/>
      <w:r w:rsidRPr="00330AD8">
        <w:rPr>
          <w:color w:val="000000"/>
          <w:szCs w:val="28"/>
        </w:rPr>
        <w:t xml:space="preserve">1) баланс </w:t>
      </w:r>
      <w:r w:rsidR="00846121">
        <w:rPr>
          <w:color w:val="000000"/>
          <w:szCs w:val="28"/>
        </w:rPr>
        <w:t>исполнения бюджета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2) отчет о финансовых результатах деятельности;</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lastRenderedPageBreak/>
        <w:t>3) отчет о движении денежных средств;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4) пояснительную записку;</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bookmarkStart w:id="12" w:name="P292"/>
      <w:bookmarkEnd w:id="12"/>
      <w:r w:rsidRPr="00330AD8">
        <w:rPr>
          <w:color w:val="000000"/>
          <w:szCs w:val="28"/>
        </w:rPr>
        <w:t xml:space="preserve">5) бюджетную отчетность об </w:t>
      </w:r>
      <w:r w:rsidR="00846121">
        <w:rPr>
          <w:color w:val="000000"/>
          <w:szCs w:val="28"/>
        </w:rPr>
        <w:t>исполнении бюджета сельского поселения</w:t>
      </w:r>
      <w:r w:rsidRPr="00330AD8">
        <w:rPr>
          <w:color w:val="000000"/>
          <w:szCs w:val="28"/>
        </w:rPr>
        <w:t>.</w:t>
      </w:r>
    </w:p>
    <w:p w:rsidR="00DA6663" w:rsidRPr="00330AD8" w:rsidRDefault="00846121"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 xml:space="preserve">2. Совет депутатов сельского поселения </w:t>
      </w:r>
      <w:r w:rsidR="00DA6663" w:rsidRPr="00330AD8">
        <w:rPr>
          <w:color w:val="000000"/>
          <w:szCs w:val="28"/>
        </w:rPr>
        <w:t xml:space="preserve">вправе запросить иные документы, необходимые для рассмотрения годового отчета об </w:t>
      </w:r>
      <w:r>
        <w:rPr>
          <w:color w:val="000000"/>
          <w:szCs w:val="28"/>
        </w:rPr>
        <w:t>исполнении бюджета сельского поселения</w:t>
      </w:r>
      <w:r w:rsidR="00DA6663"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3. Отчет об </w:t>
      </w:r>
      <w:r w:rsidR="00846121">
        <w:rPr>
          <w:color w:val="000000"/>
          <w:szCs w:val="28"/>
        </w:rPr>
        <w:t>исполнении бюджета сельского поселения</w:t>
      </w:r>
      <w:r w:rsidRPr="00330AD8">
        <w:rPr>
          <w:color w:val="000000"/>
          <w:szCs w:val="28"/>
        </w:rPr>
        <w:t xml:space="preserve"> утверждается решением об </w:t>
      </w:r>
      <w:r w:rsidR="00846121">
        <w:rPr>
          <w:color w:val="000000"/>
          <w:szCs w:val="28"/>
        </w:rPr>
        <w:t xml:space="preserve">исполнении бюджета сельского поселения </w:t>
      </w:r>
      <w:r w:rsidRPr="00330AD8">
        <w:rPr>
          <w:color w:val="000000"/>
          <w:szCs w:val="28"/>
        </w:rPr>
        <w:t>за отчетный финансовый год с указанием общего объема доходов, расходов и дефицита (</w:t>
      </w:r>
      <w:r w:rsidR="003736A9">
        <w:rPr>
          <w:color w:val="000000"/>
          <w:szCs w:val="28"/>
        </w:rPr>
        <w:t xml:space="preserve">профицита) бюджета </w:t>
      </w:r>
      <w:r w:rsidR="00846121">
        <w:rPr>
          <w:color w:val="000000"/>
          <w:szCs w:val="28"/>
        </w:rPr>
        <w:t>сельского поселения</w:t>
      </w:r>
      <w:r w:rsidRPr="00330AD8">
        <w:rPr>
          <w:color w:val="000000"/>
          <w:szCs w:val="28"/>
        </w:rPr>
        <w:t>. Отдельными приложениями к решению об</w:t>
      </w:r>
      <w:r w:rsidR="00846121">
        <w:rPr>
          <w:color w:val="000000"/>
          <w:szCs w:val="28"/>
        </w:rPr>
        <w:t xml:space="preserve"> исполнении бюджета сельского поселения </w:t>
      </w:r>
      <w:r w:rsidRPr="00330AD8">
        <w:rPr>
          <w:color w:val="000000"/>
          <w:szCs w:val="28"/>
        </w:rPr>
        <w:t>за отчетный финансовый год утверждаются показатели:</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1</w:t>
      </w:r>
      <w:r w:rsidR="00846121">
        <w:rPr>
          <w:color w:val="000000"/>
          <w:szCs w:val="28"/>
        </w:rPr>
        <w:t xml:space="preserve">) доходов бюджета </w:t>
      </w:r>
      <w:r w:rsidRPr="00330AD8">
        <w:rPr>
          <w:color w:val="000000"/>
          <w:szCs w:val="28"/>
        </w:rPr>
        <w:t>сельс</w:t>
      </w:r>
      <w:r w:rsidR="00846121">
        <w:rPr>
          <w:color w:val="000000"/>
          <w:szCs w:val="28"/>
        </w:rPr>
        <w:t xml:space="preserve">кого поселения </w:t>
      </w:r>
      <w:r w:rsidRPr="00330AD8">
        <w:rPr>
          <w:color w:val="000000"/>
          <w:szCs w:val="28"/>
        </w:rPr>
        <w:t>по кодам классификации доходов бюджетов;</w:t>
      </w:r>
    </w:p>
    <w:p w:rsidR="00DA6663" w:rsidRPr="00330AD8" w:rsidRDefault="00846121" w:rsidP="00743723">
      <w:pPr>
        <w:widowControl w:val="0"/>
        <w:shd w:val="clear" w:color="auto" w:fill="FFFFFF"/>
        <w:tabs>
          <w:tab w:val="left" w:leader="underscore" w:pos="1157"/>
          <w:tab w:val="left" w:leader="underscore" w:pos="2573"/>
        </w:tabs>
        <w:ind w:firstLine="709"/>
        <w:jc w:val="both"/>
        <w:rPr>
          <w:color w:val="000000"/>
          <w:szCs w:val="28"/>
        </w:rPr>
      </w:pPr>
      <w:r>
        <w:rPr>
          <w:color w:val="000000"/>
          <w:szCs w:val="28"/>
        </w:rPr>
        <w:t>2) доходов бюджета сельского поселения</w:t>
      </w:r>
      <w:r w:rsidR="00DA6663" w:rsidRPr="00330AD8">
        <w:rPr>
          <w:color w:val="000000"/>
          <w:szCs w:val="28"/>
        </w:rPr>
        <w:t xml:space="preserve"> по кодам видов доходов, подвидов доходов, классификации операций сектора государственного управления, относящихся к доходам бюджета;</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3</w:t>
      </w:r>
      <w:r w:rsidR="00846121">
        <w:rPr>
          <w:color w:val="000000"/>
          <w:szCs w:val="28"/>
        </w:rPr>
        <w:t>) расходов бюджета сельского поселения</w:t>
      </w:r>
      <w:r w:rsidRPr="00330AD8">
        <w:rPr>
          <w:color w:val="000000"/>
          <w:szCs w:val="28"/>
        </w:rPr>
        <w:t xml:space="preserve"> по ведомственной структур</w:t>
      </w:r>
      <w:r w:rsidR="00846121">
        <w:rPr>
          <w:color w:val="000000"/>
          <w:szCs w:val="28"/>
        </w:rPr>
        <w:t xml:space="preserve">е расходов бюджета </w:t>
      </w:r>
      <w:r w:rsidRPr="00330AD8">
        <w:rPr>
          <w:color w:val="000000"/>
          <w:szCs w:val="28"/>
        </w:rPr>
        <w:t>сельского по</w:t>
      </w:r>
      <w:r w:rsidR="00846121">
        <w:rPr>
          <w:color w:val="000000"/>
          <w:szCs w:val="28"/>
        </w:rPr>
        <w:t>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4</w:t>
      </w:r>
      <w:r w:rsidR="00846121">
        <w:rPr>
          <w:color w:val="000000"/>
          <w:szCs w:val="28"/>
        </w:rPr>
        <w:t>) расходов бюджета сельского поселения</w:t>
      </w:r>
      <w:r w:rsidRPr="00330AD8">
        <w:rPr>
          <w:color w:val="000000"/>
          <w:szCs w:val="28"/>
        </w:rPr>
        <w:t xml:space="preserve"> по разделам и подразделам классификации расходов бюджетов;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5) источников финансировани</w:t>
      </w:r>
      <w:r w:rsidR="00846121">
        <w:rPr>
          <w:color w:val="000000"/>
          <w:szCs w:val="28"/>
        </w:rPr>
        <w:t xml:space="preserve">я дефицита бюджета сельского поселения </w:t>
      </w:r>
      <w:r w:rsidRPr="00330AD8">
        <w:rPr>
          <w:color w:val="000000"/>
          <w:szCs w:val="28"/>
        </w:rPr>
        <w:t>по кодам классификации источников финансирования дефицитов бюджетов;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6) источников финансировани</w:t>
      </w:r>
      <w:r w:rsidR="00846121">
        <w:rPr>
          <w:color w:val="000000"/>
          <w:szCs w:val="28"/>
        </w:rPr>
        <w:t>я дефицита бюджета сельского поселения</w:t>
      </w:r>
      <w:r w:rsidRPr="00330AD8">
        <w:rPr>
          <w:color w:val="000000"/>
          <w:szCs w:val="28"/>
        </w:rPr>
        <w:t xml:space="preserve">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4. По годовому отчету об </w:t>
      </w:r>
      <w:r w:rsidR="00846121">
        <w:rPr>
          <w:color w:val="000000"/>
          <w:szCs w:val="28"/>
        </w:rPr>
        <w:t xml:space="preserve">исполнении бюджета </w:t>
      </w:r>
      <w:r w:rsidRPr="00330AD8">
        <w:rPr>
          <w:color w:val="000000"/>
          <w:szCs w:val="28"/>
        </w:rPr>
        <w:t>сельского поселения проводятся публичные слушания в порядке, установленном решение</w:t>
      </w:r>
      <w:r w:rsidR="00846121">
        <w:rPr>
          <w:color w:val="000000"/>
          <w:szCs w:val="28"/>
        </w:rPr>
        <w:t>м Совета депутатов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5. На заседани</w:t>
      </w:r>
      <w:r w:rsidR="00846121">
        <w:rPr>
          <w:color w:val="000000"/>
          <w:szCs w:val="28"/>
        </w:rPr>
        <w:t xml:space="preserve">и Совета депутатов сельского поселения </w:t>
      </w:r>
      <w:r w:rsidR="00FF1DC9">
        <w:rPr>
          <w:color w:val="000000"/>
          <w:szCs w:val="28"/>
        </w:rPr>
        <w:t>заслушивается доклад Г</w:t>
      </w:r>
      <w:r w:rsidRPr="00330AD8">
        <w:rPr>
          <w:color w:val="000000"/>
          <w:szCs w:val="28"/>
        </w:rPr>
        <w:t>лавы муниципа</w:t>
      </w:r>
      <w:r w:rsidR="00846121">
        <w:rPr>
          <w:color w:val="000000"/>
          <w:szCs w:val="28"/>
        </w:rPr>
        <w:t xml:space="preserve">льного образования сельского поселения </w:t>
      </w:r>
      <w:r w:rsidRPr="00330AD8">
        <w:rPr>
          <w:color w:val="000000"/>
          <w:szCs w:val="28"/>
        </w:rPr>
        <w:t xml:space="preserve">(либо уполномоченного им лица) об </w:t>
      </w:r>
      <w:r w:rsidR="00846121">
        <w:rPr>
          <w:color w:val="000000"/>
          <w:szCs w:val="28"/>
        </w:rPr>
        <w:t>исполнении бюджета</w:t>
      </w:r>
      <w:r w:rsidRPr="00330AD8">
        <w:rPr>
          <w:color w:val="000000"/>
          <w:szCs w:val="28"/>
        </w:rPr>
        <w:t xml:space="preserve"> сель</w:t>
      </w:r>
      <w:r w:rsidR="00846121">
        <w:rPr>
          <w:color w:val="000000"/>
          <w:szCs w:val="28"/>
        </w:rPr>
        <w:t xml:space="preserve">ского поселения </w:t>
      </w:r>
      <w:r w:rsidRPr="00330AD8">
        <w:rPr>
          <w:color w:val="000000"/>
          <w:szCs w:val="28"/>
        </w:rPr>
        <w:t xml:space="preserve">и доклад Председателя Контрольно - ревизионной комиссии о заключении Контрольно - ревизионной комиссии на годовой отчет об </w:t>
      </w:r>
      <w:r w:rsidR="004D22F2">
        <w:rPr>
          <w:color w:val="000000"/>
          <w:szCs w:val="28"/>
        </w:rPr>
        <w:t>исполнении бюджета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6. По результатам рассмотрения проекта решения об </w:t>
      </w:r>
      <w:r w:rsidR="004D22F2">
        <w:rPr>
          <w:color w:val="000000"/>
          <w:szCs w:val="28"/>
        </w:rPr>
        <w:t xml:space="preserve">исполнении бюджета сельского поселения </w:t>
      </w:r>
      <w:r w:rsidRPr="00330AD8">
        <w:rPr>
          <w:color w:val="000000"/>
          <w:szCs w:val="28"/>
        </w:rPr>
        <w:t xml:space="preserve">за отчетный финансовый год, годового отчета об </w:t>
      </w:r>
      <w:r w:rsidR="004D22F2">
        <w:rPr>
          <w:color w:val="000000"/>
          <w:szCs w:val="28"/>
        </w:rPr>
        <w:t>исполнении бюджета сельского поселения</w:t>
      </w:r>
      <w:r w:rsidRPr="00330AD8">
        <w:rPr>
          <w:color w:val="000000"/>
          <w:szCs w:val="28"/>
        </w:rPr>
        <w:t>, заключения Контрольно - ревизионной комисси</w:t>
      </w:r>
      <w:r w:rsidR="004D22F2">
        <w:rPr>
          <w:color w:val="000000"/>
          <w:szCs w:val="28"/>
        </w:rPr>
        <w:t xml:space="preserve">и Совет депутатов сельского поселения </w:t>
      </w:r>
      <w:r w:rsidRPr="00330AD8">
        <w:rPr>
          <w:color w:val="000000"/>
          <w:szCs w:val="28"/>
        </w:rPr>
        <w:t>принимает одно из следующих решений:</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1) о принятии решения об </w:t>
      </w:r>
      <w:r w:rsidR="004D22F2">
        <w:rPr>
          <w:color w:val="000000"/>
          <w:szCs w:val="28"/>
        </w:rPr>
        <w:t>исполнении бюджета сельского поселения</w:t>
      </w:r>
      <w:r w:rsidRPr="00330AD8">
        <w:rPr>
          <w:color w:val="000000"/>
          <w:szCs w:val="28"/>
        </w:rPr>
        <w:t xml:space="preserve"> за отчетный финансовый год;</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 xml:space="preserve">2) об отклонении решения об </w:t>
      </w:r>
      <w:r w:rsidR="004D22F2">
        <w:rPr>
          <w:color w:val="000000"/>
          <w:szCs w:val="28"/>
        </w:rPr>
        <w:t>исполнении бюджета сельского поселения</w:t>
      </w:r>
      <w:r w:rsidRPr="00330AD8">
        <w:rPr>
          <w:color w:val="000000"/>
          <w:szCs w:val="28"/>
        </w:rPr>
        <w:t xml:space="preserve">, если установлены факты недостоверности или неполного отражения данных об исполнении </w:t>
      </w:r>
      <w:r w:rsidR="004D22F2">
        <w:rPr>
          <w:color w:val="000000"/>
          <w:szCs w:val="28"/>
        </w:rPr>
        <w:t>решения о бюджете сельского поселения</w:t>
      </w:r>
      <w:r w:rsidRPr="00330AD8">
        <w:rPr>
          <w:color w:val="000000"/>
          <w:szCs w:val="28"/>
        </w:rPr>
        <w:t>.</w:t>
      </w:r>
    </w:p>
    <w:p w:rsidR="00DA6663" w:rsidRPr="00330AD8" w:rsidRDefault="00DA6663" w:rsidP="00743723">
      <w:pPr>
        <w:widowControl w:val="0"/>
        <w:shd w:val="clear" w:color="auto" w:fill="FFFFFF"/>
        <w:tabs>
          <w:tab w:val="left" w:leader="underscore" w:pos="1157"/>
          <w:tab w:val="left" w:leader="underscore" w:pos="2573"/>
        </w:tabs>
        <w:ind w:firstLine="709"/>
        <w:jc w:val="both"/>
        <w:rPr>
          <w:color w:val="000000"/>
          <w:szCs w:val="28"/>
        </w:rPr>
      </w:pPr>
      <w:r w:rsidRPr="00330AD8">
        <w:rPr>
          <w:color w:val="000000"/>
          <w:szCs w:val="28"/>
        </w:rPr>
        <w:t>7. В случае отклонения</w:t>
      </w:r>
      <w:r w:rsidR="004D22F2">
        <w:rPr>
          <w:color w:val="000000"/>
          <w:szCs w:val="28"/>
        </w:rPr>
        <w:t xml:space="preserve"> Советом депутатов </w:t>
      </w:r>
      <w:r w:rsidR="003736A9">
        <w:rPr>
          <w:color w:val="000000"/>
          <w:szCs w:val="28"/>
        </w:rPr>
        <w:t>сельского поселения</w:t>
      </w:r>
      <w:r w:rsidRPr="00330AD8">
        <w:rPr>
          <w:color w:val="000000"/>
          <w:szCs w:val="28"/>
        </w:rPr>
        <w:t xml:space="preserve"> проекта </w:t>
      </w:r>
      <w:r w:rsidRPr="00330AD8">
        <w:rPr>
          <w:color w:val="000000"/>
          <w:szCs w:val="28"/>
        </w:rPr>
        <w:lastRenderedPageBreak/>
        <w:t>решения об исполнении бюджет</w:t>
      </w:r>
      <w:r w:rsidR="00490CAF">
        <w:rPr>
          <w:color w:val="000000"/>
          <w:szCs w:val="28"/>
        </w:rPr>
        <w:t xml:space="preserve">а  сельского поселения </w:t>
      </w:r>
      <w:r w:rsidRPr="00330AD8">
        <w:rPr>
          <w:color w:val="000000"/>
          <w:szCs w:val="28"/>
        </w:rPr>
        <w:t xml:space="preserve"> за отчетный финансовый год он возвращается </w:t>
      </w:r>
      <w:r w:rsidR="00FF1DC9">
        <w:rPr>
          <w:color w:val="000000"/>
          <w:szCs w:val="28"/>
        </w:rPr>
        <w:t>Г</w:t>
      </w:r>
      <w:r w:rsidRPr="00330AD8">
        <w:rPr>
          <w:color w:val="000000"/>
          <w:szCs w:val="28"/>
        </w:rPr>
        <w:t>лаве муниципа</w:t>
      </w:r>
      <w:r w:rsidR="00CE28E9">
        <w:rPr>
          <w:color w:val="000000"/>
          <w:szCs w:val="28"/>
        </w:rPr>
        <w:t xml:space="preserve">льного образования сельского поселения </w:t>
      </w:r>
      <w:r w:rsidRPr="00330AD8">
        <w:rPr>
          <w:color w:val="000000"/>
          <w:szCs w:val="28"/>
        </w:rPr>
        <w:t xml:space="preserve"> для устранения фактов недостоверного или неполного отражения данных и повторного предоставления в срок, не превышающий один месяц.</w:t>
      </w:r>
    </w:p>
    <w:sectPr w:rsidR="00DA6663" w:rsidRPr="00330AD8" w:rsidSect="007A1DC3">
      <w:headerReference w:type="even" r:id="rId39"/>
      <w:headerReference w:type="default" r:id="rId40"/>
      <w:headerReference w:type="first" r:id="rId4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93" w:rsidRDefault="00936793">
      <w:r>
        <w:separator/>
      </w:r>
    </w:p>
  </w:endnote>
  <w:endnote w:type="continuationSeparator" w:id="0">
    <w:p w:rsidR="00936793" w:rsidRDefault="00936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93" w:rsidRDefault="00936793">
      <w:r>
        <w:separator/>
      </w:r>
    </w:p>
  </w:footnote>
  <w:footnote w:type="continuationSeparator" w:id="0">
    <w:p w:rsidR="00936793" w:rsidRDefault="00936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C9" w:rsidRDefault="00332EC9" w:rsidP="003100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32EC9" w:rsidRDefault="00332E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C9" w:rsidRDefault="00332EC9" w:rsidP="003100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61800">
      <w:rPr>
        <w:rStyle w:val="a4"/>
        <w:noProof/>
      </w:rPr>
      <w:t>33</w:t>
    </w:r>
    <w:r>
      <w:rPr>
        <w:rStyle w:val="a4"/>
      </w:rPr>
      <w:fldChar w:fldCharType="end"/>
    </w:r>
  </w:p>
  <w:p w:rsidR="00332EC9" w:rsidRDefault="00332EC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C9" w:rsidRDefault="00332EC9" w:rsidP="005F0BFA">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05042"/>
    <w:multiLevelType w:val="hybridMultilevel"/>
    <w:tmpl w:val="80B89F12"/>
    <w:lvl w:ilvl="0" w:tplc="2A58E032">
      <w:start w:val="3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4E3048"/>
    <w:rsid w:val="00001019"/>
    <w:rsid w:val="0000323A"/>
    <w:rsid w:val="00005BCE"/>
    <w:rsid w:val="0000701F"/>
    <w:rsid w:val="000078B1"/>
    <w:rsid w:val="00012B00"/>
    <w:rsid w:val="000215A4"/>
    <w:rsid w:val="00021806"/>
    <w:rsid w:val="00023E83"/>
    <w:rsid w:val="00026318"/>
    <w:rsid w:val="000263C5"/>
    <w:rsid w:val="0003249D"/>
    <w:rsid w:val="00032A0A"/>
    <w:rsid w:val="00033C5A"/>
    <w:rsid w:val="00034841"/>
    <w:rsid w:val="00034962"/>
    <w:rsid w:val="00035614"/>
    <w:rsid w:val="00036229"/>
    <w:rsid w:val="000367E7"/>
    <w:rsid w:val="00036BB7"/>
    <w:rsid w:val="00036CC9"/>
    <w:rsid w:val="000373C0"/>
    <w:rsid w:val="00037D65"/>
    <w:rsid w:val="000404BB"/>
    <w:rsid w:val="00041559"/>
    <w:rsid w:val="00043338"/>
    <w:rsid w:val="00043DC8"/>
    <w:rsid w:val="00043F15"/>
    <w:rsid w:val="000444BE"/>
    <w:rsid w:val="00045159"/>
    <w:rsid w:val="000454FE"/>
    <w:rsid w:val="00046013"/>
    <w:rsid w:val="00046E72"/>
    <w:rsid w:val="0004766D"/>
    <w:rsid w:val="00053D3B"/>
    <w:rsid w:val="0005535F"/>
    <w:rsid w:val="000626E0"/>
    <w:rsid w:val="00062E30"/>
    <w:rsid w:val="00064E9F"/>
    <w:rsid w:val="000655B8"/>
    <w:rsid w:val="00066B69"/>
    <w:rsid w:val="00066F19"/>
    <w:rsid w:val="0007170F"/>
    <w:rsid w:val="00073A23"/>
    <w:rsid w:val="0007494B"/>
    <w:rsid w:val="00076DCB"/>
    <w:rsid w:val="000819E1"/>
    <w:rsid w:val="00082280"/>
    <w:rsid w:val="00082525"/>
    <w:rsid w:val="0008342E"/>
    <w:rsid w:val="00084B8D"/>
    <w:rsid w:val="00087D70"/>
    <w:rsid w:val="00092165"/>
    <w:rsid w:val="00093FEE"/>
    <w:rsid w:val="00094C48"/>
    <w:rsid w:val="000950F4"/>
    <w:rsid w:val="000A291F"/>
    <w:rsid w:val="000A3064"/>
    <w:rsid w:val="000A33F7"/>
    <w:rsid w:val="000A40E0"/>
    <w:rsid w:val="000A4CB6"/>
    <w:rsid w:val="000A6DFA"/>
    <w:rsid w:val="000A6F88"/>
    <w:rsid w:val="000B0344"/>
    <w:rsid w:val="000B1771"/>
    <w:rsid w:val="000B3796"/>
    <w:rsid w:val="000B3C87"/>
    <w:rsid w:val="000B5D4B"/>
    <w:rsid w:val="000B5DD7"/>
    <w:rsid w:val="000B60D2"/>
    <w:rsid w:val="000B6638"/>
    <w:rsid w:val="000B6F62"/>
    <w:rsid w:val="000B7747"/>
    <w:rsid w:val="000C1264"/>
    <w:rsid w:val="000C344B"/>
    <w:rsid w:val="000C5593"/>
    <w:rsid w:val="000D016C"/>
    <w:rsid w:val="000D360D"/>
    <w:rsid w:val="000D4112"/>
    <w:rsid w:val="000D4E3D"/>
    <w:rsid w:val="000D546E"/>
    <w:rsid w:val="000D581F"/>
    <w:rsid w:val="000D6A84"/>
    <w:rsid w:val="000D6B40"/>
    <w:rsid w:val="000D70C9"/>
    <w:rsid w:val="000D7488"/>
    <w:rsid w:val="000E3552"/>
    <w:rsid w:val="000E4D6B"/>
    <w:rsid w:val="000E50F4"/>
    <w:rsid w:val="000E6DF0"/>
    <w:rsid w:val="000E6E35"/>
    <w:rsid w:val="000F06E6"/>
    <w:rsid w:val="000F17C9"/>
    <w:rsid w:val="000F25FA"/>
    <w:rsid w:val="000F6446"/>
    <w:rsid w:val="000F64E2"/>
    <w:rsid w:val="000F6C2C"/>
    <w:rsid w:val="000F6F81"/>
    <w:rsid w:val="000F75F1"/>
    <w:rsid w:val="00100129"/>
    <w:rsid w:val="00100845"/>
    <w:rsid w:val="001017DE"/>
    <w:rsid w:val="001060F6"/>
    <w:rsid w:val="0011011D"/>
    <w:rsid w:val="001120CE"/>
    <w:rsid w:val="00112AD9"/>
    <w:rsid w:val="001148AB"/>
    <w:rsid w:val="00114E3F"/>
    <w:rsid w:val="001177B5"/>
    <w:rsid w:val="00121578"/>
    <w:rsid w:val="00123019"/>
    <w:rsid w:val="00123709"/>
    <w:rsid w:val="001247C1"/>
    <w:rsid w:val="001254AD"/>
    <w:rsid w:val="00126923"/>
    <w:rsid w:val="00127955"/>
    <w:rsid w:val="00130F88"/>
    <w:rsid w:val="001323C9"/>
    <w:rsid w:val="00132953"/>
    <w:rsid w:val="001330AD"/>
    <w:rsid w:val="001334A2"/>
    <w:rsid w:val="00142008"/>
    <w:rsid w:val="001448F7"/>
    <w:rsid w:val="0014590F"/>
    <w:rsid w:val="0015031E"/>
    <w:rsid w:val="0015042C"/>
    <w:rsid w:val="00151CAB"/>
    <w:rsid w:val="001532F6"/>
    <w:rsid w:val="00153C94"/>
    <w:rsid w:val="00155A19"/>
    <w:rsid w:val="00157C51"/>
    <w:rsid w:val="00161CA0"/>
    <w:rsid w:val="00161D55"/>
    <w:rsid w:val="00162C38"/>
    <w:rsid w:val="00164449"/>
    <w:rsid w:val="00165EDA"/>
    <w:rsid w:val="0016633D"/>
    <w:rsid w:val="001668F6"/>
    <w:rsid w:val="00167E68"/>
    <w:rsid w:val="00170058"/>
    <w:rsid w:val="00174641"/>
    <w:rsid w:val="00174B68"/>
    <w:rsid w:val="00175C3D"/>
    <w:rsid w:val="001768AF"/>
    <w:rsid w:val="00180988"/>
    <w:rsid w:val="00181A69"/>
    <w:rsid w:val="001838A1"/>
    <w:rsid w:val="001859A6"/>
    <w:rsid w:val="00190B81"/>
    <w:rsid w:val="00191087"/>
    <w:rsid w:val="00193AF9"/>
    <w:rsid w:val="00194D55"/>
    <w:rsid w:val="00196250"/>
    <w:rsid w:val="001A01EC"/>
    <w:rsid w:val="001A1B6F"/>
    <w:rsid w:val="001A65CB"/>
    <w:rsid w:val="001A66E6"/>
    <w:rsid w:val="001B0925"/>
    <w:rsid w:val="001B409D"/>
    <w:rsid w:val="001B71C5"/>
    <w:rsid w:val="001C07E9"/>
    <w:rsid w:val="001C1E3B"/>
    <w:rsid w:val="001D1381"/>
    <w:rsid w:val="001D25A6"/>
    <w:rsid w:val="001D33DE"/>
    <w:rsid w:val="001D4109"/>
    <w:rsid w:val="001D5058"/>
    <w:rsid w:val="001D766F"/>
    <w:rsid w:val="001E343C"/>
    <w:rsid w:val="001F0F7C"/>
    <w:rsid w:val="001F1CB6"/>
    <w:rsid w:val="001F27F5"/>
    <w:rsid w:val="001F32DD"/>
    <w:rsid w:val="001F408A"/>
    <w:rsid w:val="001F4865"/>
    <w:rsid w:val="001F69F3"/>
    <w:rsid w:val="001F7107"/>
    <w:rsid w:val="002008B4"/>
    <w:rsid w:val="0020106E"/>
    <w:rsid w:val="00201D36"/>
    <w:rsid w:val="00202E43"/>
    <w:rsid w:val="00203ACD"/>
    <w:rsid w:val="002043D9"/>
    <w:rsid w:val="00204F34"/>
    <w:rsid w:val="00217463"/>
    <w:rsid w:val="0021768F"/>
    <w:rsid w:val="00223994"/>
    <w:rsid w:val="00224130"/>
    <w:rsid w:val="0022617C"/>
    <w:rsid w:val="002268FF"/>
    <w:rsid w:val="002271D7"/>
    <w:rsid w:val="002274CD"/>
    <w:rsid w:val="0023033A"/>
    <w:rsid w:val="002342E7"/>
    <w:rsid w:val="0023670E"/>
    <w:rsid w:val="00237E56"/>
    <w:rsid w:val="002418AD"/>
    <w:rsid w:val="00242792"/>
    <w:rsid w:val="00244300"/>
    <w:rsid w:val="00245C80"/>
    <w:rsid w:val="00247B00"/>
    <w:rsid w:val="002501C2"/>
    <w:rsid w:val="002535C4"/>
    <w:rsid w:val="00253A3A"/>
    <w:rsid w:val="00254B07"/>
    <w:rsid w:val="00262AAD"/>
    <w:rsid w:val="00266F86"/>
    <w:rsid w:val="00271C80"/>
    <w:rsid w:val="00272AA1"/>
    <w:rsid w:val="00275A10"/>
    <w:rsid w:val="002809B7"/>
    <w:rsid w:val="00284909"/>
    <w:rsid w:val="0028566D"/>
    <w:rsid w:val="0028735F"/>
    <w:rsid w:val="00290C74"/>
    <w:rsid w:val="0029467D"/>
    <w:rsid w:val="00294A30"/>
    <w:rsid w:val="00294CB2"/>
    <w:rsid w:val="002A010C"/>
    <w:rsid w:val="002A53E1"/>
    <w:rsid w:val="002B3CF4"/>
    <w:rsid w:val="002B441A"/>
    <w:rsid w:val="002B4DA6"/>
    <w:rsid w:val="002C49B5"/>
    <w:rsid w:val="002D25B8"/>
    <w:rsid w:val="002D361B"/>
    <w:rsid w:val="002D4A67"/>
    <w:rsid w:val="002D53B5"/>
    <w:rsid w:val="002D77AE"/>
    <w:rsid w:val="002D78E9"/>
    <w:rsid w:val="002E0CC3"/>
    <w:rsid w:val="002E2B89"/>
    <w:rsid w:val="002E4FE5"/>
    <w:rsid w:val="002E5F97"/>
    <w:rsid w:val="002E681A"/>
    <w:rsid w:val="002F1D58"/>
    <w:rsid w:val="002F3177"/>
    <w:rsid w:val="002F38DE"/>
    <w:rsid w:val="002F3D35"/>
    <w:rsid w:val="002F4336"/>
    <w:rsid w:val="00300805"/>
    <w:rsid w:val="00300B4D"/>
    <w:rsid w:val="00303610"/>
    <w:rsid w:val="00306D5F"/>
    <w:rsid w:val="00306F57"/>
    <w:rsid w:val="00307CAE"/>
    <w:rsid w:val="003100AD"/>
    <w:rsid w:val="003101EF"/>
    <w:rsid w:val="00311577"/>
    <w:rsid w:val="003136DD"/>
    <w:rsid w:val="0031429F"/>
    <w:rsid w:val="00314662"/>
    <w:rsid w:val="00315371"/>
    <w:rsid w:val="00316780"/>
    <w:rsid w:val="00317637"/>
    <w:rsid w:val="00320014"/>
    <w:rsid w:val="00322015"/>
    <w:rsid w:val="00324C87"/>
    <w:rsid w:val="0033036A"/>
    <w:rsid w:val="00330AD8"/>
    <w:rsid w:val="003310B7"/>
    <w:rsid w:val="00332EC9"/>
    <w:rsid w:val="003350B7"/>
    <w:rsid w:val="00336A14"/>
    <w:rsid w:val="00341F01"/>
    <w:rsid w:val="00342181"/>
    <w:rsid w:val="00342B1A"/>
    <w:rsid w:val="003430C8"/>
    <w:rsid w:val="00343970"/>
    <w:rsid w:val="00353B7C"/>
    <w:rsid w:val="0036087E"/>
    <w:rsid w:val="0036088B"/>
    <w:rsid w:val="003619AF"/>
    <w:rsid w:val="00364746"/>
    <w:rsid w:val="00366313"/>
    <w:rsid w:val="0037084D"/>
    <w:rsid w:val="0037089E"/>
    <w:rsid w:val="00371DEB"/>
    <w:rsid w:val="0037207C"/>
    <w:rsid w:val="003736A9"/>
    <w:rsid w:val="00374E8B"/>
    <w:rsid w:val="003753E0"/>
    <w:rsid w:val="00376685"/>
    <w:rsid w:val="00376C86"/>
    <w:rsid w:val="00381B71"/>
    <w:rsid w:val="00384F3D"/>
    <w:rsid w:val="00385E08"/>
    <w:rsid w:val="00386CA1"/>
    <w:rsid w:val="0039078B"/>
    <w:rsid w:val="00390A40"/>
    <w:rsid w:val="00392E49"/>
    <w:rsid w:val="00395E3A"/>
    <w:rsid w:val="00397855"/>
    <w:rsid w:val="003A007E"/>
    <w:rsid w:val="003A390B"/>
    <w:rsid w:val="003A4157"/>
    <w:rsid w:val="003A655E"/>
    <w:rsid w:val="003B0E52"/>
    <w:rsid w:val="003B240B"/>
    <w:rsid w:val="003B2503"/>
    <w:rsid w:val="003B2EB7"/>
    <w:rsid w:val="003B42D5"/>
    <w:rsid w:val="003B5969"/>
    <w:rsid w:val="003B6103"/>
    <w:rsid w:val="003B7757"/>
    <w:rsid w:val="003B77EF"/>
    <w:rsid w:val="003C13CD"/>
    <w:rsid w:val="003C14FC"/>
    <w:rsid w:val="003C311E"/>
    <w:rsid w:val="003C480C"/>
    <w:rsid w:val="003C56DB"/>
    <w:rsid w:val="003C5A19"/>
    <w:rsid w:val="003C75F5"/>
    <w:rsid w:val="003C77D5"/>
    <w:rsid w:val="003D0063"/>
    <w:rsid w:val="003D1F1B"/>
    <w:rsid w:val="003D258D"/>
    <w:rsid w:val="003D3A23"/>
    <w:rsid w:val="003E02B1"/>
    <w:rsid w:val="003E2BDE"/>
    <w:rsid w:val="003E4455"/>
    <w:rsid w:val="003E65F0"/>
    <w:rsid w:val="003F1F20"/>
    <w:rsid w:val="003F50B6"/>
    <w:rsid w:val="003F5B5A"/>
    <w:rsid w:val="00401526"/>
    <w:rsid w:val="00401A8F"/>
    <w:rsid w:val="004025BA"/>
    <w:rsid w:val="00402860"/>
    <w:rsid w:val="00404448"/>
    <w:rsid w:val="00405B95"/>
    <w:rsid w:val="00410973"/>
    <w:rsid w:val="00413CBF"/>
    <w:rsid w:val="00415098"/>
    <w:rsid w:val="00415949"/>
    <w:rsid w:val="00415B06"/>
    <w:rsid w:val="00417DDC"/>
    <w:rsid w:val="0042099C"/>
    <w:rsid w:val="004211DE"/>
    <w:rsid w:val="004234E5"/>
    <w:rsid w:val="00424F2A"/>
    <w:rsid w:val="00430274"/>
    <w:rsid w:val="00431568"/>
    <w:rsid w:val="00431F87"/>
    <w:rsid w:val="00436B55"/>
    <w:rsid w:val="00440053"/>
    <w:rsid w:val="00440999"/>
    <w:rsid w:val="00440C43"/>
    <w:rsid w:val="0044174F"/>
    <w:rsid w:val="00442B11"/>
    <w:rsid w:val="004442FA"/>
    <w:rsid w:val="00445517"/>
    <w:rsid w:val="004465DD"/>
    <w:rsid w:val="004467A5"/>
    <w:rsid w:val="00450B76"/>
    <w:rsid w:val="00450D3B"/>
    <w:rsid w:val="00452230"/>
    <w:rsid w:val="00452443"/>
    <w:rsid w:val="00452A16"/>
    <w:rsid w:val="00452D4F"/>
    <w:rsid w:val="00453327"/>
    <w:rsid w:val="00453988"/>
    <w:rsid w:val="00453E04"/>
    <w:rsid w:val="00453FEC"/>
    <w:rsid w:val="004544BC"/>
    <w:rsid w:val="00455CE3"/>
    <w:rsid w:val="00456710"/>
    <w:rsid w:val="0045701A"/>
    <w:rsid w:val="00457F62"/>
    <w:rsid w:val="00462A83"/>
    <w:rsid w:val="00463BAC"/>
    <w:rsid w:val="00463C9F"/>
    <w:rsid w:val="00464B96"/>
    <w:rsid w:val="00464D24"/>
    <w:rsid w:val="00465D57"/>
    <w:rsid w:val="004670A2"/>
    <w:rsid w:val="00467C38"/>
    <w:rsid w:val="00470B68"/>
    <w:rsid w:val="00473187"/>
    <w:rsid w:val="00473207"/>
    <w:rsid w:val="004745B6"/>
    <w:rsid w:val="00474CD9"/>
    <w:rsid w:val="004754F1"/>
    <w:rsid w:val="00477C1A"/>
    <w:rsid w:val="00480797"/>
    <w:rsid w:val="00480C91"/>
    <w:rsid w:val="00481173"/>
    <w:rsid w:val="0048269F"/>
    <w:rsid w:val="00487A5E"/>
    <w:rsid w:val="00490587"/>
    <w:rsid w:val="00490CAF"/>
    <w:rsid w:val="00493567"/>
    <w:rsid w:val="004948B9"/>
    <w:rsid w:val="00497700"/>
    <w:rsid w:val="004A0A1E"/>
    <w:rsid w:val="004A25BE"/>
    <w:rsid w:val="004A2F1C"/>
    <w:rsid w:val="004A4736"/>
    <w:rsid w:val="004A6882"/>
    <w:rsid w:val="004A7FAE"/>
    <w:rsid w:val="004B032A"/>
    <w:rsid w:val="004B1FD1"/>
    <w:rsid w:val="004B2538"/>
    <w:rsid w:val="004B6612"/>
    <w:rsid w:val="004B670E"/>
    <w:rsid w:val="004B78FB"/>
    <w:rsid w:val="004C2A02"/>
    <w:rsid w:val="004C4D82"/>
    <w:rsid w:val="004C5418"/>
    <w:rsid w:val="004C5778"/>
    <w:rsid w:val="004C66B7"/>
    <w:rsid w:val="004C7CD5"/>
    <w:rsid w:val="004D2249"/>
    <w:rsid w:val="004D22F2"/>
    <w:rsid w:val="004D5E19"/>
    <w:rsid w:val="004D62AB"/>
    <w:rsid w:val="004D6EC2"/>
    <w:rsid w:val="004E0C4F"/>
    <w:rsid w:val="004E3048"/>
    <w:rsid w:val="004E4E8D"/>
    <w:rsid w:val="004E6AC4"/>
    <w:rsid w:val="004E760A"/>
    <w:rsid w:val="004F2C55"/>
    <w:rsid w:val="004F32BF"/>
    <w:rsid w:val="004F3AD6"/>
    <w:rsid w:val="004F4762"/>
    <w:rsid w:val="004F60D6"/>
    <w:rsid w:val="004F7E89"/>
    <w:rsid w:val="00500934"/>
    <w:rsid w:val="00502D24"/>
    <w:rsid w:val="0050367F"/>
    <w:rsid w:val="00504916"/>
    <w:rsid w:val="00510BDE"/>
    <w:rsid w:val="005141F1"/>
    <w:rsid w:val="00517508"/>
    <w:rsid w:val="00517623"/>
    <w:rsid w:val="00517D5B"/>
    <w:rsid w:val="00523290"/>
    <w:rsid w:val="00530EA3"/>
    <w:rsid w:val="0053632B"/>
    <w:rsid w:val="00536ADA"/>
    <w:rsid w:val="00536B6F"/>
    <w:rsid w:val="00537F3F"/>
    <w:rsid w:val="00540676"/>
    <w:rsid w:val="00540FB8"/>
    <w:rsid w:val="005433D1"/>
    <w:rsid w:val="00544672"/>
    <w:rsid w:val="0054626D"/>
    <w:rsid w:val="00546D39"/>
    <w:rsid w:val="005512EB"/>
    <w:rsid w:val="0055269D"/>
    <w:rsid w:val="0055575F"/>
    <w:rsid w:val="0055766A"/>
    <w:rsid w:val="00561157"/>
    <w:rsid w:val="00563496"/>
    <w:rsid w:val="00565B70"/>
    <w:rsid w:val="00571603"/>
    <w:rsid w:val="0057287D"/>
    <w:rsid w:val="00577EBB"/>
    <w:rsid w:val="0058048B"/>
    <w:rsid w:val="00581EBF"/>
    <w:rsid w:val="00582D99"/>
    <w:rsid w:val="00591800"/>
    <w:rsid w:val="00591C35"/>
    <w:rsid w:val="00592853"/>
    <w:rsid w:val="00594823"/>
    <w:rsid w:val="00596FF7"/>
    <w:rsid w:val="00597560"/>
    <w:rsid w:val="005979D3"/>
    <w:rsid w:val="005A2638"/>
    <w:rsid w:val="005A26E1"/>
    <w:rsid w:val="005A271A"/>
    <w:rsid w:val="005A2AFE"/>
    <w:rsid w:val="005A34C4"/>
    <w:rsid w:val="005A4B95"/>
    <w:rsid w:val="005A5556"/>
    <w:rsid w:val="005A5597"/>
    <w:rsid w:val="005A583B"/>
    <w:rsid w:val="005A6129"/>
    <w:rsid w:val="005A63B4"/>
    <w:rsid w:val="005B01E8"/>
    <w:rsid w:val="005B1CA0"/>
    <w:rsid w:val="005B24C3"/>
    <w:rsid w:val="005B2CF4"/>
    <w:rsid w:val="005B3830"/>
    <w:rsid w:val="005B47A0"/>
    <w:rsid w:val="005B4E51"/>
    <w:rsid w:val="005B6C09"/>
    <w:rsid w:val="005B7273"/>
    <w:rsid w:val="005C4E4D"/>
    <w:rsid w:val="005C6A68"/>
    <w:rsid w:val="005D0241"/>
    <w:rsid w:val="005D06BE"/>
    <w:rsid w:val="005D202F"/>
    <w:rsid w:val="005D3D19"/>
    <w:rsid w:val="005D4A47"/>
    <w:rsid w:val="005D637C"/>
    <w:rsid w:val="005E5773"/>
    <w:rsid w:val="005E60B9"/>
    <w:rsid w:val="005E6CE6"/>
    <w:rsid w:val="005E74BF"/>
    <w:rsid w:val="005F0BFA"/>
    <w:rsid w:val="005F0C2F"/>
    <w:rsid w:val="005F20C8"/>
    <w:rsid w:val="005F459D"/>
    <w:rsid w:val="005F4898"/>
    <w:rsid w:val="005F5456"/>
    <w:rsid w:val="005F5515"/>
    <w:rsid w:val="005F7538"/>
    <w:rsid w:val="00600458"/>
    <w:rsid w:val="00600BFC"/>
    <w:rsid w:val="00602BC4"/>
    <w:rsid w:val="00602F8B"/>
    <w:rsid w:val="006048FF"/>
    <w:rsid w:val="00607293"/>
    <w:rsid w:val="00607A5E"/>
    <w:rsid w:val="0061122C"/>
    <w:rsid w:val="00611A3C"/>
    <w:rsid w:val="006129CE"/>
    <w:rsid w:val="00612B7D"/>
    <w:rsid w:val="006138F6"/>
    <w:rsid w:val="00615ABE"/>
    <w:rsid w:val="00615C20"/>
    <w:rsid w:val="006172B7"/>
    <w:rsid w:val="00620019"/>
    <w:rsid w:val="006205BA"/>
    <w:rsid w:val="006231C6"/>
    <w:rsid w:val="00623CFF"/>
    <w:rsid w:val="00623D87"/>
    <w:rsid w:val="0063111F"/>
    <w:rsid w:val="006316B8"/>
    <w:rsid w:val="00631A8D"/>
    <w:rsid w:val="00631B59"/>
    <w:rsid w:val="00632AB9"/>
    <w:rsid w:val="006352CE"/>
    <w:rsid w:val="006368EF"/>
    <w:rsid w:val="00637859"/>
    <w:rsid w:val="00642815"/>
    <w:rsid w:val="00642D10"/>
    <w:rsid w:val="00643EEE"/>
    <w:rsid w:val="006468A0"/>
    <w:rsid w:val="00647616"/>
    <w:rsid w:val="00647640"/>
    <w:rsid w:val="006508B6"/>
    <w:rsid w:val="00650E08"/>
    <w:rsid w:val="006550E3"/>
    <w:rsid w:val="006552F3"/>
    <w:rsid w:val="00656160"/>
    <w:rsid w:val="0066008D"/>
    <w:rsid w:val="006619FD"/>
    <w:rsid w:val="00662DA5"/>
    <w:rsid w:val="006665D5"/>
    <w:rsid w:val="00667319"/>
    <w:rsid w:val="006708CE"/>
    <w:rsid w:val="00671098"/>
    <w:rsid w:val="006727B5"/>
    <w:rsid w:val="00673150"/>
    <w:rsid w:val="00674C58"/>
    <w:rsid w:val="006771B8"/>
    <w:rsid w:val="00680D7D"/>
    <w:rsid w:val="00681780"/>
    <w:rsid w:val="00682868"/>
    <w:rsid w:val="00683B90"/>
    <w:rsid w:val="006843FA"/>
    <w:rsid w:val="006846A9"/>
    <w:rsid w:val="00691053"/>
    <w:rsid w:val="00691972"/>
    <w:rsid w:val="00694B92"/>
    <w:rsid w:val="006957BA"/>
    <w:rsid w:val="006961C6"/>
    <w:rsid w:val="00696DA0"/>
    <w:rsid w:val="006A206C"/>
    <w:rsid w:val="006A4FC6"/>
    <w:rsid w:val="006A721B"/>
    <w:rsid w:val="006B0387"/>
    <w:rsid w:val="006B18F3"/>
    <w:rsid w:val="006C1AE6"/>
    <w:rsid w:val="006C2164"/>
    <w:rsid w:val="006C412E"/>
    <w:rsid w:val="006C4FC2"/>
    <w:rsid w:val="006C50C9"/>
    <w:rsid w:val="006C76B2"/>
    <w:rsid w:val="006D06AC"/>
    <w:rsid w:val="006D0869"/>
    <w:rsid w:val="006D5A55"/>
    <w:rsid w:val="006D6A10"/>
    <w:rsid w:val="006D7CC1"/>
    <w:rsid w:val="006E0C60"/>
    <w:rsid w:val="006E101E"/>
    <w:rsid w:val="006E17B1"/>
    <w:rsid w:val="006E34C3"/>
    <w:rsid w:val="006E421B"/>
    <w:rsid w:val="006E76AF"/>
    <w:rsid w:val="006F1CE4"/>
    <w:rsid w:val="006F3112"/>
    <w:rsid w:val="006F3521"/>
    <w:rsid w:val="006F3C72"/>
    <w:rsid w:val="006F3F28"/>
    <w:rsid w:val="006F5210"/>
    <w:rsid w:val="006F6A0B"/>
    <w:rsid w:val="00702646"/>
    <w:rsid w:val="0070727E"/>
    <w:rsid w:val="00710F85"/>
    <w:rsid w:val="00712EAA"/>
    <w:rsid w:val="007131AC"/>
    <w:rsid w:val="00713414"/>
    <w:rsid w:val="0071499A"/>
    <w:rsid w:val="00716DB7"/>
    <w:rsid w:val="00720ACF"/>
    <w:rsid w:val="0072287E"/>
    <w:rsid w:val="007230E4"/>
    <w:rsid w:val="00723FF1"/>
    <w:rsid w:val="00725E4B"/>
    <w:rsid w:val="007317AE"/>
    <w:rsid w:val="007346CC"/>
    <w:rsid w:val="007356F4"/>
    <w:rsid w:val="00736B07"/>
    <w:rsid w:val="00736F67"/>
    <w:rsid w:val="007371CA"/>
    <w:rsid w:val="007379BB"/>
    <w:rsid w:val="00737C76"/>
    <w:rsid w:val="00737F11"/>
    <w:rsid w:val="00741017"/>
    <w:rsid w:val="00743723"/>
    <w:rsid w:val="00746739"/>
    <w:rsid w:val="007510BC"/>
    <w:rsid w:val="0075213F"/>
    <w:rsid w:val="007550B3"/>
    <w:rsid w:val="0076128E"/>
    <w:rsid w:val="0076133E"/>
    <w:rsid w:val="00762E24"/>
    <w:rsid w:val="00762FCA"/>
    <w:rsid w:val="0077071F"/>
    <w:rsid w:val="00770A4A"/>
    <w:rsid w:val="007715A3"/>
    <w:rsid w:val="007743BA"/>
    <w:rsid w:val="00774781"/>
    <w:rsid w:val="007762DB"/>
    <w:rsid w:val="007772B6"/>
    <w:rsid w:val="00782A94"/>
    <w:rsid w:val="00783832"/>
    <w:rsid w:val="00783B1D"/>
    <w:rsid w:val="007868E6"/>
    <w:rsid w:val="00790A93"/>
    <w:rsid w:val="00792039"/>
    <w:rsid w:val="00792B94"/>
    <w:rsid w:val="00792EC7"/>
    <w:rsid w:val="007936F4"/>
    <w:rsid w:val="007945C5"/>
    <w:rsid w:val="0079467C"/>
    <w:rsid w:val="00794F1C"/>
    <w:rsid w:val="007A1DC3"/>
    <w:rsid w:val="007A1F37"/>
    <w:rsid w:val="007A3E8A"/>
    <w:rsid w:val="007A507B"/>
    <w:rsid w:val="007A55B4"/>
    <w:rsid w:val="007A7663"/>
    <w:rsid w:val="007B03ED"/>
    <w:rsid w:val="007B2EE6"/>
    <w:rsid w:val="007B3449"/>
    <w:rsid w:val="007B5E9F"/>
    <w:rsid w:val="007B73D0"/>
    <w:rsid w:val="007B795F"/>
    <w:rsid w:val="007C4E20"/>
    <w:rsid w:val="007C583E"/>
    <w:rsid w:val="007C5940"/>
    <w:rsid w:val="007C6830"/>
    <w:rsid w:val="007C6CB3"/>
    <w:rsid w:val="007D06A1"/>
    <w:rsid w:val="007D0879"/>
    <w:rsid w:val="007D1751"/>
    <w:rsid w:val="007D18FE"/>
    <w:rsid w:val="007D22C1"/>
    <w:rsid w:val="007D310A"/>
    <w:rsid w:val="007D376A"/>
    <w:rsid w:val="007D4D6D"/>
    <w:rsid w:val="007D709E"/>
    <w:rsid w:val="007E0301"/>
    <w:rsid w:val="007E1952"/>
    <w:rsid w:val="007E19AE"/>
    <w:rsid w:val="007E6A8A"/>
    <w:rsid w:val="007F0972"/>
    <w:rsid w:val="007F480A"/>
    <w:rsid w:val="007F4A2F"/>
    <w:rsid w:val="007F6CE1"/>
    <w:rsid w:val="0080264A"/>
    <w:rsid w:val="008031E3"/>
    <w:rsid w:val="008034A8"/>
    <w:rsid w:val="008048FD"/>
    <w:rsid w:val="0080497F"/>
    <w:rsid w:val="008055A7"/>
    <w:rsid w:val="0080567B"/>
    <w:rsid w:val="00805C08"/>
    <w:rsid w:val="008070AD"/>
    <w:rsid w:val="00807557"/>
    <w:rsid w:val="0080771E"/>
    <w:rsid w:val="00811B2F"/>
    <w:rsid w:val="008123C5"/>
    <w:rsid w:val="008133F6"/>
    <w:rsid w:val="00814CD9"/>
    <w:rsid w:val="00820340"/>
    <w:rsid w:val="00823C69"/>
    <w:rsid w:val="00827536"/>
    <w:rsid w:val="0083261F"/>
    <w:rsid w:val="00834C56"/>
    <w:rsid w:val="00834E61"/>
    <w:rsid w:val="008372C6"/>
    <w:rsid w:val="00843302"/>
    <w:rsid w:val="008434C6"/>
    <w:rsid w:val="00846121"/>
    <w:rsid w:val="00847BD7"/>
    <w:rsid w:val="00847C7A"/>
    <w:rsid w:val="00850321"/>
    <w:rsid w:val="00850378"/>
    <w:rsid w:val="0085071B"/>
    <w:rsid w:val="008510F0"/>
    <w:rsid w:val="00851E4A"/>
    <w:rsid w:val="00864361"/>
    <w:rsid w:val="00866A68"/>
    <w:rsid w:val="0086741A"/>
    <w:rsid w:val="00867FBA"/>
    <w:rsid w:val="00870519"/>
    <w:rsid w:val="00870E74"/>
    <w:rsid w:val="008721D8"/>
    <w:rsid w:val="00874770"/>
    <w:rsid w:val="008836BA"/>
    <w:rsid w:val="00884332"/>
    <w:rsid w:val="008844AC"/>
    <w:rsid w:val="00891003"/>
    <w:rsid w:val="008948A6"/>
    <w:rsid w:val="00896B6D"/>
    <w:rsid w:val="00897394"/>
    <w:rsid w:val="00897E98"/>
    <w:rsid w:val="008A06A0"/>
    <w:rsid w:val="008A0880"/>
    <w:rsid w:val="008A1E86"/>
    <w:rsid w:val="008A387E"/>
    <w:rsid w:val="008A686D"/>
    <w:rsid w:val="008B2B64"/>
    <w:rsid w:val="008B3497"/>
    <w:rsid w:val="008B3860"/>
    <w:rsid w:val="008B524F"/>
    <w:rsid w:val="008B5D9D"/>
    <w:rsid w:val="008B640E"/>
    <w:rsid w:val="008B700B"/>
    <w:rsid w:val="008C0156"/>
    <w:rsid w:val="008C371F"/>
    <w:rsid w:val="008C598B"/>
    <w:rsid w:val="008D113F"/>
    <w:rsid w:val="008E15E6"/>
    <w:rsid w:val="008E2377"/>
    <w:rsid w:val="008E2C71"/>
    <w:rsid w:val="008E3F68"/>
    <w:rsid w:val="008E4D70"/>
    <w:rsid w:val="008F0B8D"/>
    <w:rsid w:val="008F0C39"/>
    <w:rsid w:val="008F14E2"/>
    <w:rsid w:val="00901BC2"/>
    <w:rsid w:val="0090228E"/>
    <w:rsid w:val="009029D1"/>
    <w:rsid w:val="0090559E"/>
    <w:rsid w:val="009057E0"/>
    <w:rsid w:val="009064D4"/>
    <w:rsid w:val="009076C2"/>
    <w:rsid w:val="00907E00"/>
    <w:rsid w:val="00911843"/>
    <w:rsid w:val="0091211A"/>
    <w:rsid w:val="00912862"/>
    <w:rsid w:val="0091421B"/>
    <w:rsid w:val="009179D1"/>
    <w:rsid w:val="00917C70"/>
    <w:rsid w:val="00917FB0"/>
    <w:rsid w:val="00927E26"/>
    <w:rsid w:val="00931593"/>
    <w:rsid w:val="00933D16"/>
    <w:rsid w:val="009366D3"/>
    <w:rsid w:val="00936793"/>
    <w:rsid w:val="009433F6"/>
    <w:rsid w:val="00943763"/>
    <w:rsid w:val="009472E9"/>
    <w:rsid w:val="00947D2C"/>
    <w:rsid w:val="00947DEF"/>
    <w:rsid w:val="009509DC"/>
    <w:rsid w:val="00951E86"/>
    <w:rsid w:val="00951FBB"/>
    <w:rsid w:val="00954041"/>
    <w:rsid w:val="0095428B"/>
    <w:rsid w:val="009542E5"/>
    <w:rsid w:val="0095771A"/>
    <w:rsid w:val="00961A7D"/>
    <w:rsid w:val="009623C5"/>
    <w:rsid w:val="009630F0"/>
    <w:rsid w:val="00963393"/>
    <w:rsid w:val="00963F01"/>
    <w:rsid w:val="009661E5"/>
    <w:rsid w:val="0097126A"/>
    <w:rsid w:val="00974D70"/>
    <w:rsid w:val="00975941"/>
    <w:rsid w:val="00976A93"/>
    <w:rsid w:val="00976FF3"/>
    <w:rsid w:val="00977B30"/>
    <w:rsid w:val="0098054A"/>
    <w:rsid w:val="009858CA"/>
    <w:rsid w:val="00985A50"/>
    <w:rsid w:val="00986CC4"/>
    <w:rsid w:val="0098717F"/>
    <w:rsid w:val="00993DDB"/>
    <w:rsid w:val="0099460C"/>
    <w:rsid w:val="009963BD"/>
    <w:rsid w:val="0099641C"/>
    <w:rsid w:val="009A3064"/>
    <w:rsid w:val="009A52F2"/>
    <w:rsid w:val="009A5C9C"/>
    <w:rsid w:val="009A6404"/>
    <w:rsid w:val="009A705E"/>
    <w:rsid w:val="009B032B"/>
    <w:rsid w:val="009B1E2A"/>
    <w:rsid w:val="009B58DE"/>
    <w:rsid w:val="009B6035"/>
    <w:rsid w:val="009C3C8F"/>
    <w:rsid w:val="009C43B6"/>
    <w:rsid w:val="009C7FC5"/>
    <w:rsid w:val="009D326A"/>
    <w:rsid w:val="009D52EB"/>
    <w:rsid w:val="009E37B6"/>
    <w:rsid w:val="009E3F0A"/>
    <w:rsid w:val="009E5155"/>
    <w:rsid w:val="009E5960"/>
    <w:rsid w:val="009E6B04"/>
    <w:rsid w:val="009E785F"/>
    <w:rsid w:val="009F020D"/>
    <w:rsid w:val="009F13E5"/>
    <w:rsid w:val="009F1761"/>
    <w:rsid w:val="009F1C9F"/>
    <w:rsid w:val="009F4309"/>
    <w:rsid w:val="009F5FC6"/>
    <w:rsid w:val="00A001D4"/>
    <w:rsid w:val="00A009AE"/>
    <w:rsid w:val="00A021F1"/>
    <w:rsid w:val="00A02BD8"/>
    <w:rsid w:val="00A0420C"/>
    <w:rsid w:val="00A05D1B"/>
    <w:rsid w:val="00A06006"/>
    <w:rsid w:val="00A10E2C"/>
    <w:rsid w:val="00A13315"/>
    <w:rsid w:val="00A13BC9"/>
    <w:rsid w:val="00A1591E"/>
    <w:rsid w:val="00A22430"/>
    <w:rsid w:val="00A25AF4"/>
    <w:rsid w:val="00A27C9D"/>
    <w:rsid w:val="00A300F7"/>
    <w:rsid w:val="00A3067E"/>
    <w:rsid w:val="00A33B52"/>
    <w:rsid w:val="00A36C29"/>
    <w:rsid w:val="00A41914"/>
    <w:rsid w:val="00A41B53"/>
    <w:rsid w:val="00A42A11"/>
    <w:rsid w:val="00A43D61"/>
    <w:rsid w:val="00A44ABC"/>
    <w:rsid w:val="00A4657F"/>
    <w:rsid w:val="00A50850"/>
    <w:rsid w:val="00A520C5"/>
    <w:rsid w:val="00A52492"/>
    <w:rsid w:val="00A52738"/>
    <w:rsid w:val="00A52BE8"/>
    <w:rsid w:val="00A53158"/>
    <w:rsid w:val="00A544BA"/>
    <w:rsid w:val="00A56413"/>
    <w:rsid w:val="00A62B18"/>
    <w:rsid w:val="00A62FBF"/>
    <w:rsid w:val="00A63382"/>
    <w:rsid w:val="00A64003"/>
    <w:rsid w:val="00A64585"/>
    <w:rsid w:val="00A66693"/>
    <w:rsid w:val="00A671DA"/>
    <w:rsid w:val="00A704DC"/>
    <w:rsid w:val="00A73D3D"/>
    <w:rsid w:val="00A75FEF"/>
    <w:rsid w:val="00A76527"/>
    <w:rsid w:val="00A76D95"/>
    <w:rsid w:val="00A83883"/>
    <w:rsid w:val="00A847BA"/>
    <w:rsid w:val="00A84DFF"/>
    <w:rsid w:val="00A8534A"/>
    <w:rsid w:val="00A8574D"/>
    <w:rsid w:val="00A8661F"/>
    <w:rsid w:val="00A86A90"/>
    <w:rsid w:val="00A87740"/>
    <w:rsid w:val="00A9002E"/>
    <w:rsid w:val="00A9092A"/>
    <w:rsid w:val="00A90AB1"/>
    <w:rsid w:val="00A910A5"/>
    <w:rsid w:val="00A94C2F"/>
    <w:rsid w:val="00AA1967"/>
    <w:rsid w:val="00AA2FE0"/>
    <w:rsid w:val="00AA3E77"/>
    <w:rsid w:val="00AA410F"/>
    <w:rsid w:val="00AA414B"/>
    <w:rsid w:val="00AA7636"/>
    <w:rsid w:val="00AA7B9A"/>
    <w:rsid w:val="00AB0075"/>
    <w:rsid w:val="00AB09DD"/>
    <w:rsid w:val="00AB2644"/>
    <w:rsid w:val="00AB3145"/>
    <w:rsid w:val="00AB4CAF"/>
    <w:rsid w:val="00AB58CB"/>
    <w:rsid w:val="00AB5C16"/>
    <w:rsid w:val="00AB6936"/>
    <w:rsid w:val="00AB7F2C"/>
    <w:rsid w:val="00AC149A"/>
    <w:rsid w:val="00AC1B06"/>
    <w:rsid w:val="00AC1CF4"/>
    <w:rsid w:val="00AC47EB"/>
    <w:rsid w:val="00AC5605"/>
    <w:rsid w:val="00AC59CE"/>
    <w:rsid w:val="00AC6129"/>
    <w:rsid w:val="00AC6BEA"/>
    <w:rsid w:val="00AD17AB"/>
    <w:rsid w:val="00AD5627"/>
    <w:rsid w:val="00AD6271"/>
    <w:rsid w:val="00AD73F7"/>
    <w:rsid w:val="00AD7BDA"/>
    <w:rsid w:val="00AE0A17"/>
    <w:rsid w:val="00AE0A86"/>
    <w:rsid w:val="00AE1474"/>
    <w:rsid w:val="00AE2550"/>
    <w:rsid w:val="00AE56F4"/>
    <w:rsid w:val="00AE5BC8"/>
    <w:rsid w:val="00AF2E64"/>
    <w:rsid w:val="00AF400A"/>
    <w:rsid w:val="00AF6A3B"/>
    <w:rsid w:val="00AF6FA1"/>
    <w:rsid w:val="00B0219C"/>
    <w:rsid w:val="00B02EFD"/>
    <w:rsid w:val="00B06F6F"/>
    <w:rsid w:val="00B12E10"/>
    <w:rsid w:val="00B14CA1"/>
    <w:rsid w:val="00B156B7"/>
    <w:rsid w:val="00B15E95"/>
    <w:rsid w:val="00B161D5"/>
    <w:rsid w:val="00B165C1"/>
    <w:rsid w:val="00B17386"/>
    <w:rsid w:val="00B219E1"/>
    <w:rsid w:val="00B21C5A"/>
    <w:rsid w:val="00B225FC"/>
    <w:rsid w:val="00B2742B"/>
    <w:rsid w:val="00B304B3"/>
    <w:rsid w:val="00B3086E"/>
    <w:rsid w:val="00B3100F"/>
    <w:rsid w:val="00B31A7D"/>
    <w:rsid w:val="00B32439"/>
    <w:rsid w:val="00B3445F"/>
    <w:rsid w:val="00B34C2A"/>
    <w:rsid w:val="00B37B00"/>
    <w:rsid w:val="00B41E11"/>
    <w:rsid w:val="00B42D4C"/>
    <w:rsid w:val="00B45634"/>
    <w:rsid w:val="00B468EB"/>
    <w:rsid w:val="00B469B5"/>
    <w:rsid w:val="00B47962"/>
    <w:rsid w:val="00B50835"/>
    <w:rsid w:val="00B5105B"/>
    <w:rsid w:val="00B51EE8"/>
    <w:rsid w:val="00B55599"/>
    <w:rsid w:val="00B60627"/>
    <w:rsid w:val="00B627B1"/>
    <w:rsid w:val="00B70382"/>
    <w:rsid w:val="00B716AC"/>
    <w:rsid w:val="00B71E90"/>
    <w:rsid w:val="00B72167"/>
    <w:rsid w:val="00B73923"/>
    <w:rsid w:val="00B7755B"/>
    <w:rsid w:val="00B83E30"/>
    <w:rsid w:val="00B85228"/>
    <w:rsid w:val="00B854C1"/>
    <w:rsid w:val="00B87325"/>
    <w:rsid w:val="00B906EA"/>
    <w:rsid w:val="00B91539"/>
    <w:rsid w:val="00B9357F"/>
    <w:rsid w:val="00B93678"/>
    <w:rsid w:val="00B946F4"/>
    <w:rsid w:val="00B94735"/>
    <w:rsid w:val="00B95CD7"/>
    <w:rsid w:val="00B972CE"/>
    <w:rsid w:val="00B9773A"/>
    <w:rsid w:val="00BA1465"/>
    <w:rsid w:val="00BA4A3B"/>
    <w:rsid w:val="00BA642E"/>
    <w:rsid w:val="00BA71D8"/>
    <w:rsid w:val="00BB18FE"/>
    <w:rsid w:val="00BB35E2"/>
    <w:rsid w:val="00BB44BD"/>
    <w:rsid w:val="00BB4BA6"/>
    <w:rsid w:val="00BB510D"/>
    <w:rsid w:val="00BB72D7"/>
    <w:rsid w:val="00BB7B2B"/>
    <w:rsid w:val="00BC11C4"/>
    <w:rsid w:val="00BC2CA6"/>
    <w:rsid w:val="00BC339B"/>
    <w:rsid w:val="00BC3C2E"/>
    <w:rsid w:val="00BC4BCE"/>
    <w:rsid w:val="00BC5086"/>
    <w:rsid w:val="00BD02FB"/>
    <w:rsid w:val="00BD0FB8"/>
    <w:rsid w:val="00BD1580"/>
    <w:rsid w:val="00BD1790"/>
    <w:rsid w:val="00BD2363"/>
    <w:rsid w:val="00BD3534"/>
    <w:rsid w:val="00BE0844"/>
    <w:rsid w:val="00BE17F1"/>
    <w:rsid w:val="00BE2ECD"/>
    <w:rsid w:val="00BE578F"/>
    <w:rsid w:val="00BE6DA2"/>
    <w:rsid w:val="00BE70E1"/>
    <w:rsid w:val="00BE7F78"/>
    <w:rsid w:val="00BF0E68"/>
    <w:rsid w:val="00BF27D0"/>
    <w:rsid w:val="00BF34B2"/>
    <w:rsid w:val="00BF4566"/>
    <w:rsid w:val="00BF5459"/>
    <w:rsid w:val="00BF64E3"/>
    <w:rsid w:val="00BF677D"/>
    <w:rsid w:val="00BF7821"/>
    <w:rsid w:val="00C00B19"/>
    <w:rsid w:val="00C01B94"/>
    <w:rsid w:val="00C02C33"/>
    <w:rsid w:val="00C02F42"/>
    <w:rsid w:val="00C02F66"/>
    <w:rsid w:val="00C039D4"/>
    <w:rsid w:val="00C04D26"/>
    <w:rsid w:val="00C060B7"/>
    <w:rsid w:val="00C06496"/>
    <w:rsid w:val="00C067D7"/>
    <w:rsid w:val="00C17E2F"/>
    <w:rsid w:val="00C22FA4"/>
    <w:rsid w:val="00C24E50"/>
    <w:rsid w:val="00C27B47"/>
    <w:rsid w:val="00C35A8E"/>
    <w:rsid w:val="00C3744C"/>
    <w:rsid w:val="00C379B0"/>
    <w:rsid w:val="00C42EB1"/>
    <w:rsid w:val="00C435D6"/>
    <w:rsid w:val="00C4395E"/>
    <w:rsid w:val="00C44C4F"/>
    <w:rsid w:val="00C45DB5"/>
    <w:rsid w:val="00C46109"/>
    <w:rsid w:val="00C50199"/>
    <w:rsid w:val="00C5281B"/>
    <w:rsid w:val="00C532D4"/>
    <w:rsid w:val="00C57924"/>
    <w:rsid w:val="00C57BA9"/>
    <w:rsid w:val="00C57DCD"/>
    <w:rsid w:val="00C61191"/>
    <w:rsid w:val="00C61800"/>
    <w:rsid w:val="00C63468"/>
    <w:rsid w:val="00C70B0F"/>
    <w:rsid w:val="00C71559"/>
    <w:rsid w:val="00C72589"/>
    <w:rsid w:val="00C80E6C"/>
    <w:rsid w:val="00C8306B"/>
    <w:rsid w:val="00C83553"/>
    <w:rsid w:val="00C844B3"/>
    <w:rsid w:val="00C849AD"/>
    <w:rsid w:val="00C873C1"/>
    <w:rsid w:val="00C90A9F"/>
    <w:rsid w:val="00C90C17"/>
    <w:rsid w:val="00C919DF"/>
    <w:rsid w:val="00C92735"/>
    <w:rsid w:val="00C9369E"/>
    <w:rsid w:val="00C94441"/>
    <w:rsid w:val="00C948C5"/>
    <w:rsid w:val="00C94963"/>
    <w:rsid w:val="00C94DCA"/>
    <w:rsid w:val="00C9722F"/>
    <w:rsid w:val="00C9782F"/>
    <w:rsid w:val="00C97FA8"/>
    <w:rsid w:val="00CA0484"/>
    <w:rsid w:val="00CA16D5"/>
    <w:rsid w:val="00CA25B7"/>
    <w:rsid w:val="00CA270B"/>
    <w:rsid w:val="00CA276F"/>
    <w:rsid w:val="00CA2E9E"/>
    <w:rsid w:val="00CA5E64"/>
    <w:rsid w:val="00CA787E"/>
    <w:rsid w:val="00CA7E54"/>
    <w:rsid w:val="00CB4343"/>
    <w:rsid w:val="00CB4B4C"/>
    <w:rsid w:val="00CB5BD3"/>
    <w:rsid w:val="00CC0A97"/>
    <w:rsid w:val="00CC256D"/>
    <w:rsid w:val="00CC48AE"/>
    <w:rsid w:val="00CC5641"/>
    <w:rsid w:val="00CC5AFD"/>
    <w:rsid w:val="00CC755E"/>
    <w:rsid w:val="00CD3EFF"/>
    <w:rsid w:val="00CD53A9"/>
    <w:rsid w:val="00CD6F61"/>
    <w:rsid w:val="00CD70B6"/>
    <w:rsid w:val="00CD73C3"/>
    <w:rsid w:val="00CE1E42"/>
    <w:rsid w:val="00CE1EDF"/>
    <w:rsid w:val="00CE28E9"/>
    <w:rsid w:val="00CE556F"/>
    <w:rsid w:val="00CF449E"/>
    <w:rsid w:val="00CF5CE5"/>
    <w:rsid w:val="00CF5D88"/>
    <w:rsid w:val="00CF60FB"/>
    <w:rsid w:val="00CF6C59"/>
    <w:rsid w:val="00D0041D"/>
    <w:rsid w:val="00D00907"/>
    <w:rsid w:val="00D012B9"/>
    <w:rsid w:val="00D0214E"/>
    <w:rsid w:val="00D02DF7"/>
    <w:rsid w:val="00D033F4"/>
    <w:rsid w:val="00D04288"/>
    <w:rsid w:val="00D04F1B"/>
    <w:rsid w:val="00D05008"/>
    <w:rsid w:val="00D10556"/>
    <w:rsid w:val="00D135EB"/>
    <w:rsid w:val="00D14764"/>
    <w:rsid w:val="00D14AC6"/>
    <w:rsid w:val="00D20057"/>
    <w:rsid w:val="00D206D3"/>
    <w:rsid w:val="00D20C24"/>
    <w:rsid w:val="00D217E1"/>
    <w:rsid w:val="00D2291D"/>
    <w:rsid w:val="00D22E2B"/>
    <w:rsid w:val="00D23492"/>
    <w:rsid w:val="00D27C62"/>
    <w:rsid w:val="00D307EB"/>
    <w:rsid w:val="00D32DE4"/>
    <w:rsid w:val="00D3378C"/>
    <w:rsid w:val="00D35CE6"/>
    <w:rsid w:val="00D35D83"/>
    <w:rsid w:val="00D3686B"/>
    <w:rsid w:val="00D37079"/>
    <w:rsid w:val="00D37B88"/>
    <w:rsid w:val="00D40E55"/>
    <w:rsid w:val="00D4266F"/>
    <w:rsid w:val="00D42C29"/>
    <w:rsid w:val="00D45548"/>
    <w:rsid w:val="00D462E7"/>
    <w:rsid w:val="00D52369"/>
    <w:rsid w:val="00D52622"/>
    <w:rsid w:val="00D53177"/>
    <w:rsid w:val="00D53C62"/>
    <w:rsid w:val="00D549CB"/>
    <w:rsid w:val="00D55BCC"/>
    <w:rsid w:val="00D55EF8"/>
    <w:rsid w:val="00D55FA4"/>
    <w:rsid w:val="00D56DFE"/>
    <w:rsid w:val="00D57398"/>
    <w:rsid w:val="00D579CA"/>
    <w:rsid w:val="00D60C42"/>
    <w:rsid w:val="00D60D5B"/>
    <w:rsid w:val="00D6224D"/>
    <w:rsid w:val="00D6250E"/>
    <w:rsid w:val="00D6465B"/>
    <w:rsid w:val="00D65639"/>
    <w:rsid w:val="00D66CC7"/>
    <w:rsid w:val="00D66F1A"/>
    <w:rsid w:val="00D71147"/>
    <w:rsid w:val="00D72974"/>
    <w:rsid w:val="00D72A2B"/>
    <w:rsid w:val="00D735C4"/>
    <w:rsid w:val="00D748A1"/>
    <w:rsid w:val="00D764E0"/>
    <w:rsid w:val="00D80A83"/>
    <w:rsid w:val="00D80AD2"/>
    <w:rsid w:val="00D81E67"/>
    <w:rsid w:val="00D82DF2"/>
    <w:rsid w:val="00D82FDD"/>
    <w:rsid w:val="00D835CD"/>
    <w:rsid w:val="00D85604"/>
    <w:rsid w:val="00D868A2"/>
    <w:rsid w:val="00D90332"/>
    <w:rsid w:val="00D90EA8"/>
    <w:rsid w:val="00D92519"/>
    <w:rsid w:val="00D92E7A"/>
    <w:rsid w:val="00D9342D"/>
    <w:rsid w:val="00D94B6B"/>
    <w:rsid w:val="00D95144"/>
    <w:rsid w:val="00DA0A53"/>
    <w:rsid w:val="00DA3768"/>
    <w:rsid w:val="00DA43FC"/>
    <w:rsid w:val="00DA4773"/>
    <w:rsid w:val="00DA517D"/>
    <w:rsid w:val="00DA5CC7"/>
    <w:rsid w:val="00DA6663"/>
    <w:rsid w:val="00DA6D24"/>
    <w:rsid w:val="00DB1D53"/>
    <w:rsid w:val="00DB2205"/>
    <w:rsid w:val="00DB2B87"/>
    <w:rsid w:val="00DB6C2E"/>
    <w:rsid w:val="00DC3975"/>
    <w:rsid w:val="00DC3C0A"/>
    <w:rsid w:val="00DC793F"/>
    <w:rsid w:val="00DD17DF"/>
    <w:rsid w:val="00DD1CD6"/>
    <w:rsid w:val="00DD1F41"/>
    <w:rsid w:val="00DD3F4D"/>
    <w:rsid w:val="00DE1357"/>
    <w:rsid w:val="00DE1B0B"/>
    <w:rsid w:val="00DE2CD4"/>
    <w:rsid w:val="00DE2F5B"/>
    <w:rsid w:val="00DE41F5"/>
    <w:rsid w:val="00DE4C4D"/>
    <w:rsid w:val="00DE5BE9"/>
    <w:rsid w:val="00DE7027"/>
    <w:rsid w:val="00E00049"/>
    <w:rsid w:val="00E0263B"/>
    <w:rsid w:val="00E02727"/>
    <w:rsid w:val="00E05B97"/>
    <w:rsid w:val="00E119C8"/>
    <w:rsid w:val="00E11C8F"/>
    <w:rsid w:val="00E1342F"/>
    <w:rsid w:val="00E13F8A"/>
    <w:rsid w:val="00E1520F"/>
    <w:rsid w:val="00E15DA4"/>
    <w:rsid w:val="00E15E7C"/>
    <w:rsid w:val="00E22212"/>
    <w:rsid w:val="00E22B40"/>
    <w:rsid w:val="00E2427D"/>
    <w:rsid w:val="00E2777B"/>
    <w:rsid w:val="00E279A7"/>
    <w:rsid w:val="00E27BC3"/>
    <w:rsid w:val="00E27F80"/>
    <w:rsid w:val="00E32BC6"/>
    <w:rsid w:val="00E33E1D"/>
    <w:rsid w:val="00E343FC"/>
    <w:rsid w:val="00E34578"/>
    <w:rsid w:val="00E4408C"/>
    <w:rsid w:val="00E46309"/>
    <w:rsid w:val="00E500BA"/>
    <w:rsid w:val="00E51296"/>
    <w:rsid w:val="00E52D33"/>
    <w:rsid w:val="00E531C0"/>
    <w:rsid w:val="00E532F8"/>
    <w:rsid w:val="00E540DF"/>
    <w:rsid w:val="00E549C8"/>
    <w:rsid w:val="00E564DF"/>
    <w:rsid w:val="00E63A49"/>
    <w:rsid w:val="00E6498E"/>
    <w:rsid w:val="00E64BEF"/>
    <w:rsid w:val="00E66559"/>
    <w:rsid w:val="00E66688"/>
    <w:rsid w:val="00E67408"/>
    <w:rsid w:val="00E71119"/>
    <w:rsid w:val="00E7189D"/>
    <w:rsid w:val="00E71CB2"/>
    <w:rsid w:val="00E72A94"/>
    <w:rsid w:val="00E7316B"/>
    <w:rsid w:val="00E828AF"/>
    <w:rsid w:val="00E85EC2"/>
    <w:rsid w:val="00E8643A"/>
    <w:rsid w:val="00E87AF7"/>
    <w:rsid w:val="00E87C91"/>
    <w:rsid w:val="00E93695"/>
    <w:rsid w:val="00E95DF0"/>
    <w:rsid w:val="00E96330"/>
    <w:rsid w:val="00E96742"/>
    <w:rsid w:val="00E968A4"/>
    <w:rsid w:val="00E97185"/>
    <w:rsid w:val="00EA1C9B"/>
    <w:rsid w:val="00EA30FA"/>
    <w:rsid w:val="00EA53F7"/>
    <w:rsid w:val="00EB3115"/>
    <w:rsid w:val="00EB3894"/>
    <w:rsid w:val="00EB4FEA"/>
    <w:rsid w:val="00EB5BDD"/>
    <w:rsid w:val="00EB7947"/>
    <w:rsid w:val="00EC1D29"/>
    <w:rsid w:val="00EC6382"/>
    <w:rsid w:val="00EC77A8"/>
    <w:rsid w:val="00EC7DC3"/>
    <w:rsid w:val="00ED0955"/>
    <w:rsid w:val="00ED0D18"/>
    <w:rsid w:val="00ED128E"/>
    <w:rsid w:val="00ED3804"/>
    <w:rsid w:val="00ED5AD4"/>
    <w:rsid w:val="00ED62A0"/>
    <w:rsid w:val="00EE1539"/>
    <w:rsid w:val="00EE29B3"/>
    <w:rsid w:val="00EE4030"/>
    <w:rsid w:val="00EE5B6B"/>
    <w:rsid w:val="00EF12A1"/>
    <w:rsid w:val="00EF1719"/>
    <w:rsid w:val="00EF2712"/>
    <w:rsid w:val="00EF3107"/>
    <w:rsid w:val="00EF6D0D"/>
    <w:rsid w:val="00F0036C"/>
    <w:rsid w:val="00F01E4C"/>
    <w:rsid w:val="00F03043"/>
    <w:rsid w:val="00F0530A"/>
    <w:rsid w:val="00F060E5"/>
    <w:rsid w:val="00F0681F"/>
    <w:rsid w:val="00F078A1"/>
    <w:rsid w:val="00F11F16"/>
    <w:rsid w:val="00F1466F"/>
    <w:rsid w:val="00F15939"/>
    <w:rsid w:val="00F15EB8"/>
    <w:rsid w:val="00F16E11"/>
    <w:rsid w:val="00F1732D"/>
    <w:rsid w:val="00F1787E"/>
    <w:rsid w:val="00F21356"/>
    <w:rsid w:val="00F25E60"/>
    <w:rsid w:val="00F26ADA"/>
    <w:rsid w:val="00F270A7"/>
    <w:rsid w:val="00F30D54"/>
    <w:rsid w:val="00F32F12"/>
    <w:rsid w:val="00F34727"/>
    <w:rsid w:val="00F35245"/>
    <w:rsid w:val="00F36441"/>
    <w:rsid w:val="00F37486"/>
    <w:rsid w:val="00F40272"/>
    <w:rsid w:val="00F41825"/>
    <w:rsid w:val="00F41BA2"/>
    <w:rsid w:val="00F41CFC"/>
    <w:rsid w:val="00F42B86"/>
    <w:rsid w:val="00F43879"/>
    <w:rsid w:val="00F44A11"/>
    <w:rsid w:val="00F45F53"/>
    <w:rsid w:val="00F461C1"/>
    <w:rsid w:val="00F47D17"/>
    <w:rsid w:val="00F52F65"/>
    <w:rsid w:val="00F55D92"/>
    <w:rsid w:val="00F57C7E"/>
    <w:rsid w:val="00F61B00"/>
    <w:rsid w:val="00F62530"/>
    <w:rsid w:val="00F63618"/>
    <w:rsid w:val="00F651FA"/>
    <w:rsid w:val="00F666DE"/>
    <w:rsid w:val="00F66B9A"/>
    <w:rsid w:val="00F67B41"/>
    <w:rsid w:val="00F703D6"/>
    <w:rsid w:val="00F70FB6"/>
    <w:rsid w:val="00F734EF"/>
    <w:rsid w:val="00F75118"/>
    <w:rsid w:val="00F75686"/>
    <w:rsid w:val="00F75BD3"/>
    <w:rsid w:val="00F76234"/>
    <w:rsid w:val="00F76ACC"/>
    <w:rsid w:val="00F80426"/>
    <w:rsid w:val="00F804B1"/>
    <w:rsid w:val="00F80A14"/>
    <w:rsid w:val="00F82D8B"/>
    <w:rsid w:val="00F868C6"/>
    <w:rsid w:val="00F86949"/>
    <w:rsid w:val="00F873A3"/>
    <w:rsid w:val="00F90815"/>
    <w:rsid w:val="00F91A27"/>
    <w:rsid w:val="00F9414B"/>
    <w:rsid w:val="00F95410"/>
    <w:rsid w:val="00F9756B"/>
    <w:rsid w:val="00FA08EF"/>
    <w:rsid w:val="00FA0AE0"/>
    <w:rsid w:val="00FA2D3C"/>
    <w:rsid w:val="00FA3AD4"/>
    <w:rsid w:val="00FA4DC8"/>
    <w:rsid w:val="00FA5CA7"/>
    <w:rsid w:val="00FB3AB2"/>
    <w:rsid w:val="00FB414D"/>
    <w:rsid w:val="00FB6974"/>
    <w:rsid w:val="00FB72C8"/>
    <w:rsid w:val="00FC1D47"/>
    <w:rsid w:val="00FC23D7"/>
    <w:rsid w:val="00FC302B"/>
    <w:rsid w:val="00FC4C8A"/>
    <w:rsid w:val="00FC4D74"/>
    <w:rsid w:val="00FC5976"/>
    <w:rsid w:val="00FC7E7D"/>
    <w:rsid w:val="00FD0CE3"/>
    <w:rsid w:val="00FD184D"/>
    <w:rsid w:val="00FD4397"/>
    <w:rsid w:val="00FD5527"/>
    <w:rsid w:val="00FD5BAE"/>
    <w:rsid w:val="00FD61F3"/>
    <w:rsid w:val="00FD63CF"/>
    <w:rsid w:val="00FD69F2"/>
    <w:rsid w:val="00FD6C8B"/>
    <w:rsid w:val="00FE05ED"/>
    <w:rsid w:val="00FE0D90"/>
    <w:rsid w:val="00FE0FFF"/>
    <w:rsid w:val="00FE11A8"/>
    <w:rsid w:val="00FE2F2A"/>
    <w:rsid w:val="00FE2FDA"/>
    <w:rsid w:val="00FE30C9"/>
    <w:rsid w:val="00FE391B"/>
    <w:rsid w:val="00FE4895"/>
    <w:rsid w:val="00FE637C"/>
    <w:rsid w:val="00FF1093"/>
    <w:rsid w:val="00FF1DC9"/>
    <w:rsid w:val="00FF332A"/>
    <w:rsid w:val="00FF37F9"/>
    <w:rsid w:val="00FF4591"/>
    <w:rsid w:val="00FF7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0AD"/>
    <w:rPr>
      <w:sz w:val="28"/>
      <w:szCs w:val="24"/>
    </w:rPr>
  </w:style>
  <w:style w:type="paragraph" w:styleId="1">
    <w:name w:val="heading 1"/>
    <w:basedOn w:val="a"/>
    <w:next w:val="a"/>
    <w:link w:val="10"/>
    <w:qFormat/>
    <w:rsid w:val="005A2638"/>
    <w:pPr>
      <w:keepNext/>
      <w:spacing w:line="220" w:lineRule="exact"/>
      <w:jc w:val="center"/>
      <w:outlineLvl w:val="0"/>
    </w:pPr>
    <w:rPr>
      <w:rFonts w:ascii="AG Souvenir" w:hAnsi="AG Souvenir"/>
      <w:b/>
      <w:spacing w:val="38"/>
      <w:szCs w:val="16"/>
      <w:lang w:eastAsia="en-US"/>
    </w:rPr>
  </w:style>
  <w:style w:type="paragraph" w:styleId="2">
    <w:name w:val="heading 2"/>
    <w:basedOn w:val="a"/>
    <w:next w:val="a"/>
    <w:link w:val="20"/>
    <w:qFormat/>
    <w:rsid w:val="005A2638"/>
    <w:pPr>
      <w:keepNext/>
      <w:ind w:left="709"/>
      <w:outlineLvl w:val="1"/>
    </w:pPr>
    <w:rPr>
      <w:szCs w:val="16"/>
      <w:lang w:eastAsia="en-US"/>
    </w:rPr>
  </w:style>
  <w:style w:type="paragraph" w:styleId="3">
    <w:name w:val="heading 3"/>
    <w:basedOn w:val="a"/>
    <w:next w:val="a"/>
    <w:link w:val="30"/>
    <w:qFormat/>
    <w:rsid w:val="005A2638"/>
    <w:pPr>
      <w:keepNext/>
      <w:spacing w:before="240" w:after="60"/>
      <w:outlineLvl w:val="2"/>
    </w:pPr>
    <w:rPr>
      <w:rFonts w:ascii="Arial" w:hAnsi="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00AD"/>
    <w:pPr>
      <w:widowControl w:val="0"/>
      <w:autoSpaceDE w:val="0"/>
      <w:autoSpaceDN w:val="0"/>
      <w:adjustRightInd w:val="0"/>
      <w:ind w:right="19772" w:firstLine="720"/>
    </w:pPr>
    <w:rPr>
      <w:rFonts w:ascii="Arial" w:hAnsi="Arial" w:cs="Arial"/>
    </w:rPr>
  </w:style>
  <w:style w:type="paragraph" w:customStyle="1" w:styleId="ConsTitle">
    <w:name w:val="ConsTitle"/>
    <w:rsid w:val="003100AD"/>
    <w:pPr>
      <w:widowControl w:val="0"/>
      <w:autoSpaceDE w:val="0"/>
      <w:autoSpaceDN w:val="0"/>
      <w:adjustRightInd w:val="0"/>
      <w:ind w:right="19772"/>
    </w:pPr>
    <w:rPr>
      <w:rFonts w:ascii="Arial" w:hAnsi="Arial" w:cs="Arial"/>
      <w:b/>
      <w:bCs/>
    </w:rPr>
  </w:style>
  <w:style w:type="paragraph" w:styleId="a3">
    <w:name w:val="header"/>
    <w:basedOn w:val="a"/>
    <w:rsid w:val="003100AD"/>
    <w:pPr>
      <w:tabs>
        <w:tab w:val="center" w:pos="4677"/>
        <w:tab w:val="right" w:pos="9355"/>
      </w:tabs>
    </w:pPr>
  </w:style>
  <w:style w:type="character" w:styleId="a4">
    <w:name w:val="page number"/>
    <w:basedOn w:val="a0"/>
    <w:rsid w:val="003100AD"/>
  </w:style>
  <w:style w:type="paragraph" w:customStyle="1" w:styleId="ConsPlusNonformat">
    <w:name w:val="ConsPlusNonformat"/>
    <w:rsid w:val="00537F3F"/>
    <w:pPr>
      <w:widowControl w:val="0"/>
      <w:autoSpaceDE w:val="0"/>
      <w:autoSpaceDN w:val="0"/>
      <w:adjustRightInd w:val="0"/>
    </w:pPr>
    <w:rPr>
      <w:rFonts w:ascii="Courier New" w:hAnsi="Courier New" w:cs="Courier New"/>
    </w:rPr>
  </w:style>
  <w:style w:type="paragraph" w:customStyle="1" w:styleId="ConsNonformat">
    <w:name w:val="ConsNonformat"/>
    <w:rsid w:val="00811B2F"/>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811B2F"/>
    <w:pPr>
      <w:widowControl w:val="0"/>
      <w:autoSpaceDE w:val="0"/>
      <w:autoSpaceDN w:val="0"/>
      <w:adjustRightInd w:val="0"/>
      <w:ind w:firstLine="720"/>
    </w:pPr>
    <w:rPr>
      <w:sz w:val="28"/>
      <w:szCs w:val="28"/>
    </w:rPr>
  </w:style>
  <w:style w:type="paragraph" w:styleId="a5">
    <w:name w:val="Balloon Text"/>
    <w:basedOn w:val="a"/>
    <w:semiHidden/>
    <w:rsid w:val="007945C5"/>
    <w:rPr>
      <w:rFonts w:ascii="Tahoma" w:hAnsi="Tahoma" w:cs="Tahoma"/>
      <w:sz w:val="16"/>
      <w:szCs w:val="16"/>
    </w:rPr>
  </w:style>
  <w:style w:type="paragraph" w:styleId="a6">
    <w:name w:val="Body Text Indent"/>
    <w:basedOn w:val="a"/>
    <w:rsid w:val="00402860"/>
    <w:pPr>
      <w:widowControl w:val="0"/>
      <w:ind w:firstLine="720"/>
      <w:jc w:val="both"/>
    </w:pPr>
    <w:rPr>
      <w:sz w:val="24"/>
      <w:szCs w:val="20"/>
    </w:rPr>
  </w:style>
  <w:style w:type="paragraph" w:styleId="31">
    <w:name w:val="Body Text Indent 3"/>
    <w:basedOn w:val="a"/>
    <w:rsid w:val="00402860"/>
    <w:pPr>
      <w:widowControl w:val="0"/>
      <w:ind w:firstLine="741"/>
      <w:jc w:val="both"/>
    </w:pPr>
    <w:rPr>
      <w:sz w:val="24"/>
      <w:szCs w:val="20"/>
    </w:rPr>
  </w:style>
  <w:style w:type="paragraph" w:styleId="a7">
    <w:name w:val="Body Text"/>
    <w:basedOn w:val="a"/>
    <w:rsid w:val="00053D3B"/>
    <w:pPr>
      <w:spacing w:after="120"/>
    </w:pPr>
  </w:style>
  <w:style w:type="paragraph" w:styleId="21">
    <w:name w:val="Body Text Indent 2"/>
    <w:basedOn w:val="a"/>
    <w:rsid w:val="00190B81"/>
    <w:pPr>
      <w:spacing w:after="120" w:line="480" w:lineRule="auto"/>
      <w:ind w:left="283"/>
    </w:pPr>
  </w:style>
  <w:style w:type="paragraph" w:styleId="a8">
    <w:name w:val="footnote text"/>
    <w:basedOn w:val="a"/>
    <w:link w:val="a9"/>
    <w:rsid w:val="00AE1474"/>
    <w:rPr>
      <w:sz w:val="20"/>
      <w:szCs w:val="20"/>
    </w:rPr>
  </w:style>
  <w:style w:type="character" w:customStyle="1" w:styleId="a9">
    <w:name w:val="Текст сноски Знак"/>
    <w:basedOn w:val="a0"/>
    <w:link w:val="a8"/>
    <w:rsid w:val="00AE1474"/>
  </w:style>
  <w:style w:type="character" w:styleId="aa">
    <w:name w:val="footnote reference"/>
    <w:rsid w:val="00AE1474"/>
    <w:rPr>
      <w:vertAlign w:val="superscript"/>
    </w:rPr>
  </w:style>
  <w:style w:type="character" w:customStyle="1" w:styleId="10">
    <w:name w:val="Заголовок 1 Знак"/>
    <w:link w:val="1"/>
    <w:rsid w:val="005A2638"/>
    <w:rPr>
      <w:rFonts w:ascii="AG Souvenir" w:hAnsi="AG Souvenir"/>
      <w:b/>
      <w:spacing w:val="38"/>
      <w:sz w:val="28"/>
      <w:szCs w:val="16"/>
      <w:lang w:eastAsia="en-US"/>
    </w:rPr>
  </w:style>
  <w:style w:type="character" w:customStyle="1" w:styleId="20">
    <w:name w:val="Заголовок 2 Знак"/>
    <w:link w:val="2"/>
    <w:rsid w:val="005A2638"/>
    <w:rPr>
      <w:sz w:val="28"/>
      <w:szCs w:val="16"/>
      <w:lang w:eastAsia="en-US"/>
    </w:rPr>
  </w:style>
  <w:style w:type="character" w:customStyle="1" w:styleId="30">
    <w:name w:val="Заголовок 3 Знак"/>
    <w:link w:val="3"/>
    <w:rsid w:val="005A2638"/>
    <w:rPr>
      <w:rFonts w:ascii="Arial" w:hAnsi="Arial" w:cs="Arial"/>
      <w:b/>
      <w:bCs/>
      <w:sz w:val="26"/>
      <w:szCs w:val="26"/>
      <w:lang w:eastAsia="en-US"/>
    </w:rPr>
  </w:style>
  <w:style w:type="paragraph" w:styleId="ab">
    <w:name w:val="Title"/>
    <w:basedOn w:val="a"/>
    <w:next w:val="a"/>
    <w:link w:val="ac"/>
    <w:qFormat/>
    <w:rsid w:val="005A2638"/>
    <w:pPr>
      <w:spacing w:before="240" w:after="60"/>
      <w:jc w:val="center"/>
      <w:outlineLvl w:val="0"/>
    </w:pPr>
    <w:rPr>
      <w:rFonts w:ascii="Cambria" w:hAnsi="Cambria"/>
      <w:b/>
      <w:bCs/>
      <w:kern w:val="28"/>
      <w:sz w:val="32"/>
      <w:szCs w:val="32"/>
      <w:lang w:eastAsia="en-US"/>
    </w:rPr>
  </w:style>
  <w:style w:type="character" w:customStyle="1" w:styleId="ac">
    <w:name w:val="Название Знак"/>
    <w:link w:val="ab"/>
    <w:rsid w:val="005A2638"/>
    <w:rPr>
      <w:rFonts w:ascii="Cambria" w:hAnsi="Cambria"/>
      <w:b/>
      <w:bCs/>
      <w:kern w:val="28"/>
      <w:sz w:val="32"/>
      <w:szCs w:val="32"/>
      <w:lang w:eastAsia="en-US"/>
    </w:rPr>
  </w:style>
  <w:style w:type="character" w:styleId="ad">
    <w:name w:val="Emphasis"/>
    <w:qFormat/>
    <w:rsid w:val="005A2638"/>
    <w:rPr>
      <w:i/>
      <w:iCs/>
    </w:rPr>
  </w:style>
  <w:style w:type="paragraph" w:styleId="ae">
    <w:name w:val="List Paragraph"/>
    <w:basedOn w:val="a"/>
    <w:uiPriority w:val="99"/>
    <w:qFormat/>
    <w:rsid w:val="005A2638"/>
    <w:pPr>
      <w:spacing w:after="200" w:line="276" w:lineRule="auto"/>
      <w:ind w:left="720"/>
    </w:pPr>
    <w:rPr>
      <w:rFonts w:ascii="Calibri" w:hAnsi="Calibri" w:cs="Calibri"/>
      <w:sz w:val="22"/>
      <w:szCs w:val="22"/>
      <w:lang w:eastAsia="en-US"/>
    </w:rPr>
  </w:style>
  <w:style w:type="paragraph" w:customStyle="1" w:styleId="ConsPlusTitle">
    <w:name w:val="ConsPlusTitle"/>
    <w:rsid w:val="005A2638"/>
    <w:pPr>
      <w:widowControl w:val="0"/>
      <w:autoSpaceDE w:val="0"/>
      <w:autoSpaceDN w:val="0"/>
    </w:pPr>
    <w:rPr>
      <w:b/>
      <w:sz w:val="16"/>
    </w:rPr>
  </w:style>
  <w:style w:type="paragraph" w:customStyle="1" w:styleId="ConsPlusTitlePage">
    <w:name w:val="ConsPlusTitlePage"/>
    <w:rsid w:val="005A2638"/>
    <w:pPr>
      <w:widowControl w:val="0"/>
      <w:autoSpaceDE w:val="0"/>
      <w:autoSpaceDN w:val="0"/>
    </w:pPr>
    <w:rPr>
      <w:rFonts w:ascii="Tahoma" w:hAnsi="Tahoma" w:cs="Tahoma"/>
    </w:rPr>
  </w:style>
  <w:style w:type="character" w:styleId="af">
    <w:name w:val="Hyperlink"/>
    <w:rsid w:val="005A2638"/>
    <w:rPr>
      <w:color w:val="0000FF"/>
      <w:u w:val="single"/>
    </w:rPr>
  </w:style>
  <w:style w:type="paragraph" w:styleId="af0">
    <w:name w:val="footer"/>
    <w:basedOn w:val="a"/>
    <w:link w:val="af1"/>
    <w:rsid w:val="005F0BFA"/>
    <w:pPr>
      <w:tabs>
        <w:tab w:val="center" w:pos="4677"/>
        <w:tab w:val="right" w:pos="9355"/>
      </w:tabs>
    </w:pPr>
  </w:style>
  <w:style w:type="character" w:customStyle="1" w:styleId="af1">
    <w:name w:val="Нижний колонтитул Знак"/>
    <w:link w:val="af0"/>
    <w:rsid w:val="005F0BFA"/>
    <w:rPr>
      <w:sz w:val="28"/>
      <w:szCs w:val="24"/>
    </w:rPr>
  </w:style>
  <w:style w:type="table" w:styleId="af2">
    <w:name w:val="Table Grid"/>
    <w:basedOn w:val="a1"/>
    <w:rsid w:val="00FB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68492">
      <w:bodyDiv w:val="1"/>
      <w:marLeft w:val="0"/>
      <w:marRight w:val="0"/>
      <w:marTop w:val="0"/>
      <w:marBottom w:val="0"/>
      <w:divBdr>
        <w:top w:val="none" w:sz="0" w:space="0" w:color="auto"/>
        <w:left w:val="none" w:sz="0" w:space="0" w:color="auto"/>
        <w:bottom w:val="none" w:sz="0" w:space="0" w:color="auto"/>
        <w:right w:val="none" w:sz="0" w:space="0" w:color="auto"/>
      </w:divBdr>
    </w:div>
    <w:div w:id="380787066">
      <w:bodyDiv w:val="1"/>
      <w:marLeft w:val="0"/>
      <w:marRight w:val="0"/>
      <w:marTop w:val="0"/>
      <w:marBottom w:val="0"/>
      <w:divBdr>
        <w:top w:val="none" w:sz="0" w:space="0" w:color="auto"/>
        <w:left w:val="none" w:sz="0" w:space="0" w:color="auto"/>
        <w:bottom w:val="none" w:sz="0" w:space="0" w:color="auto"/>
        <w:right w:val="none" w:sz="0" w:space="0" w:color="auto"/>
      </w:divBdr>
    </w:div>
    <w:div w:id="533155314">
      <w:bodyDiv w:val="1"/>
      <w:marLeft w:val="0"/>
      <w:marRight w:val="0"/>
      <w:marTop w:val="0"/>
      <w:marBottom w:val="0"/>
      <w:divBdr>
        <w:top w:val="none" w:sz="0" w:space="0" w:color="auto"/>
        <w:left w:val="none" w:sz="0" w:space="0" w:color="auto"/>
        <w:bottom w:val="none" w:sz="0" w:space="0" w:color="auto"/>
        <w:right w:val="none" w:sz="0" w:space="0" w:color="auto"/>
      </w:divBdr>
    </w:div>
    <w:div w:id="567032031">
      <w:bodyDiv w:val="1"/>
      <w:marLeft w:val="0"/>
      <w:marRight w:val="0"/>
      <w:marTop w:val="0"/>
      <w:marBottom w:val="0"/>
      <w:divBdr>
        <w:top w:val="none" w:sz="0" w:space="0" w:color="auto"/>
        <w:left w:val="none" w:sz="0" w:space="0" w:color="auto"/>
        <w:bottom w:val="none" w:sz="0" w:space="0" w:color="auto"/>
        <w:right w:val="none" w:sz="0" w:space="0" w:color="auto"/>
      </w:divBdr>
    </w:div>
    <w:div w:id="918179667">
      <w:bodyDiv w:val="1"/>
      <w:marLeft w:val="0"/>
      <w:marRight w:val="0"/>
      <w:marTop w:val="0"/>
      <w:marBottom w:val="0"/>
      <w:divBdr>
        <w:top w:val="none" w:sz="0" w:space="0" w:color="auto"/>
        <w:left w:val="none" w:sz="0" w:space="0" w:color="auto"/>
        <w:bottom w:val="none" w:sz="0" w:space="0" w:color="auto"/>
        <w:right w:val="none" w:sz="0" w:space="0" w:color="auto"/>
      </w:divBdr>
    </w:div>
    <w:div w:id="967665308">
      <w:bodyDiv w:val="1"/>
      <w:marLeft w:val="0"/>
      <w:marRight w:val="0"/>
      <w:marTop w:val="0"/>
      <w:marBottom w:val="0"/>
      <w:divBdr>
        <w:top w:val="none" w:sz="0" w:space="0" w:color="auto"/>
        <w:left w:val="none" w:sz="0" w:space="0" w:color="auto"/>
        <w:bottom w:val="none" w:sz="0" w:space="0" w:color="auto"/>
        <w:right w:val="none" w:sz="0" w:space="0" w:color="auto"/>
      </w:divBdr>
    </w:div>
    <w:div w:id="1423914115">
      <w:bodyDiv w:val="1"/>
      <w:marLeft w:val="0"/>
      <w:marRight w:val="0"/>
      <w:marTop w:val="0"/>
      <w:marBottom w:val="0"/>
      <w:divBdr>
        <w:top w:val="none" w:sz="0" w:space="0" w:color="auto"/>
        <w:left w:val="none" w:sz="0" w:space="0" w:color="auto"/>
        <w:bottom w:val="none" w:sz="0" w:space="0" w:color="auto"/>
        <w:right w:val="none" w:sz="0" w:space="0" w:color="auto"/>
      </w:divBdr>
    </w:div>
    <w:div w:id="20304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52E7206EEBD2B49E3125B9D1412E47320625591A2782CA0CFE9F3087s8e2K" TargetMode="External"/><Relationship Id="rId18" Type="http://schemas.openxmlformats.org/officeDocument/2006/relationships/hyperlink" Target="consultantplus://offline/ref=AD52E7206EEBD2B49E3125B9D1412E47320625591A2782CA0CFE9F3087s8e2K" TargetMode="External"/><Relationship Id="rId26" Type="http://schemas.openxmlformats.org/officeDocument/2006/relationships/hyperlink" Target="consultantplus://offline/ref=DE747F184FA8D134957B7859C6EEBE430D08223052AE6BAD7D82945B4E358F0B948B1C75E7DA7759C065288A03E045C624245ADAA41C7E5Ck4J7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D52E7206EEBD2B49E3125B9D1412E47320724571B2F82CA0CFE9F3087s8e2K" TargetMode="External"/><Relationship Id="rId34" Type="http://schemas.openxmlformats.org/officeDocument/2006/relationships/hyperlink" Target="consultantplus://offline/ref=ABAEA158106B8F4A607696D1BAEFDE6563EE3E8875BA425E177332F8084208E00947937ECDCCP2o3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D52E7206EEBD2B49E3125B9D1412E47320625591A2782CA0CFE9F3087s8e2K" TargetMode="External"/><Relationship Id="rId17" Type="http://schemas.openxmlformats.org/officeDocument/2006/relationships/hyperlink" Target="consultantplus://offline/ref=AD52E7206EEBD2B49E3125B9D1412E47320625591A2782CA0CFE9F3087s8e2K" TargetMode="External"/><Relationship Id="rId25" Type="http://schemas.openxmlformats.org/officeDocument/2006/relationships/hyperlink" Target="consultantplus://offline/ref=06515D5CFE72C12D0CFA48D807CB1AD45B09E661CFC5462E099F04DBADA19953E82CF0CE5DE1020DF5F6D84845c407M" TargetMode="External"/><Relationship Id="rId33" Type="http://schemas.openxmlformats.org/officeDocument/2006/relationships/hyperlink" Target="consultantplus://offline/ref=ABAEA158106B8F4A607696D1BAEFDE6563EE3E8875BA425E177332F808P4o2J" TargetMode="External"/><Relationship Id="rId38" Type="http://schemas.openxmlformats.org/officeDocument/2006/relationships/hyperlink" Target="consultantplus://offline/ref=ABAEA158106B8F4A607696D1BAEFDE6563EE3E8875BA425E177332F808P4o2J" TargetMode="External"/><Relationship Id="rId2" Type="http://schemas.openxmlformats.org/officeDocument/2006/relationships/numbering" Target="numbering.xml"/><Relationship Id="rId16" Type="http://schemas.openxmlformats.org/officeDocument/2006/relationships/hyperlink" Target="consultantplus://offline/ref=AD52E7206EEBD2B49E3125B9D1412E47320625591A2782CA0CFE9F3087s8e2K" TargetMode="External"/><Relationship Id="rId20" Type="http://schemas.openxmlformats.org/officeDocument/2006/relationships/hyperlink" Target="consultantplus://offline/ref=AD52E7206EEBD2B49E313BB4C72D734D3509735D162C8A9F54A1C46DD08B8DC4s5e2K" TargetMode="External"/><Relationship Id="rId29" Type="http://schemas.openxmlformats.org/officeDocument/2006/relationships/hyperlink" Target="consultantplus://offline/ref=ABAEA158106B8F4A607696D1BAEFDE6563EE3E8875BA425E177332F808P4o2J"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719A0A7247A7B11C105F900AB901624C0EA1E28491C9710006FC93925C3A9EAD42FEBB7AB4D6BBe8h9K" TargetMode="External"/><Relationship Id="rId24" Type="http://schemas.openxmlformats.org/officeDocument/2006/relationships/hyperlink" Target="consultantplus://offline/ref=06515D5CFE72C12D0CFA48D807CB1AD45B08E667CCC4462E099F04DBADA19953E82CF0CE5DE1020DF5F6D84845c407M" TargetMode="External"/><Relationship Id="rId32" Type="http://schemas.openxmlformats.org/officeDocument/2006/relationships/hyperlink" Target="consultantplus://offline/ref=ABAEA158106B8F4A607696D1BAEFDE6563EE3E8875BA425E177332F808P4o2J" TargetMode="External"/><Relationship Id="rId37" Type="http://schemas.openxmlformats.org/officeDocument/2006/relationships/hyperlink" Target="consultantplus://offline/ref=ABAEA158106B8F4A607696D1BAEFDE6563EE3E8875BA425E177332F8084208E009479378CFCDP2o3J"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D52E7206EEBD2B49E3125B9D1412E47320625591A2782CA0CFE9F3087s8e2K" TargetMode="External"/><Relationship Id="rId23" Type="http://schemas.openxmlformats.org/officeDocument/2006/relationships/hyperlink" Target="consultantplus://offline/ref=CC6B6C536AF33AB9D016B5BC48E1B9B4CD528212FB6610C56CDE4C6DFAD1F606EB2C75AB1FF260598FA71F8EC3D8095995EBE6435DJFB9O" TargetMode="External"/><Relationship Id="rId28" Type="http://schemas.openxmlformats.org/officeDocument/2006/relationships/hyperlink" Target="consultantplus://offline/ref=ABAEA158106B8F4A607696D1BAEFDE6563EE3E8875BA425E177332F808P4o2J" TargetMode="External"/><Relationship Id="rId36" Type="http://schemas.openxmlformats.org/officeDocument/2006/relationships/hyperlink" Target="consultantplus://offline/ref=ABAEA158106B8F4A607696D1BAEFDE6563EE3E8875BA425E177332F808P4o2J" TargetMode="External"/><Relationship Id="rId10" Type="http://schemas.openxmlformats.org/officeDocument/2006/relationships/hyperlink" Target="consultantplus://offline/ref=A9719A0A7247A7B11C105F900AB901624C0CAAEE889EC9710006FC93925C3A9EAD42FEB3e7hAK" TargetMode="External"/><Relationship Id="rId19" Type="http://schemas.openxmlformats.org/officeDocument/2006/relationships/hyperlink" Target="consultantplus://offline/ref=AD52E7206EEBD2B49E3125B9D1412E47320625591A2782CA0CFE9F3087s8e2K" TargetMode="External"/><Relationship Id="rId31" Type="http://schemas.openxmlformats.org/officeDocument/2006/relationships/hyperlink" Target="consultantplus://offline/ref=ABAEA158106B8F4A607696D1BAEFDE6563EE3E8875BA425E177332F8084208E00947937DCCCC2964P9o4J" TargetMode="External"/><Relationship Id="rId4" Type="http://schemas.openxmlformats.org/officeDocument/2006/relationships/settings" Target="settings.xml"/><Relationship Id="rId9" Type="http://schemas.openxmlformats.org/officeDocument/2006/relationships/hyperlink" Target="consultantplus://offline/ref=AD52E7206EEBD2B49E3125B9D1412E47320625591A2782CA0CFE9F308782879315B17042s5eBK" TargetMode="External"/><Relationship Id="rId14" Type="http://schemas.openxmlformats.org/officeDocument/2006/relationships/hyperlink" Target="consultantplus://offline/ref=AD52E7206EEBD2B49E3125B9D1412E47320625591A2782CA0CFE9F3087s8e2K" TargetMode="External"/><Relationship Id="rId22" Type="http://schemas.openxmlformats.org/officeDocument/2006/relationships/hyperlink" Target="consultantplus://offline/ref=C634B7E703757CA53CFE6811F8D2D442D1BB42A160F7AA09643ED5E508C886599106F16613DAA408ABE12771EDe7nCN" TargetMode="External"/><Relationship Id="rId27" Type="http://schemas.openxmlformats.org/officeDocument/2006/relationships/hyperlink" Target="consultantplus://offline/ref=AD52E7206EEBD2B49E3125B9D1412E47320625591A2782CA0CFE9F3087s8e2K" TargetMode="External"/><Relationship Id="rId30" Type="http://schemas.openxmlformats.org/officeDocument/2006/relationships/hyperlink" Target="consultantplus://offline/ref=ABAEA158106B8F4A607696D1BAEFDE6563EE3E8875BA425E177332F8084208E00947937ECDCCP2o3J" TargetMode="External"/><Relationship Id="rId35" Type="http://schemas.openxmlformats.org/officeDocument/2006/relationships/hyperlink" Target="consultantplus://offline/ref=ABAEA158106B8F4A607696D1BAEFDE6563EE3E8875BA425E177332F8084208E00947937DCCCC2964P9o4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AFFB-F67A-45AE-8B76-98246129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13232</Words>
  <Characters>75423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2</Company>
  <LinksUpToDate>false</LinksUpToDate>
  <CharactersWithSpaces>88479</CharactersWithSpaces>
  <SharedDoc>false</SharedDoc>
  <HLinks>
    <vt:vector size="240" baseType="variant">
      <vt:variant>
        <vt:i4>73</vt:i4>
      </vt:variant>
      <vt:variant>
        <vt:i4>117</vt:i4>
      </vt:variant>
      <vt:variant>
        <vt:i4>0</vt:i4>
      </vt:variant>
      <vt:variant>
        <vt:i4>5</vt:i4>
      </vt:variant>
      <vt:variant>
        <vt:lpwstr/>
      </vt:variant>
      <vt:variant>
        <vt:lpwstr>P292</vt:lpwstr>
      </vt:variant>
      <vt:variant>
        <vt:i4>655432</vt:i4>
      </vt:variant>
      <vt:variant>
        <vt:i4>114</vt:i4>
      </vt:variant>
      <vt:variant>
        <vt:i4>0</vt:i4>
      </vt:variant>
      <vt:variant>
        <vt:i4>5</vt:i4>
      </vt:variant>
      <vt:variant>
        <vt:lpwstr/>
      </vt:variant>
      <vt:variant>
        <vt:lpwstr>P288</vt:lpwstr>
      </vt:variant>
      <vt:variant>
        <vt:i4>524372</vt:i4>
      </vt:variant>
      <vt:variant>
        <vt:i4>111</vt:i4>
      </vt:variant>
      <vt:variant>
        <vt:i4>0</vt:i4>
      </vt:variant>
      <vt:variant>
        <vt:i4>5</vt:i4>
      </vt:variant>
      <vt:variant>
        <vt:lpwstr>consultantplus://offline/ref=ABAEA158106B8F4A607696D1BAEFDE6563EE3E8875BA425E177332F808P4o2J</vt:lpwstr>
      </vt:variant>
      <vt:variant>
        <vt:lpwstr/>
      </vt:variant>
      <vt:variant>
        <vt:i4>6488174</vt:i4>
      </vt:variant>
      <vt:variant>
        <vt:i4>108</vt:i4>
      </vt:variant>
      <vt:variant>
        <vt:i4>0</vt:i4>
      </vt:variant>
      <vt:variant>
        <vt:i4>5</vt:i4>
      </vt:variant>
      <vt:variant>
        <vt:lpwstr>consultantplus://offline/ref=ABAEA158106B8F4A607696D1BAEFDE6563EE3E8875BA425E177332F8084208E009479378CFCDP2o3J</vt:lpwstr>
      </vt:variant>
      <vt:variant>
        <vt:lpwstr/>
      </vt:variant>
      <vt:variant>
        <vt:i4>327745</vt:i4>
      </vt:variant>
      <vt:variant>
        <vt:i4>105</vt:i4>
      </vt:variant>
      <vt:variant>
        <vt:i4>0</vt:i4>
      </vt:variant>
      <vt:variant>
        <vt:i4>5</vt:i4>
      </vt:variant>
      <vt:variant>
        <vt:lpwstr/>
      </vt:variant>
      <vt:variant>
        <vt:lpwstr>P217</vt:lpwstr>
      </vt:variant>
      <vt:variant>
        <vt:i4>458817</vt:i4>
      </vt:variant>
      <vt:variant>
        <vt:i4>102</vt:i4>
      </vt:variant>
      <vt:variant>
        <vt:i4>0</vt:i4>
      </vt:variant>
      <vt:variant>
        <vt:i4>5</vt:i4>
      </vt:variant>
      <vt:variant>
        <vt:lpwstr/>
      </vt:variant>
      <vt:variant>
        <vt:lpwstr>P215</vt:lpwstr>
      </vt:variant>
      <vt:variant>
        <vt:i4>393281</vt:i4>
      </vt:variant>
      <vt:variant>
        <vt:i4>99</vt:i4>
      </vt:variant>
      <vt:variant>
        <vt:i4>0</vt:i4>
      </vt:variant>
      <vt:variant>
        <vt:i4>5</vt:i4>
      </vt:variant>
      <vt:variant>
        <vt:lpwstr/>
      </vt:variant>
      <vt:variant>
        <vt:lpwstr>P214</vt:lpwstr>
      </vt:variant>
      <vt:variant>
        <vt:i4>524372</vt:i4>
      </vt:variant>
      <vt:variant>
        <vt:i4>96</vt:i4>
      </vt:variant>
      <vt:variant>
        <vt:i4>0</vt:i4>
      </vt:variant>
      <vt:variant>
        <vt:i4>5</vt:i4>
      </vt:variant>
      <vt:variant>
        <vt:lpwstr>consultantplus://offline/ref=ABAEA158106B8F4A607696D1BAEFDE6563EE3E8875BA425E177332F808P4o2J</vt:lpwstr>
      </vt:variant>
      <vt:variant>
        <vt:lpwstr/>
      </vt:variant>
      <vt:variant>
        <vt:i4>6750257</vt:i4>
      </vt:variant>
      <vt:variant>
        <vt:i4>93</vt:i4>
      </vt:variant>
      <vt:variant>
        <vt:i4>0</vt:i4>
      </vt:variant>
      <vt:variant>
        <vt:i4>5</vt:i4>
      </vt:variant>
      <vt:variant>
        <vt:lpwstr>consultantplus://offline/ref=ABAEA158106B8F4A607696D1BAEFDE6563EE3E8875BA425E177332F8084208E00947937DCCCC2964P9o4J</vt:lpwstr>
      </vt:variant>
      <vt:variant>
        <vt:lpwstr/>
      </vt:variant>
      <vt:variant>
        <vt:i4>6488118</vt:i4>
      </vt:variant>
      <vt:variant>
        <vt:i4>90</vt:i4>
      </vt:variant>
      <vt:variant>
        <vt:i4>0</vt:i4>
      </vt:variant>
      <vt:variant>
        <vt:i4>5</vt:i4>
      </vt:variant>
      <vt:variant>
        <vt:lpwstr>consultantplus://offline/ref=ABAEA158106B8F4A607696D1BAEFDE6563EE3E8875BA425E177332F8084208E00947937ECDCCP2o3J</vt:lpwstr>
      </vt:variant>
      <vt:variant>
        <vt:lpwstr/>
      </vt:variant>
      <vt:variant>
        <vt:i4>524372</vt:i4>
      </vt:variant>
      <vt:variant>
        <vt:i4>87</vt:i4>
      </vt:variant>
      <vt:variant>
        <vt:i4>0</vt:i4>
      </vt:variant>
      <vt:variant>
        <vt:i4>5</vt:i4>
      </vt:variant>
      <vt:variant>
        <vt:lpwstr>consultantplus://offline/ref=ABAEA158106B8F4A607696D1BAEFDE6563EE3E8875BA425E177332F808P4o2J</vt:lpwstr>
      </vt:variant>
      <vt:variant>
        <vt:lpwstr/>
      </vt:variant>
      <vt:variant>
        <vt:i4>524372</vt:i4>
      </vt:variant>
      <vt:variant>
        <vt:i4>84</vt:i4>
      </vt:variant>
      <vt:variant>
        <vt:i4>0</vt:i4>
      </vt:variant>
      <vt:variant>
        <vt:i4>5</vt:i4>
      </vt:variant>
      <vt:variant>
        <vt:lpwstr>consultantplus://offline/ref=ABAEA158106B8F4A607696D1BAEFDE6563EE3E8875BA425E177332F808P4o2J</vt:lpwstr>
      </vt:variant>
      <vt:variant>
        <vt:lpwstr/>
      </vt:variant>
      <vt:variant>
        <vt:i4>458822</vt:i4>
      </vt:variant>
      <vt:variant>
        <vt:i4>81</vt:i4>
      </vt:variant>
      <vt:variant>
        <vt:i4>0</vt:i4>
      </vt:variant>
      <vt:variant>
        <vt:i4>5</vt:i4>
      </vt:variant>
      <vt:variant>
        <vt:lpwstr/>
      </vt:variant>
      <vt:variant>
        <vt:lpwstr>P166</vt:lpwstr>
      </vt:variant>
      <vt:variant>
        <vt:i4>3735664</vt:i4>
      </vt:variant>
      <vt:variant>
        <vt:i4>78</vt:i4>
      </vt:variant>
      <vt:variant>
        <vt:i4>0</vt:i4>
      </vt:variant>
      <vt:variant>
        <vt:i4>5</vt:i4>
      </vt:variant>
      <vt:variant>
        <vt:lpwstr/>
      </vt:variant>
      <vt:variant>
        <vt:lpwstr>P95</vt:lpwstr>
      </vt:variant>
      <vt:variant>
        <vt:i4>3735664</vt:i4>
      </vt:variant>
      <vt:variant>
        <vt:i4>75</vt:i4>
      </vt:variant>
      <vt:variant>
        <vt:i4>0</vt:i4>
      </vt:variant>
      <vt:variant>
        <vt:i4>5</vt:i4>
      </vt:variant>
      <vt:variant>
        <vt:lpwstr/>
      </vt:variant>
      <vt:variant>
        <vt:lpwstr>P95</vt:lpwstr>
      </vt:variant>
      <vt:variant>
        <vt:i4>3735664</vt:i4>
      </vt:variant>
      <vt:variant>
        <vt:i4>72</vt:i4>
      </vt:variant>
      <vt:variant>
        <vt:i4>0</vt:i4>
      </vt:variant>
      <vt:variant>
        <vt:i4>5</vt:i4>
      </vt:variant>
      <vt:variant>
        <vt:lpwstr/>
      </vt:variant>
      <vt:variant>
        <vt:lpwstr>P95</vt:lpwstr>
      </vt:variant>
      <vt:variant>
        <vt:i4>6750257</vt:i4>
      </vt:variant>
      <vt:variant>
        <vt:i4>69</vt:i4>
      </vt:variant>
      <vt:variant>
        <vt:i4>0</vt:i4>
      </vt:variant>
      <vt:variant>
        <vt:i4>5</vt:i4>
      </vt:variant>
      <vt:variant>
        <vt:lpwstr>consultantplus://offline/ref=ABAEA158106B8F4A607696D1BAEFDE6563EE3E8875BA425E177332F8084208E00947937DCCCC2964P9o4J</vt:lpwstr>
      </vt:variant>
      <vt:variant>
        <vt:lpwstr/>
      </vt:variant>
      <vt:variant>
        <vt:i4>6488118</vt:i4>
      </vt:variant>
      <vt:variant>
        <vt:i4>66</vt:i4>
      </vt:variant>
      <vt:variant>
        <vt:i4>0</vt:i4>
      </vt:variant>
      <vt:variant>
        <vt:i4>5</vt:i4>
      </vt:variant>
      <vt:variant>
        <vt:lpwstr>consultantplus://offline/ref=ABAEA158106B8F4A607696D1BAEFDE6563EE3E8875BA425E177332F8084208E00947937ECDCCP2o3J</vt:lpwstr>
      </vt:variant>
      <vt:variant>
        <vt:lpwstr/>
      </vt:variant>
      <vt:variant>
        <vt:i4>524372</vt:i4>
      </vt:variant>
      <vt:variant>
        <vt:i4>63</vt:i4>
      </vt:variant>
      <vt:variant>
        <vt:i4>0</vt:i4>
      </vt:variant>
      <vt:variant>
        <vt:i4>5</vt:i4>
      </vt:variant>
      <vt:variant>
        <vt:lpwstr>consultantplus://offline/ref=ABAEA158106B8F4A607696D1BAEFDE6563EE3E8875BA425E177332F808P4o2J</vt:lpwstr>
      </vt:variant>
      <vt:variant>
        <vt:lpwstr/>
      </vt:variant>
      <vt:variant>
        <vt:i4>524372</vt:i4>
      </vt:variant>
      <vt:variant>
        <vt:i4>60</vt:i4>
      </vt:variant>
      <vt:variant>
        <vt:i4>0</vt:i4>
      </vt:variant>
      <vt:variant>
        <vt:i4>5</vt:i4>
      </vt:variant>
      <vt:variant>
        <vt:lpwstr>consultantplus://offline/ref=ABAEA158106B8F4A607696D1BAEFDE6563EE3E8875BA425E177332F808P4o2J</vt:lpwstr>
      </vt:variant>
      <vt:variant>
        <vt:lpwstr/>
      </vt:variant>
      <vt:variant>
        <vt:i4>5963867</vt:i4>
      </vt:variant>
      <vt:variant>
        <vt:i4>57</vt:i4>
      </vt:variant>
      <vt:variant>
        <vt:i4>0</vt:i4>
      </vt:variant>
      <vt:variant>
        <vt:i4>5</vt:i4>
      </vt:variant>
      <vt:variant>
        <vt:lpwstr>consultantplus://offline/ref=AD52E7206EEBD2B49E3125B9D1412E47320625591A2782CA0CFE9F3087s8e2K</vt:lpwstr>
      </vt:variant>
      <vt:variant>
        <vt:lpwstr/>
      </vt:variant>
      <vt:variant>
        <vt:i4>7602283</vt:i4>
      </vt:variant>
      <vt:variant>
        <vt:i4>54</vt:i4>
      </vt:variant>
      <vt:variant>
        <vt:i4>0</vt:i4>
      </vt:variant>
      <vt:variant>
        <vt:i4>5</vt:i4>
      </vt:variant>
      <vt:variant>
        <vt:lpwstr>consultantplus://offline/ref=DE747F184FA8D134957B7859C6EEBE430D08223052AE6BAD7D82945B4E358F0B948B1C75E7DA7759C065288A03E045C624245ADAA41C7E5Ck4J7N</vt:lpwstr>
      </vt:variant>
      <vt:variant>
        <vt:lpwstr/>
      </vt:variant>
      <vt:variant>
        <vt:i4>1572947</vt:i4>
      </vt:variant>
      <vt:variant>
        <vt:i4>51</vt:i4>
      </vt:variant>
      <vt:variant>
        <vt:i4>0</vt:i4>
      </vt:variant>
      <vt:variant>
        <vt:i4>5</vt:i4>
      </vt:variant>
      <vt:variant>
        <vt:lpwstr>consultantplus://offline/ref=06515D5CFE72C12D0CFA48D807CB1AD45B09E661CFC5462E099F04DBADA19953E82CF0CE5DE1020DF5F6D84845c407M</vt:lpwstr>
      </vt:variant>
      <vt:variant>
        <vt:lpwstr/>
      </vt:variant>
      <vt:variant>
        <vt:i4>1572944</vt:i4>
      </vt:variant>
      <vt:variant>
        <vt:i4>48</vt:i4>
      </vt:variant>
      <vt:variant>
        <vt:i4>0</vt:i4>
      </vt:variant>
      <vt:variant>
        <vt:i4>5</vt:i4>
      </vt:variant>
      <vt:variant>
        <vt:lpwstr>consultantplus://offline/ref=06515D5CFE72C12D0CFA48D807CB1AD45B08E667CCC4462E099F04DBADA19953E82CF0CE5DE1020DF5F6D84845c407M</vt:lpwstr>
      </vt:variant>
      <vt:variant>
        <vt:lpwstr/>
      </vt:variant>
      <vt:variant>
        <vt:i4>1441795</vt:i4>
      </vt:variant>
      <vt:variant>
        <vt:i4>45</vt:i4>
      </vt:variant>
      <vt:variant>
        <vt:i4>0</vt:i4>
      </vt:variant>
      <vt:variant>
        <vt:i4>5</vt:i4>
      </vt:variant>
      <vt:variant>
        <vt:lpwstr>consultantplus://offline/ref=CC6B6C536AF33AB9D016B5BC48E1B9B4CD528212FB6610C56CDE4C6DFAD1F606EB2C75AB1FF260598FA71F8EC3D8095995EBE6435DJFB9O</vt:lpwstr>
      </vt:variant>
      <vt:variant>
        <vt:lpwstr/>
      </vt:variant>
      <vt:variant>
        <vt:i4>1441882</vt:i4>
      </vt:variant>
      <vt:variant>
        <vt:i4>42</vt:i4>
      </vt:variant>
      <vt:variant>
        <vt:i4>0</vt:i4>
      </vt:variant>
      <vt:variant>
        <vt:i4>5</vt:i4>
      </vt:variant>
      <vt:variant>
        <vt:lpwstr>consultantplus://offline/ref=C634B7E703757CA53CFE6811F8D2D442D1BB42A160F7AA09643ED5E508C886599106F16613DAA408ABE12771EDe7nCN</vt:lpwstr>
      </vt:variant>
      <vt:variant>
        <vt:lpwstr/>
      </vt:variant>
      <vt:variant>
        <vt:i4>5963783</vt:i4>
      </vt:variant>
      <vt:variant>
        <vt:i4>39</vt:i4>
      </vt:variant>
      <vt:variant>
        <vt:i4>0</vt:i4>
      </vt:variant>
      <vt:variant>
        <vt:i4>5</vt:i4>
      </vt:variant>
      <vt:variant>
        <vt:lpwstr>consultantplus://offline/ref=AD52E7206EEBD2B49E3125B9D1412E47320724571B2F82CA0CFE9F3087s8e2K</vt:lpwstr>
      </vt:variant>
      <vt:variant>
        <vt:lpwstr/>
      </vt:variant>
      <vt:variant>
        <vt:i4>6488174</vt:i4>
      </vt:variant>
      <vt:variant>
        <vt:i4>36</vt:i4>
      </vt:variant>
      <vt:variant>
        <vt:i4>0</vt:i4>
      </vt:variant>
      <vt:variant>
        <vt:i4>5</vt:i4>
      </vt:variant>
      <vt:variant>
        <vt:lpwstr>consultantplus://offline/ref=AD52E7206EEBD2B49E313BB4C72D734D3509735D162C8A9F54A1C46DD08B8DC4s5e2K</vt:lpwstr>
      </vt:variant>
      <vt:variant>
        <vt:lpwstr/>
      </vt:variant>
      <vt:variant>
        <vt:i4>5963867</vt:i4>
      </vt:variant>
      <vt:variant>
        <vt:i4>33</vt:i4>
      </vt:variant>
      <vt:variant>
        <vt:i4>0</vt:i4>
      </vt:variant>
      <vt:variant>
        <vt:i4>5</vt:i4>
      </vt:variant>
      <vt:variant>
        <vt:lpwstr>consultantplus://offline/ref=AD52E7206EEBD2B49E3125B9D1412E47320625591A2782CA0CFE9F3087s8e2K</vt:lpwstr>
      </vt:variant>
      <vt:variant>
        <vt:lpwstr/>
      </vt:variant>
      <vt:variant>
        <vt:i4>5963867</vt:i4>
      </vt:variant>
      <vt:variant>
        <vt:i4>30</vt:i4>
      </vt:variant>
      <vt:variant>
        <vt:i4>0</vt:i4>
      </vt:variant>
      <vt:variant>
        <vt:i4>5</vt:i4>
      </vt:variant>
      <vt:variant>
        <vt:lpwstr>consultantplus://offline/ref=AD52E7206EEBD2B49E3125B9D1412E47320625591A2782CA0CFE9F3087s8e2K</vt:lpwstr>
      </vt:variant>
      <vt:variant>
        <vt:lpwstr/>
      </vt:variant>
      <vt:variant>
        <vt:i4>5963867</vt:i4>
      </vt:variant>
      <vt:variant>
        <vt:i4>27</vt:i4>
      </vt:variant>
      <vt:variant>
        <vt:i4>0</vt:i4>
      </vt:variant>
      <vt:variant>
        <vt:i4>5</vt:i4>
      </vt:variant>
      <vt:variant>
        <vt:lpwstr>consultantplus://offline/ref=AD52E7206EEBD2B49E3125B9D1412E47320625591A2782CA0CFE9F3087s8e2K</vt:lpwstr>
      </vt:variant>
      <vt:variant>
        <vt:lpwstr/>
      </vt:variant>
      <vt:variant>
        <vt:i4>5963867</vt:i4>
      </vt:variant>
      <vt:variant>
        <vt:i4>24</vt:i4>
      </vt:variant>
      <vt:variant>
        <vt:i4>0</vt:i4>
      </vt:variant>
      <vt:variant>
        <vt:i4>5</vt:i4>
      </vt:variant>
      <vt:variant>
        <vt:lpwstr>consultantplus://offline/ref=AD52E7206EEBD2B49E3125B9D1412E47320625591A2782CA0CFE9F3087s8e2K</vt:lpwstr>
      </vt:variant>
      <vt:variant>
        <vt:lpwstr/>
      </vt:variant>
      <vt:variant>
        <vt:i4>5963867</vt:i4>
      </vt:variant>
      <vt:variant>
        <vt:i4>21</vt:i4>
      </vt:variant>
      <vt:variant>
        <vt:i4>0</vt:i4>
      </vt:variant>
      <vt:variant>
        <vt:i4>5</vt:i4>
      </vt:variant>
      <vt:variant>
        <vt:lpwstr>consultantplus://offline/ref=AD52E7206EEBD2B49E3125B9D1412E47320625591A2782CA0CFE9F3087s8e2K</vt:lpwstr>
      </vt:variant>
      <vt:variant>
        <vt:lpwstr/>
      </vt:variant>
      <vt:variant>
        <vt:i4>5963867</vt:i4>
      </vt:variant>
      <vt:variant>
        <vt:i4>18</vt:i4>
      </vt:variant>
      <vt:variant>
        <vt:i4>0</vt:i4>
      </vt:variant>
      <vt:variant>
        <vt:i4>5</vt:i4>
      </vt:variant>
      <vt:variant>
        <vt:lpwstr>consultantplus://offline/ref=AD52E7206EEBD2B49E3125B9D1412E47320625591A2782CA0CFE9F3087s8e2K</vt:lpwstr>
      </vt:variant>
      <vt:variant>
        <vt:lpwstr/>
      </vt:variant>
      <vt:variant>
        <vt:i4>5963867</vt:i4>
      </vt:variant>
      <vt:variant>
        <vt:i4>15</vt:i4>
      </vt:variant>
      <vt:variant>
        <vt:i4>0</vt:i4>
      </vt:variant>
      <vt:variant>
        <vt:i4>5</vt:i4>
      </vt:variant>
      <vt:variant>
        <vt:lpwstr>consultantplus://offline/ref=AD52E7206EEBD2B49E3125B9D1412E47320625591A2782CA0CFE9F3087s8e2K</vt:lpwstr>
      </vt:variant>
      <vt:variant>
        <vt:lpwstr/>
      </vt:variant>
      <vt:variant>
        <vt:i4>5963867</vt:i4>
      </vt:variant>
      <vt:variant>
        <vt:i4>12</vt:i4>
      </vt:variant>
      <vt:variant>
        <vt:i4>0</vt:i4>
      </vt:variant>
      <vt:variant>
        <vt:i4>5</vt:i4>
      </vt:variant>
      <vt:variant>
        <vt:lpwstr>consultantplus://offline/ref=AD52E7206EEBD2B49E3125B9D1412E47320625591A2782CA0CFE9F3087s8e2K</vt:lpwstr>
      </vt:variant>
      <vt:variant>
        <vt:lpwstr/>
      </vt:variant>
      <vt:variant>
        <vt:i4>2818158</vt:i4>
      </vt:variant>
      <vt:variant>
        <vt:i4>9</vt:i4>
      </vt:variant>
      <vt:variant>
        <vt:i4>0</vt:i4>
      </vt:variant>
      <vt:variant>
        <vt:i4>5</vt:i4>
      </vt:variant>
      <vt:variant>
        <vt:lpwstr>consultantplus://offline/ref=A9719A0A7247A7B11C105F900AB901624C0EA1E28491C9710006FC93925C3A9EAD42FEBB7AB4D6BBe8h9K</vt:lpwstr>
      </vt:variant>
      <vt:variant>
        <vt:lpwstr/>
      </vt:variant>
      <vt:variant>
        <vt:i4>7864368</vt:i4>
      </vt:variant>
      <vt:variant>
        <vt:i4>6</vt:i4>
      </vt:variant>
      <vt:variant>
        <vt:i4>0</vt:i4>
      </vt:variant>
      <vt:variant>
        <vt:i4>5</vt:i4>
      </vt:variant>
      <vt:variant>
        <vt:lpwstr>consultantplus://offline/ref=A9719A0A7247A7B11C105F900AB901624C0CAAEE889EC9710006FC93925C3A9EAD42FEB3e7hAK</vt:lpwstr>
      </vt:variant>
      <vt:variant>
        <vt:lpwstr/>
      </vt:variant>
      <vt:variant>
        <vt:i4>3276854</vt:i4>
      </vt:variant>
      <vt:variant>
        <vt:i4>3</vt:i4>
      </vt:variant>
      <vt:variant>
        <vt:i4>0</vt:i4>
      </vt:variant>
      <vt:variant>
        <vt:i4>5</vt:i4>
      </vt:variant>
      <vt:variant>
        <vt:lpwstr>consultantplus://offline/ref=AD52E7206EEBD2B49E3125B9D1412E47320625591A2782CA0CFE9F308782879315B17042s5eBK</vt:lpwstr>
      </vt:variant>
      <vt:variant>
        <vt:lpwstr/>
      </vt:variant>
      <vt:variant>
        <vt:i4>3342448</vt:i4>
      </vt:variant>
      <vt:variant>
        <vt:i4>0</vt:i4>
      </vt:variant>
      <vt:variant>
        <vt:i4>0</vt:i4>
      </vt:variant>
      <vt:variant>
        <vt:i4>5</vt:i4>
      </vt:variant>
      <vt:variant>
        <vt:lpwstr/>
      </vt:variant>
      <vt:variant>
        <vt:lpwstr>P35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1</dc:creator>
  <cp:lastModifiedBy>ава</cp:lastModifiedBy>
  <cp:revision>6</cp:revision>
  <cp:lastPrinted>2020-02-28T11:00:00Z</cp:lastPrinted>
  <dcterms:created xsi:type="dcterms:W3CDTF">2020-02-28T09:29:00Z</dcterms:created>
  <dcterms:modified xsi:type="dcterms:W3CDTF">2020-02-28T11:02:00Z</dcterms:modified>
</cp:coreProperties>
</file>