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33" w:rsidRPr="005E014D" w:rsidRDefault="007400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-158115</wp:posOffset>
            </wp:positionV>
            <wp:extent cx="657225" cy="762000"/>
            <wp:effectExtent l="19050" t="0" r="9525" b="0"/>
            <wp:wrapTight wrapText="bothSides">
              <wp:wrapPolygon edited="0">
                <wp:start x="-626" y="0"/>
                <wp:lineTo x="-626" y="21060"/>
                <wp:lineTo x="21913" y="21060"/>
                <wp:lineTo x="21913" y="0"/>
                <wp:lineTo x="-62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7233" w:rsidRPr="005E014D" w:rsidRDefault="004172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17233" w:rsidRDefault="00417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bookmarkStart w:id="0" w:name="Par1"/>
      <w:bookmarkEnd w:id="0"/>
    </w:p>
    <w:p w:rsidR="00417233" w:rsidRDefault="00417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417233" w:rsidRDefault="00417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417233" w:rsidRPr="0074153B" w:rsidRDefault="00417233" w:rsidP="0074153B">
      <w:pPr>
        <w:jc w:val="center"/>
        <w:rPr>
          <w:rFonts w:ascii="Times New Roman" w:hAnsi="Times New Roman"/>
          <w:b/>
          <w:sz w:val="28"/>
          <w:szCs w:val="28"/>
        </w:rPr>
      </w:pPr>
      <w:r w:rsidRPr="0074153B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740066">
        <w:rPr>
          <w:rFonts w:ascii="Times New Roman" w:hAnsi="Times New Roman"/>
          <w:b/>
          <w:sz w:val="28"/>
          <w:szCs w:val="28"/>
        </w:rPr>
        <w:t>ЛЕОНИДОВСКОГО</w:t>
      </w:r>
      <w:r w:rsidRPr="0074153B">
        <w:rPr>
          <w:rFonts w:ascii="Times New Roman" w:hAnsi="Times New Roman"/>
          <w:b/>
          <w:sz w:val="28"/>
          <w:szCs w:val="28"/>
        </w:rPr>
        <w:t xml:space="preserve"> СЕЛЬСКОГО ПОСЕЛЕНИЯ ЕЛЬНИНСКОГО РАЙОНА СМОЛЕНСКОЙ ОБЛАСТИ</w:t>
      </w:r>
    </w:p>
    <w:p w:rsidR="00417233" w:rsidRDefault="00417233" w:rsidP="0074153B">
      <w:pPr>
        <w:shd w:val="clear" w:color="auto" w:fill="FFFFFF"/>
        <w:tabs>
          <w:tab w:val="left" w:leader="underscore" w:pos="1795"/>
        </w:tabs>
        <w:spacing w:before="149"/>
        <w:jc w:val="center"/>
        <w:rPr>
          <w:rFonts w:ascii="Times New Roman" w:hAnsi="Times New Roman"/>
          <w:b/>
          <w:sz w:val="28"/>
          <w:szCs w:val="28"/>
        </w:rPr>
      </w:pPr>
      <w:r w:rsidRPr="0074153B">
        <w:rPr>
          <w:rFonts w:ascii="Times New Roman" w:hAnsi="Times New Roman"/>
          <w:b/>
          <w:sz w:val="28"/>
          <w:szCs w:val="28"/>
        </w:rPr>
        <w:t>РЕШЕНИЕ</w:t>
      </w:r>
    </w:p>
    <w:p w:rsidR="005B540C" w:rsidRDefault="005B540C" w:rsidP="005B5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 </w:t>
      </w:r>
      <w:r w:rsidR="00531F50">
        <w:rPr>
          <w:rFonts w:ascii="Times New Roman" w:hAnsi="Times New Roman"/>
          <w:bCs/>
          <w:sz w:val="28"/>
          <w:szCs w:val="28"/>
        </w:rPr>
        <w:t>27.12.</w:t>
      </w:r>
      <w:r w:rsidR="00740066">
        <w:rPr>
          <w:rFonts w:ascii="Times New Roman" w:hAnsi="Times New Roman"/>
          <w:bCs/>
          <w:sz w:val="28"/>
          <w:szCs w:val="28"/>
        </w:rPr>
        <w:t>2019</w:t>
      </w:r>
      <w:r>
        <w:rPr>
          <w:rFonts w:ascii="Times New Roman" w:hAnsi="Times New Roman"/>
          <w:bCs/>
          <w:sz w:val="28"/>
          <w:szCs w:val="28"/>
        </w:rPr>
        <w:t xml:space="preserve"> №</w:t>
      </w:r>
      <w:r w:rsidR="00531F50">
        <w:rPr>
          <w:rFonts w:ascii="Times New Roman" w:hAnsi="Times New Roman"/>
          <w:bCs/>
          <w:sz w:val="28"/>
          <w:szCs w:val="28"/>
        </w:rPr>
        <w:t xml:space="preserve"> 35</w:t>
      </w:r>
    </w:p>
    <w:p w:rsidR="00417233" w:rsidRPr="005E014D" w:rsidRDefault="00417233" w:rsidP="005B5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17233" w:rsidRPr="0074153B" w:rsidRDefault="00417233" w:rsidP="0074153B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bCs/>
          <w:sz w:val="28"/>
          <w:szCs w:val="28"/>
        </w:rPr>
      </w:pPr>
      <w:r w:rsidRPr="0074153B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  <w:r w:rsidR="003A247B" w:rsidRPr="003A247B">
        <w:rPr>
          <w:rFonts w:ascii="Times New Roman" w:hAnsi="Times New Roman"/>
          <w:bCs/>
          <w:sz w:val="28"/>
          <w:szCs w:val="28"/>
        </w:rPr>
        <w:t>о порядке и условиях приватизации муниципального имущества,</w:t>
      </w:r>
      <w:r w:rsidR="003A247B">
        <w:rPr>
          <w:rFonts w:ascii="Times New Roman" w:hAnsi="Times New Roman"/>
          <w:bCs/>
          <w:sz w:val="28"/>
          <w:szCs w:val="28"/>
        </w:rPr>
        <w:t xml:space="preserve"> </w:t>
      </w:r>
      <w:r w:rsidR="003A247B" w:rsidRPr="003A247B">
        <w:rPr>
          <w:rFonts w:ascii="Times New Roman" w:hAnsi="Times New Roman"/>
          <w:bCs/>
          <w:sz w:val="28"/>
          <w:szCs w:val="28"/>
        </w:rPr>
        <w:t xml:space="preserve">находящегося в собственности </w:t>
      </w:r>
      <w:proofErr w:type="spellStart"/>
      <w:r w:rsidR="00740066">
        <w:rPr>
          <w:rFonts w:ascii="Times New Roman" w:hAnsi="Times New Roman"/>
          <w:bCs/>
          <w:sz w:val="28"/>
          <w:szCs w:val="28"/>
        </w:rPr>
        <w:t>Леонидовского</w:t>
      </w:r>
      <w:proofErr w:type="spellEnd"/>
      <w:r w:rsidR="003A247B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3A247B" w:rsidRPr="003A247B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3A247B">
        <w:rPr>
          <w:rFonts w:ascii="Times New Roman" w:hAnsi="Times New Roman"/>
          <w:bCs/>
          <w:sz w:val="28"/>
          <w:szCs w:val="28"/>
        </w:rPr>
        <w:t>я</w:t>
      </w:r>
      <w:r w:rsidR="003A247B" w:rsidRPr="003A24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A247B">
        <w:rPr>
          <w:rFonts w:ascii="Times New Roman" w:hAnsi="Times New Roman"/>
          <w:bCs/>
          <w:sz w:val="28"/>
          <w:szCs w:val="28"/>
        </w:rPr>
        <w:t>Е</w:t>
      </w:r>
      <w:r w:rsidR="003A247B" w:rsidRPr="003A247B">
        <w:rPr>
          <w:rFonts w:ascii="Times New Roman" w:hAnsi="Times New Roman"/>
          <w:bCs/>
          <w:sz w:val="28"/>
          <w:szCs w:val="28"/>
        </w:rPr>
        <w:t>льнинского</w:t>
      </w:r>
      <w:proofErr w:type="spellEnd"/>
      <w:r w:rsidR="003A247B" w:rsidRPr="003A247B">
        <w:rPr>
          <w:rFonts w:ascii="Times New Roman" w:hAnsi="Times New Roman"/>
          <w:bCs/>
          <w:sz w:val="28"/>
          <w:szCs w:val="28"/>
        </w:rPr>
        <w:t xml:space="preserve"> района </w:t>
      </w:r>
      <w:r w:rsidR="003A247B">
        <w:rPr>
          <w:rFonts w:ascii="Times New Roman" w:hAnsi="Times New Roman"/>
          <w:bCs/>
          <w:sz w:val="28"/>
          <w:szCs w:val="28"/>
        </w:rPr>
        <w:t>С</w:t>
      </w:r>
      <w:r w:rsidR="003A247B" w:rsidRPr="003A247B">
        <w:rPr>
          <w:rFonts w:ascii="Times New Roman" w:hAnsi="Times New Roman"/>
          <w:bCs/>
          <w:sz w:val="28"/>
          <w:szCs w:val="28"/>
        </w:rPr>
        <w:t>моленской области</w:t>
      </w:r>
      <w:r w:rsidR="003A247B" w:rsidRPr="0074153B">
        <w:rPr>
          <w:rFonts w:ascii="Times New Roman" w:hAnsi="Times New Roman"/>
          <w:bCs/>
          <w:sz w:val="28"/>
          <w:szCs w:val="28"/>
        </w:rPr>
        <w:t xml:space="preserve"> </w:t>
      </w:r>
    </w:p>
    <w:p w:rsidR="00417233" w:rsidRDefault="00417233" w:rsidP="005E0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7233" w:rsidRPr="005E014D" w:rsidRDefault="00417233" w:rsidP="005E0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7233" w:rsidRDefault="00461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17233" w:rsidRPr="0074153B">
        <w:rPr>
          <w:rFonts w:ascii="Times New Roman" w:hAnsi="Times New Roman"/>
          <w:sz w:val="28"/>
          <w:szCs w:val="28"/>
        </w:rPr>
        <w:t xml:space="preserve">уководствуясь </w:t>
      </w:r>
      <w:hyperlink r:id="rId5" w:history="1">
        <w:r w:rsidR="00417233" w:rsidRPr="0074153B">
          <w:rPr>
            <w:rFonts w:ascii="Times New Roman" w:hAnsi="Times New Roman"/>
            <w:color w:val="000000"/>
            <w:sz w:val="28"/>
            <w:szCs w:val="28"/>
          </w:rPr>
          <w:t>статьей 35</w:t>
        </w:r>
      </w:hyperlink>
      <w:r w:rsidR="00417233" w:rsidRPr="007415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233" w:rsidRPr="0074153B">
        <w:rPr>
          <w:rFonts w:ascii="Times New Roman" w:hAnsi="Times New Roman"/>
          <w:sz w:val="28"/>
          <w:szCs w:val="28"/>
        </w:rPr>
        <w:t xml:space="preserve">Федерального закона от 6 октября 2003 года N 131-ФЗ "Об общих принципах организации местного самоуправления в Российской Федерации", Совет депутатов </w:t>
      </w:r>
      <w:proofErr w:type="spellStart"/>
      <w:r w:rsidR="00740066">
        <w:rPr>
          <w:rFonts w:ascii="Times New Roman" w:hAnsi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17233" w:rsidRPr="0074153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17233" w:rsidRPr="0074153B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="00417233" w:rsidRPr="0074153B">
        <w:rPr>
          <w:rFonts w:ascii="Times New Roman" w:hAnsi="Times New Roman"/>
          <w:sz w:val="28"/>
          <w:szCs w:val="28"/>
        </w:rPr>
        <w:t xml:space="preserve"> района Смоленской области </w:t>
      </w:r>
    </w:p>
    <w:p w:rsidR="00417233" w:rsidRDefault="00417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17233" w:rsidRPr="0074153B" w:rsidRDefault="00417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53B"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4153B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153B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153B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153B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153B">
        <w:rPr>
          <w:rFonts w:ascii="Times New Roman" w:hAnsi="Times New Roman"/>
          <w:sz w:val="28"/>
          <w:szCs w:val="28"/>
        </w:rPr>
        <w:t>:</w:t>
      </w:r>
    </w:p>
    <w:p w:rsidR="00417233" w:rsidRPr="0074153B" w:rsidRDefault="00417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153B">
        <w:rPr>
          <w:rFonts w:ascii="Times New Roman" w:hAnsi="Times New Roman"/>
          <w:sz w:val="28"/>
          <w:szCs w:val="28"/>
        </w:rPr>
        <w:t xml:space="preserve">1. Утвердить </w:t>
      </w:r>
      <w:hyperlink w:anchor="Par31" w:history="1">
        <w:r w:rsidRPr="0074153B">
          <w:rPr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 w:rsidRPr="007415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53B">
        <w:rPr>
          <w:rFonts w:ascii="Times New Roman" w:hAnsi="Times New Roman"/>
          <w:sz w:val="28"/>
          <w:szCs w:val="28"/>
        </w:rPr>
        <w:t xml:space="preserve">о </w:t>
      </w:r>
      <w:r w:rsidR="003A247B" w:rsidRPr="003A247B">
        <w:rPr>
          <w:rFonts w:ascii="Times New Roman" w:hAnsi="Times New Roman"/>
          <w:bCs/>
          <w:sz w:val="28"/>
          <w:szCs w:val="28"/>
        </w:rPr>
        <w:t>порядке и условиях приватизации муниципального имущества,</w:t>
      </w:r>
      <w:r w:rsidR="003A247B">
        <w:rPr>
          <w:rFonts w:ascii="Times New Roman" w:hAnsi="Times New Roman"/>
          <w:bCs/>
          <w:sz w:val="28"/>
          <w:szCs w:val="28"/>
        </w:rPr>
        <w:t xml:space="preserve"> </w:t>
      </w:r>
      <w:r w:rsidR="003A247B" w:rsidRPr="003A247B">
        <w:rPr>
          <w:rFonts w:ascii="Times New Roman" w:hAnsi="Times New Roman"/>
          <w:bCs/>
          <w:sz w:val="28"/>
          <w:szCs w:val="28"/>
        </w:rPr>
        <w:t xml:space="preserve">находящегося в собственности </w:t>
      </w:r>
      <w:proofErr w:type="spellStart"/>
      <w:r w:rsidR="00740066">
        <w:rPr>
          <w:rFonts w:ascii="Times New Roman" w:hAnsi="Times New Roman"/>
          <w:bCs/>
          <w:sz w:val="28"/>
          <w:szCs w:val="28"/>
        </w:rPr>
        <w:t>Леонидовского</w:t>
      </w:r>
      <w:proofErr w:type="spellEnd"/>
      <w:r w:rsidR="003A247B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3A247B" w:rsidRPr="003A247B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3A247B">
        <w:rPr>
          <w:rFonts w:ascii="Times New Roman" w:hAnsi="Times New Roman"/>
          <w:bCs/>
          <w:sz w:val="28"/>
          <w:szCs w:val="28"/>
        </w:rPr>
        <w:t>я</w:t>
      </w:r>
      <w:r w:rsidR="003A247B" w:rsidRPr="003A24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A247B">
        <w:rPr>
          <w:rFonts w:ascii="Times New Roman" w:hAnsi="Times New Roman"/>
          <w:bCs/>
          <w:sz w:val="28"/>
          <w:szCs w:val="28"/>
        </w:rPr>
        <w:t>Е</w:t>
      </w:r>
      <w:r w:rsidR="003A247B" w:rsidRPr="003A247B">
        <w:rPr>
          <w:rFonts w:ascii="Times New Roman" w:hAnsi="Times New Roman"/>
          <w:bCs/>
          <w:sz w:val="28"/>
          <w:szCs w:val="28"/>
        </w:rPr>
        <w:t>льнинского</w:t>
      </w:r>
      <w:proofErr w:type="spellEnd"/>
      <w:r w:rsidR="003A247B" w:rsidRPr="003A247B">
        <w:rPr>
          <w:rFonts w:ascii="Times New Roman" w:hAnsi="Times New Roman"/>
          <w:bCs/>
          <w:sz w:val="28"/>
          <w:szCs w:val="28"/>
        </w:rPr>
        <w:t xml:space="preserve"> района </w:t>
      </w:r>
      <w:r w:rsidR="003A247B">
        <w:rPr>
          <w:rFonts w:ascii="Times New Roman" w:hAnsi="Times New Roman"/>
          <w:bCs/>
          <w:sz w:val="28"/>
          <w:szCs w:val="28"/>
        </w:rPr>
        <w:t>С</w:t>
      </w:r>
      <w:r w:rsidR="003A247B" w:rsidRPr="003A247B">
        <w:rPr>
          <w:rFonts w:ascii="Times New Roman" w:hAnsi="Times New Roman"/>
          <w:bCs/>
          <w:sz w:val="28"/>
          <w:szCs w:val="28"/>
        </w:rPr>
        <w:t>моленской области</w:t>
      </w:r>
      <w:r>
        <w:rPr>
          <w:rFonts w:ascii="Times New Roman" w:hAnsi="Times New Roman"/>
          <w:sz w:val="28"/>
          <w:szCs w:val="28"/>
        </w:rPr>
        <w:t xml:space="preserve"> (прил</w:t>
      </w:r>
      <w:r w:rsidR="003A247B">
        <w:rPr>
          <w:rFonts w:ascii="Times New Roman" w:hAnsi="Times New Roman"/>
          <w:sz w:val="28"/>
          <w:szCs w:val="28"/>
        </w:rPr>
        <w:t>агается</w:t>
      </w:r>
      <w:r w:rsidRPr="0074153B">
        <w:rPr>
          <w:rFonts w:ascii="Times New Roman" w:hAnsi="Times New Roman"/>
          <w:sz w:val="28"/>
          <w:szCs w:val="28"/>
        </w:rPr>
        <w:t>).</w:t>
      </w:r>
    </w:p>
    <w:p w:rsidR="00417233" w:rsidRDefault="00417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153B">
        <w:rPr>
          <w:rFonts w:ascii="Times New Roman" w:hAnsi="Times New Roman"/>
          <w:sz w:val="28"/>
          <w:szCs w:val="28"/>
        </w:rPr>
        <w:t xml:space="preserve">2. Опубликовать принятое решение в </w:t>
      </w:r>
      <w:r>
        <w:rPr>
          <w:rFonts w:ascii="Times New Roman" w:hAnsi="Times New Roman"/>
          <w:sz w:val="28"/>
          <w:szCs w:val="28"/>
        </w:rPr>
        <w:t xml:space="preserve">печатном средстве массовой информации </w:t>
      </w:r>
      <w:proofErr w:type="spellStart"/>
      <w:r w:rsidR="00740066">
        <w:rPr>
          <w:rFonts w:ascii="Times New Roman" w:hAnsi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proofErr w:type="spellStart"/>
      <w:r w:rsidR="00740066">
        <w:rPr>
          <w:rFonts w:ascii="Times New Roman" w:hAnsi="Times New Roman"/>
          <w:sz w:val="28"/>
          <w:szCs w:val="28"/>
        </w:rPr>
        <w:t>Леонидовский</w:t>
      </w:r>
      <w:proofErr w:type="spellEnd"/>
      <w:r w:rsidR="00740066">
        <w:rPr>
          <w:rFonts w:ascii="Times New Roman" w:hAnsi="Times New Roman"/>
          <w:sz w:val="28"/>
          <w:szCs w:val="28"/>
        </w:rPr>
        <w:t xml:space="preserve">  вестник</w:t>
      </w:r>
      <w:r>
        <w:rPr>
          <w:rFonts w:ascii="Times New Roman" w:hAnsi="Times New Roman"/>
          <w:sz w:val="28"/>
          <w:szCs w:val="28"/>
        </w:rPr>
        <w:t>».</w:t>
      </w:r>
    </w:p>
    <w:p w:rsidR="00417233" w:rsidRDefault="00740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7233" w:rsidRPr="0074153B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17233" w:rsidRDefault="00417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7233" w:rsidRDefault="00417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7233" w:rsidRDefault="00417233" w:rsidP="00741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417233" w:rsidRDefault="00740066" w:rsidP="00741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="0041723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17233" w:rsidRPr="0074153B" w:rsidRDefault="00417233" w:rsidP="00741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Ельнинского района Смоленской области      </w:t>
      </w:r>
      <w:r w:rsidR="00740066">
        <w:rPr>
          <w:rFonts w:ascii="Times New Roman" w:hAnsi="Times New Roman"/>
          <w:sz w:val="28"/>
          <w:szCs w:val="28"/>
        </w:rPr>
        <w:t xml:space="preserve">                             С.М. Малахова</w:t>
      </w:r>
    </w:p>
    <w:p w:rsidR="00417233" w:rsidRPr="0074153B" w:rsidRDefault="00417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7233" w:rsidRPr="005E014D" w:rsidRDefault="00417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7233" w:rsidRPr="005E014D" w:rsidRDefault="00417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417233" w:rsidRPr="005E014D" w:rsidRDefault="00417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7233" w:rsidRDefault="00417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7233" w:rsidRDefault="00417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7233" w:rsidRDefault="00417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7233" w:rsidRPr="005E014D" w:rsidRDefault="00417233" w:rsidP="0074153B">
      <w:pPr>
        <w:widowControl w:val="0"/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/>
          <w:sz w:val="24"/>
          <w:szCs w:val="24"/>
        </w:rPr>
      </w:pPr>
      <w:bookmarkStart w:id="2" w:name="Par25"/>
      <w:bookmarkEnd w:id="2"/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17233" w:rsidRDefault="00417233" w:rsidP="0074153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014D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014D">
        <w:rPr>
          <w:rFonts w:ascii="Times New Roman" w:hAnsi="Times New Roman"/>
          <w:sz w:val="24"/>
          <w:szCs w:val="24"/>
        </w:rPr>
        <w:t>Совета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0066">
        <w:rPr>
          <w:rFonts w:ascii="Times New Roman" w:hAnsi="Times New Roman"/>
          <w:sz w:val="24"/>
          <w:szCs w:val="24"/>
        </w:rPr>
        <w:t>Леонидовского</w:t>
      </w:r>
      <w:proofErr w:type="spellEnd"/>
      <w:r w:rsidR="005B540C">
        <w:rPr>
          <w:rFonts w:ascii="Times New Roman" w:hAnsi="Times New Roman"/>
          <w:sz w:val="24"/>
          <w:szCs w:val="24"/>
        </w:rPr>
        <w:t xml:space="preserve"> </w:t>
      </w:r>
      <w:r w:rsidRPr="005E014D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Ельнинского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E014D">
        <w:rPr>
          <w:rFonts w:ascii="Times New Roman" w:hAnsi="Times New Roman"/>
          <w:sz w:val="24"/>
          <w:szCs w:val="24"/>
        </w:rPr>
        <w:t xml:space="preserve"> района Смоленской области</w:t>
      </w:r>
    </w:p>
    <w:p w:rsidR="00417233" w:rsidRPr="005E014D" w:rsidRDefault="00531F50" w:rsidP="0074153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27.12.</w:t>
      </w:r>
      <w:r w:rsidR="00740066">
        <w:rPr>
          <w:rFonts w:ascii="Times New Roman" w:hAnsi="Times New Roman"/>
          <w:sz w:val="24"/>
          <w:szCs w:val="24"/>
        </w:rPr>
        <w:t xml:space="preserve">2019 </w:t>
      </w:r>
      <w:r>
        <w:rPr>
          <w:rFonts w:ascii="Times New Roman" w:hAnsi="Times New Roman"/>
          <w:sz w:val="24"/>
          <w:szCs w:val="24"/>
        </w:rPr>
        <w:t>№ 35</w:t>
      </w:r>
    </w:p>
    <w:p w:rsidR="00417233" w:rsidRPr="005E014D" w:rsidRDefault="00417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7233" w:rsidRPr="0074153B" w:rsidRDefault="00417233" w:rsidP="005E0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Par31"/>
      <w:bookmarkEnd w:id="3"/>
      <w:r w:rsidRPr="0074153B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417233" w:rsidRPr="003A247B" w:rsidRDefault="003A247B" w:rsidP="005E0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247B">
        <w:rPr>
          <w:rFonts w:ascii="Times New Roman" w:hAnsi="Times New Roman"/>
          <w:b/>
          <w:bCs/>
          <w:sz w:val="28"/>
          <w:szCs w:val="28"/>
        </w:rPr>
        <w:t>О ПОРЯДКЕ И УСЛОВИЯХ ПРИВАТИЗАЦИИ МУНИЦИПАЛЬНОГО ИМУЩЕСТВА,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247B">
        <w:rPr>
          <w:rFonts w:ascii="Times New Roman" w:hAnsi="Times New Roman"/>
          <w:b/>
          <w:bCs/>
          <w:sz w:val="28"/>
          <w:szCs w:val="28"/>
        </w:rPr>
        <w:t xml:space="preserve">НАХОДЯЩЕГОСЯ В СОБСТВЕННОСТИ </w:t>
      </w:r>
      <w:r w:rsidR="00740066">
        <w:rPr>
          <w:rFonts w:ascii="Times New Roman" w:hAnsi="Times New Roman"/>
          <w:b/>
          <w:bCs/>
          <w:sz w:val="28"/>
          <w:szCs w:val="28"/>
        </w:rPr>
        <w:t>ЛЕОНИДОВСКОГО</w:t>
      </w:r>
      <w:r w:rsidRPr="003A247B">
        <w:rPr>
          <w:rFonts w:ascii="Times New Roman" w:hAnsi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3A247B">
        <w:rPr>
          <w:rFonts w:ascii="Times New Roman" w:hAnsi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3A247B">
        <w:rPr>
          <w:rFonts w:ascii="Times New Roman" w:hAnsi="Times New Roman"/>
          <w:b/>
          <w:bCs/>
          <w:sz w:val="28"/>
          <w:szCs w:val="28"/>
        </w:rPr>
        <w:t xml:space="preserve"> ЕЛЬНИНСКОГО РАЙОНА СМОЛЕНСКОЙ ОБЛАСТИ</w:t>
      </w:r>
    </w:p>
    <w:p w:rsidR="00417233" w:rsidRPr="0074153B" w:rsidRDefault="00417233" w:rsidP="005E0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7233" w:rsidRPr="0074153B" w:rsidRDefault="00417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35"/>
      <w:bookmarkEnd w:id="4"/>
      <w:r w:rsidRPr="0074153B">
        <w:rPr>
          <w:rFonts w:ascii="Times New Roman" w:hAnsi="Times New Roman"/>
          <w:sz w:val="28"/>
          <w:szCs w:val="28"/>
        </w:rPr>
        <w:t xml:space="preserve">1. </w:t>
      </w:r>
      <w:r w:rsidR="003A247B">
        <w:rPr>
          <w:rFonts w:ascii="Times New Roman" w:hAnsi="Times New Roman"/>
          <w:sz w:val="28"/>
          <w:szCs w:val="28"/>
        </w:rPr>
        <w:t>О</w:t>
      </w:r>
      <w:r w:rsidR="003A247B" w:rsidRPr="0074153B">
        <w:rPr>
          <w:rFonts w:ascii="Times New Roman" w:hAnsi="Times New Roman"/>
          <w:sz w:val="28"/>
          <w:szCs w:val="28"/>
        </w:rPr>
        <w:t>бщие положения</w:t>
      </w:r>
    </w:p>
    <w:p w:rsidR="003A247B" w:rsidRPr="004E0CCA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A247B">
        <w:rPr>
          <w:rFonts w:ascii="Times New Roman" w:hAnsi="Times New Roman"/>
          <w:sz w:val="28"/>
          <w:szCs w:val="28"/>
        </w:rPr>
        <w:t xml:space="preserve">Настоящее Положение о порядке и условиях приватизации муниципального имущества, находящегося в собственности муниципального образования </w:t>
      </w:r>
      <w:r w:rsidR="005B54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066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Pr="003A247B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3A247B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Pr="003A247B">
        <w:rPr>
          <w:rFonts w:ascii="Times New Roman" w:hAnsi="Times New Roman"/>
          <w:sz w:val="28"/>
          <w:szCs w:val="28"/>
        </w:rPr>
        <w:t xml:space="preserve"> района Смоленской области (далее - Положение), разработано в соответствии с Федеральным </w:t>
      </w:r>
      <w:hyperlink r:id="rId6" w:history="1">
        <w:r w:rsidRPr="003A247B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3A247B">
        <w:rPr>
          <w:rFonts w:ascii="Times New Roman" w:hAnsi="Times New Roman"/>
          <w:color w:val="000000"/>
          <w:sz w:val="28"/>
          <w:szCs w:val="28"/>
        </w:rPr>
        <w:t xml:space="preserve"> от 21.12.2001 </w:t>
      </w:r>
      <w:hyperlink r:id="rId7" w:history="1">
        <w:r w:rsidRPr="003A247B">
          <w:rPr>
            <w:rFonts w:ascii="Times New Roman" w:hAnsi="Times New Roman"/>
            <w:color w:val="000000"/>
            <w:sz w:val="28"/>
            <w:szCs w:val="28"/>
          </w:rPr>
          <w:t>N 178-ФЗ</w:t>
        </w:r>
      </w:hyperlink>
      <w:r w:rsidRPr="003A247B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3A247B">
        <w:rPr>
          <w:rFonts w:ascii="Times New Roman" w:hAnsi="Times New Roman"/>
          <w:sz w:val="28"/>
          <w:szCs w:val="28"/>
        </w:rPr>
        <w:t xml:space="preserve">О приватизации государственного и муниципального имущества", </w:t>
      </w:r>
      <w:hyperlink r:id="rId8" w:history="1">
        <w:r w:rsidRPr="003A247B">
          <w:rPr>
            <w:rFonts w:ascii="Times New Roman" w:hAnsi="Times New Roman"/>
            <w:color w:val="000000"/>
            <w:sz w:val="28"/>
            <w:szCs w:val="28"/>
          </w:rPr>
          <w:t>Уставом</w:t>
        </w:r>
      </w:hyperlink>
      <w:r w:rsidRPr="003A24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066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Pr="003A24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r w:rsidRPr="003A247B">
        <w:rPr>
          <w:rFonts w:ascii="Times New Roman" w:hAnsi="Times New Roman"/>
          <w:sz w:val="28"/>
          <w:szCs w:val="28"/>
        </w:rPr>
        <w:t>и определяет порядок приватизации, принятия решений об условиях приватизации муниципального имущества, находящегося в</w:t>
      </w:r>
      <w:proofErr w:type="gramEnd"/>
      <w:r w:rsidRPr="003A247B">
        <w:rPr>
          <w:rFonts w:ascii="Times New Roman" w:hAnsi="Times New Roman"/>
          <w:sz w:val="28"/>
          <w:szCs w:val="28"/>
        </w:rPr>
        <w:t xml:space="preserve"> собственности </w:t>
      </w:r>
      <w:proofErr w:type="spellStart"/>
      <w:r w:rsidR="00740066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Pr="003A247B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3A247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3A24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47B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Pr="003A247B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47B">
        <w:rPr>
          <w:rFonts w:ascii="Times New Roman" w:hAnsi="Times New Roman"/>
          <w:sz w:val="28"/>
          <w:szCs w:val="28"/>
        </w:rPr>
        <w:t>(далее - муниципальное имущество).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 xml:space="preserve">Под приватизацией муниципального имущества понимается возмездное отчуждение имущества, находящегося в собственности </w:t>
      </w:r>
      <w:proofErr w:type="spellStart"/>
      <w:r w:rsidR="00740066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Pr="003A247B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3A247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3A24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47B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Pr="003A247B">
        <w:rPr>
          <w:rFonts w:ascii="Times New Roman" w:hAnsi="Times New Roman"/>
          <w:sz w:val="28"/>
          <w:szCs w:val="28"/>
        </w:rPr>
        <w:t xml:space="preserve"> района Смоленской области, </w:t>
      </w:r>
      <w:proofErr w:type="gramStart"/>
      <w:r w:rsidRPr="003A247B">
        <w:rPr>
          <w:rFonts w:ascii="Times New Roman" w:hAnsi="Times New Roman"/>
          <w:sz w:val="28"/>
          <w:szCs w:val="28"/>
        </w:rPr>
        <w:t>в</w:t>
      </w:r>
      <w:proofErr w:type="gramEnd"/>
      <w:r w:rsidRPr="003A247B">
        <w:rPr>
          <w:rFonts w:ascii="Times New Roman" w:hAnsi="Times New Roman"/>
          <w:sz w:val="28"/>
          <w:szCs w:val="28"/>
        </w:rPr>
        <w:t xml:space="preserve"> собственность физических и (или) юридических лиц, за исключением случаев, предусмотренных </w:t>
      </w:r>
      <w:hyperlink r:id="rId9" w:history="1">
        <w:r w:rsidRPr="003A247B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3A247B">
        <w:rPr>
          <w:rFonts w:ascii="Times New Roman" w:hAnsi="Times New Roman"/>
          <w:sz w:val="28"/>
          <w:szCs w:val="28"/>
        </w:rPr>
        <w:t xml:space="preserve"> Российской Федерации от 04.07.1991 N 1541-1 "О приватизации жилищного фонда в Российской Федерации".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1.2.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Муниципальное имущество отчуждается в собственность физических или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 xml:space="preserve">Приватизация муниципального имущества осуществляется органами местного самоуправления самостоятельно в лице уполномоченного органа - Администрации </w:t>
      </w:r>
      <w:proofErr w:type="spellStart"/>
      <w:r w:rsidR="00740066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Pr="003A247B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3A247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3A24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47B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Pr="003A247B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47B">
        <w:rPr>
          <w:rFonts w:ascii="Times New Roman" w:hAnsi="Times New Roman"/>
          <w:sz w:val="28"/>
          <w:szCs w:val="28"/>
        </w:rPr>
        <w:t>(далее - Администрация) в соответствии с законодательством РФ о приватизации и настоящим Положением.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3A247B">
        <w:rPr>
          <w:rFonts w:ascii="Times New Roman" w:hAnsi="Times New Roman"/>
          <w:sz w:val="28"/>
          <w:szCs w:val="28"/>
        </w:rPr>
        <w:t xml:space="preserve">Покупателями муниципального имущества могут быть любые </w:t>
      </w:r>
      <w:r w:rsidRPr="003A247B">
        <w:rPr>
          <w:rFonts w:ascii="Times New Roman" w:hAnsi="Times New Roman"/>
          <w:sz w:val="28"/>
          <w:szCs w:val="28"/>
        </w:rPr>
        <w:lastRenderedPageBreak/>
        <w:t>физические и (или) юридические лица, за исключением муниципальных унитарных предприятий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муниципального имущества в качестве вклада в уставные капиталы открытых акционерных обществ.</w:t>
      </w:r>
      <w:proofErr w:type="gramEnd"/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3A247B">
        <w:rPr>
          <w:rFonts w:ascii="Times New Roman" w:hAnsi="Times New Roman"/>
          <w:sz w:val="28"/>
          <w:szCs w:val="28"/>
        </w:rPr>
        <w:t xml:space="preserve">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</w:t>
      </w:r>
      <w:hyperlink r:id="rId10" w:history="1">
        <w:r w:rsidRPr="003A247B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3A247B">
        <w:rPr>
          <w:rFonts w:ascii="Times New Roman" w:hAnsi="Times New Roman"/>
          <w:sz w:val="28"/>
          <w:szCs w:val="28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102"/>
      <w:bookmarkEnd w:id="5"/>
      <w:r w:rsidRPr="003A247B">
        <w:rPr>
          <w:rFonts w:ascii="Times New Roman" w:hAnsi="Times New Roman"/>
          <w:sz w:val="28"/>
          <w:szCs w:val="28"/>
        </w:rPr>
        <w:t>2. Определение цены подлежащего приватизации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муниципального имущества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2.1.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107"/>
      <w:bookmarkEnd w:id="6"/>
      <w:r w:rsidRPr="003A247B">
        <w:rPr>
          <w:rFonts w:ascii="Times New Roman" w:hAnsi="Times New Roman"/>
          <w:sz w:val="28"/>
          <w:szCs w:val="28"/>
        </w:rPr>
        <w:t>3. Способы приватизации муниципального имущества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 xml:space="preserve">3.1. Приватизация муниципального имущества осуществляется только способами, предусмотренными </w:t>
      </w:r>
      <w:hyperlink r:id="rId11" w:history="1">
        <w:r w:rsidRPr="003A247B">
          <w:rPr>
            <w:rFonts w:ascii="Times New Roman" w:hAnsi="Times New Roman"/>
            <w:color w:val="000000"/>
            <w:sz w:val="28"/>
            <w:szCs w:val="28"/>
          </w:rPr>
          <w:t>ст. 13</w:t>
        </w:r>
      </w:hyperlink>
      <w:r w:rsidRPr="003A247B">
        <w:rPr>
          <w:rFonts w:ascii="Times New Roman" w:hAnsi="Times New Roman"/>
          <w:sz w:val="28"/>
          <w:szCs w:val="28"/>
        </w:rPr>
        <w:t xml:space="preserve"> Федерального закона от 21.12.2001 N 178-ФЗ "О приватизации государственного и муниципального имущества".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111"/>
      <w:bookmarkEnd w:id="7"/>
      <w:r w:rsidRPr="003A247B">
        <w:rPr>
          <w:rFonts w:ascii="Times New Roman" w:hAnsi="Times New Roman"/>
          <w:sz w:val="28"/>
          <w:szCs w:val="28"/>
        </w:rPr>
        <w:t>4. Порядок приватизации муниципального имущества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4.1. При приватизации муниципального имущества производится оценка муниципального имущества в соответствии с законодательством Российской Федерации об оценочной деятельности.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3A247B">
        <w:rPr>
          <w:rFonts w:ascii="Times New Roman" w:hAnsi="Times New Roman"/>
          <w:sz w:val="28"/>
          <w:szCs w:val="28"/>
        </w:rPr>
        <w:t xml:space="preserve">Информация о продаже муниципального имущества подлежит публикации в </w:t>
      </w:r>
      <w:r>
        <w:rPr>
          <w:rFonts w:ascii="Times New Roman" w:hAnsi="Times New Roman"/>
          <w:sz w:val="28"/>
          <w:szCs w:val="28"/>
        </w:rPr>
        <w:t xml:space="preserve">печатном средстве массовой информации </w:t>
      </w:r>
      <w:proofErr w:type="spellStart"/>
      <w:r w:rsidR="00740066">
        <w:rPr>
          <w:rFonts w:ascii="Times New Roman" w:hAnsi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proofErr w:type="spellStart"/>
      <w:r w:rsidR="00740066">
        <w:rPr>
          <w:rFonts w:ascii="Times New Roman" w:hAnsi="Times New Roman"/>
          <w:sz w:val="28"/>
          <w:szCs w:val="28"/>
        </w:rPr>
        <w:t>Леонидовский</w:t>
      </w:r>
      <w:proofErr w:type="spellEnd"/>
      <w:r w:rsidR="00740066">
        <w:rPr>
          <w:rFonts w:ascii="Times New Roman" w:hAnsi="Times New Roman"/>
          <w:sz w:val="28"/>
          <w:szCs w:val="28"/>
        </w:rPr>
        <w:t xml:space="preserve"> вестник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A247B">
        <w:rPr>
          <w:rFonts w:ascii="Times New Roman" w:hAnsi="Times New Roman"/>
          <w:sz w:val="28"/>
          <w:szCs w:val="28"/>
        </w:rPr>
        <w:t>(далее - официальное печатное издание), а также размещению на сайте Администрации в</w:t>
      </w:r>
      <w:r w:rsidR="00A1589F">
        <w:rPr>
          <w:rFonts w:ascii="Times New Roman" w:hAnsi="Times New Roman"/>
          <w:sz w:val="28"/>
          <w:szCs w:val="28"/>
        </w:rPr>
        <w:t xml:space="preserve"> сети Интернет:</w:t>
      </w:r>
      <w:r w:rsidR="00740066" w:rsidRPr="00740066">
        <w:t xml:space="preserve"> </w:t>
      </w:r>
      <w:hyperlink r:id="rId12" w:history="1">
        <w:r w:rsidR="00740066" w:rsidRPr="00740066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http://leonidovo-speln.admin-smolensk.ru</w:t>
        </w:r>
      </w:hyperlink>
      <w:r w:rsidR="00740066" w:rsidRPr="003A247B">
        <w:rPr>
          <w:rFonts w:ascii="Times New Roman" w:hAnsi="Times New Roman"/>
          <w:sz w:val="28"/>
          <w:szCs w:val="28"/>
        </w:rPr>
        <w:t xml:space="preserve"> </w:t>
      </w:r>
      <w:r w:rsidRPr="003A247B">
        <w:rPr>
          <w:rFonts w:ascii="Times New Roman" w:hAnsi="Times New Roman"/>
          <w:sz w:val="28"/>
          <w:szCs w:val="28"/>
        </w:rPr>
        <w:t>_, официальном сайте Российской Федерации в сети Интернет: http.//www.torgi.gov.ru для размещения информации о проведении торгов (далее также - сайты в</w:t>
      </w:r>
      <w:proofErr w:type="gramEnd"/>
      <w:r w:rsidRPr="003A24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247B">
        <w:rPr>
          <w:rFonts w:ascii="Times New Roman" w:hAnsi="Times New Roman"/>
          <w:sz w:val="28"/>
          <w:szCs w:val="28"/>
        </w:rPr>
        <w:t>сети Интернет) не менее</w:t>
      </w:r>
      <w:proofErr w:type="gramEnd"/>
      <w:r w:rsidRPr="003A24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247B">
        <w:rPr>
          <w:rFonts w:ascii="Times New Roman" w:hAnsi="Times New Roman"/>
          <w:sz w:val="28"/>
          <w:szCs w:val="28"/>
        </w:rPr>
        <w:t>чем за тридцать дней до дня осуществления продажи указанного имущества.</w:t>
      </w:r>
      <w:proofErr w:type="gramEnd"/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4.3. Обязательному опубликованию в информационном сообщении о продаже муниципального имущества подлежат следующие сведения: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lastRenderedPageBreak/>
        <w:t>- наименование органа местного самоуправления, принявшего решение об условиях приватизации имущества, реквизиты указанного решения;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- способ приватизации;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- начальная цена;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- форма подачи предложений о цене;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- условия и срок платежа, необходимые реквизиты счетов;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- размер, срок и порядок внесения задатка, необходимые реквизиты счетов;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- порядок, место, даты начала и окончания подачи заявок (предложений);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- исчерпывающий перечень представляемых покупателями документов;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- срок заключения договора купли-продажи;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- порядок ознакомления покупателя с иной информацией, условиями договора купли-продажи;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- ограничения участия отдельных категорий физических и юридических лиц в приватизации имущества;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- порядок определения победителей;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- место и срок подведения итогов продажи муниципального имущества.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4.4. Одновременно с заявкой претенденты представляют следующие документы: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юридические лица: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заверенные копии учредительных документов;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выписку из него или заверенное печатью юридического лица и подписанное его руководителем письмо);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(копию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 xml:space="preserve">4.5. Все листы документов, представляемых одновременно с заявкой, либо отдельные тома данных документов должны быть прошиты, </w:t>
      </w:r>
      <w:r w:rsidRPr="003A247B">
        <w:rPr>
          <w:rFonts w:ascii="Times New Roman" w:hAnsi="Times New Roman"/>
          <w:sz w:val="28"/>
          <w:szCs w:val="28"/>
        </w:rPr>
        <w:lastRenderedPageBreak/>
        <w:t>пронумерованы, скреплены печатью претендента (для юридического лица) и подписаны претендентом или его представителем.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представления иных документов.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4.6. Информация о результатах сделок приватизации государственного или муниципального имущества подлежит опубликованию в официальном печатном издании, размещению на сайтах в сети Интернет в течение тридцати дней со дня совершения указанных сделок.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8" w:name="Par144"/>
      <w:bookmarkEnd w:id="8"/>
      <w:r w:rsidRPr="003A247B">
        <w:rPr>
          <w:rFonts w:ascii="Times New Roman" w:hAnsi="Times New Roman"/>
          <w:sz w:val="28"/>
          <w:szCs w:val="28"/>
        </w:rPr>
        <w:t>5. Решение об условиях приватизации муниципального имущества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 xml:space="preserve">5.1. Решения об условиях приватизации муниципального имущества принимаются Администрацией и оформляются постановлением Администрации </w:t>
      </w:r>
      <w:proofErr w:type="spellStart"/>
      <w:r w:rsidR="00740066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Pr="003A247B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 поселения</w:t>
      </w:r>
      <w:r w:rsidRPr="003A24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47B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Pr="003A247B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47B">
        <w:rPr>
          <w:rFonts w:ascii="Times New Roman" w:hAnsi="Times New Roman"/>
          <w:sz w:val="28"/>
          <w:szCs w:val="28"/>
        </w:rPr>
        <w:t>(далее - постановление) в соответствии с утвержденным прогнозным планом приватизации муниципального имущества.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 xml:space="preserve">5.2. Подготовка постановлений об условиях приватизации муниципального имущества осуществляется Администрацией на основании предложений комиссии по определению условий приватизации муниципального имущества </w:t>
      </w:r>
      <w:proofErr w:type="spellStart"/>
      <w:r w:rsidR="00740066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Pr="003A247B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3A247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3A24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47B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Pr="003A247B">
        <w:rPr>
          <w:rFonts w:ascii="Times New Roman" w:hAnsi="Times New Roman"/>
          <w:sz w:val="28"/>
          <w:szCs w:val="28"/>
        </w:rPr>
        <w:t xml:space="preserve"> района Смоленской области (далее - комиссия).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 xml:space="preserve">5.3. Создание комиссии, ее состав и порядок работы определяются распоряжением Администрации </w:t>
      </w:r>
      <w:proofErr w:type="spellStart"/>
      <w:r w:rsidR="00740066">
        <w:rPr>
          <w:rFonts w:ascii="Times New Roman" w:hAnsi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3A247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3A24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47B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Pr="003A247B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5.4. В постановлении об условиях приватизации муниципального имущества предусматриваются следующие сведения: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- способ приватизации имущества;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- начальная цена имущества;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- срок рассрочки платежа (в случае ее предоставления);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lastRenderedPageBreak/>
        <w:t>- иные необходимые для приватизации имущества сведения.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В случае приватизации имущественного комплекса унитарного предприятия постановлением об условиях приватизации муниципального имущества также утверждаются: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- состав подлежащего приватизации имущественного комплекса унитарного предприятия;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-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- размер уставного капитала открытого акционерного общества или общества с ограниченной ответственностью, создаваемого посредством преобразования унитарного предприятия;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- 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5.5. Постановление об условиях приватизации муниципального имущества подготавливается и принимается в сроки, позволяющие обеспечить приватизацию муниципального имущества в соответствии с прогнозным планом приватизации муниципального имущества.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5.6. Одновременно с подготовкой постановления об условиях приватизации муниципального имущества Администрация при необходимости подготавливает постановление об установлении обременения в отношении муниципального имущества, подлежащего приватизации, и о дальнейшем использовании муниципального имущества, не подлежащего приватизации.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5.7. Несостоявшаяся продажа муниципального имущества влечет за собой изменение постановления об условиях приватизации этого муниципального имущества в части способа приватизации и условий, связанных с указанным способом, либо отмену такого постановления.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5.8. Изменение либо отмена постановления об условиях приватизации муниципального имущ</w:t>
      </w:r>
      <w:r>
        <w:rPr>
          <w:rFonts w:ascii="Times New Roman" w:hAnsi="Times New Roman"/>
          <w:sz w:val="28"/>
          <w:szCs w:val="28"/>
        </w:rPr>
        <w:t>ества, принятого Администрацией,</w:t>
      </w:r>
      <w:r w:rsidRPr="003A247B">
        <w:rPr>
          <w:rFonts w:ascii="Times New Roman" w:hAnsi="Times New Roman"/>
          <w:sz w:val="28"/>
          <w:szCs w:val="28"/>
        </w:rPr>
        <w:t xml:space="preserve"> производится в месячный срок со дня признания продажи муниципального имущества несостоявшейся.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9" w:name="Par165"/>
      <w:bookmarkEnd w:id="9"/>
      <w:r w:rsidRPr="003A247B">
        <w:rPr>
          <w:rFonts w:ascii="Times New Roman" w:hAnsi="Times New Roman"/>
          <w:sz w:val="28"/>
          <w:szCs w:val="28"/>
        </w:rPr>
        <w:t xml:space="preserve">6. Оформление купли-продажи и оплата </w:t>
      </w:r>
      <w:proofErr w:type="gramStart"/>
      <w:r w:rsidRPr="003A247B">
        <w:rPr>
          <w:rFonts w:ascii="Times New Roman" w:hAnsi="Times New Roman"/>
          <w:sz w:val="28"/>
          <w:szCs w:val="28"/>
        </w:rPr>
        <w:t>приватизируемого</w:t>
      </w:r>
      <w:proofErr w:type="gramEnd"/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муниципального имущества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6.1. Продажа муниципального имущества оформляется договором купли-продажи.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6.2.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перехода права собственности на такое имущество. Расходы на оплату услуг регистратора муниципального имущества возлагаются на покупателя.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0" w:name="Par171"/>
      <w:bookmarkEnd w:id="10"/>
      <w:r w:rsidRPr="003A247B">
        <w:rPr>
          <w:rFonts w:ascii="Times New Roman" w:hAnsi="Times New Roman"/>
          <w:sz w:val="28"/>
          <w:szCs w:val="28"/>
        </w:rPr>
        <w:t>7. Заключительное положение</w:t>
      </w: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247B" w:rsidRPr="003A247B" w:rsidRDefault="003A247B" w:rsidP="003A24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247B">
        <w:rPr>
          <w:rFonts w:ascii="Times New Roman" w:hAnsi="Times New Roman"/>
          <w:sz w:val="28"/>
          <w:szCs w:val="28"/>
        </w:rPr>
        <w:t>Во всех случаях, не нашедших своего отражения в настоящем Положении, применяются нормы федерального и областного законодательства в сфере приватизации.</w:t>
      </w:r>
    </w:p>
    <w:p w:rsidR="003A247B" w:rsidRDefault="003A247B" w:rsidP="003A247B"/>
    <w:p w:rsidR="00417233" w:rsidRPr="0074153B" w:rsidRDefault="00417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417233" w:rsidRPr="0074153B" w:rsidSect="005B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37C"/>
    <w:rsid w:val="00012920"/>
    <w:rsid w:val="000855D5"/>
    <w:rsid w:val="000A009C"/>
    <w:rsid w:val="000B3A53"/>
    <w:rsid w:val="000D36CB"/>
    <w:rsid w:val="000E35B8"/>
    <w:rsid w:val="000E4FF4"/>
    <w:rsid w:val="000E5407"/>
    <w:rsid w:val="001263DB"/>
    <w:rsid w:val="001B3895"/>
    <w:rsid w:val="002B7CB0"/>
    <w:rsid w:val="003336CE"/>
    <w:rsid w:val="003A247B"/>
    <w:rsid w:val="00417233"/>
    <w:rsid w:val="004406EB"/>
    <w:rsid w:val="00461F31"/>
    <w:rsid w:val="00531F50"/>
    <w:rsid w:val="005B4E7A"/>
    <w:rsid w:val="005B540C"/>
    <w:rsid w:val="005B573F"/>
    <w:rsid w:val="005E014D"/>
    <w:rsid w:val="005F2560"/>
    <w:rsid w:val="005F746C"/>
    <w:rsid w:val="00610676"/>
    <w:rsid w:val="00634248"/>
    <w:rsid w:val="00634B68"/>
    <w:rsid w:val="006C5938"/>
    <w:rsid w:val="006D2DF6"/>
    <w:rsid w:val="00724650"/>
    <w:rsid w:val="00740066"/>
    <w:rsid w:val="0074153B"/>
    <w:rsid w:val="007815D9"/>
    <w:rsid w:val="007F0273"/>
    <w:rsid w:val="007F2B28"/>
    <w:rsid w:val="008022C8"/>
    <w:rsid w:val="008369CE"/>
    <w:rsid w:val="008A7FE4"/>
    <w:rsid w:val="008F1AA1"/>
    <w:rsid w:val="008F659E"/>
    <w:rsid w:val="00902538"/>
    <w:rsid w:val="009208BB"/>
    <w:rsid w:val="00A1589F"/>
    <w:rsid w:val="00A74542"/>
    <w:rsid w:val="00AA0082"/>
    <w:rsid w:val="00B04137"/>
    <w:rsid w:val="00B2237C"/>
    <w:rsid w:val="00BB5621"/>
    <w:rsid w:val="00C55046"/>
    <w:rsid w:val="00C82F55"/>
    <w:rsid w:val="00CB01FE"/>
    <w:rsid w:val="00CD0E02"/>
    <w:rsid w:val="00CF5999"/>
    <w:rsid w:val="00E44218"/>
    <w:rsid w:val="00E94054"/>
    <w:rsid w:val="00EF004D"/>
    <w:rsid w:val="00F113C1"/>
    <w:rsid w:val="00F152C8"/>
    <w:rsid w:val="00F23F99"/>
    <w:rsid w:val="00F25D67"/>
    <w:rsid w:val="00FA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CB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022C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rsid w:val="00CB01FE"/>
    <w:rPr>
      <w:rFonts w:cs="Times New Roman"/>
      <w:color w:val="000080"/>
      <w:u w:val="single"/>
    </w:rPr>
  </w:style>
  <w:style w:type="paragraph" w:styleId="a5">
    <w:name w:val="Balloon Text"/>
    <w:basedOn w:val="a"/>
    <w:link w:val="a6"/>
    <w:semiHidden/>
    <w:rsid w:val="0083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836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81796560879443FAF725204106D36F6C94109473B7E623FFBBEB0ABE0AE5EAG7OA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81796560879443FAF73B2D576A8E656B994B907DB4EF75A0E4B057E903EFBD3D61930AFED47F3DG4O3H" TargetMode="External"/><Relationship Id="rId12" Type="http://schemas.openxmlformats.org/officeDocument/2006/relationships/hyperlink" Target="http://leonidovo-speln.admin-smolen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81796560879443FAF73B2D576A8E656B994B907DB4EF75A0E4B057E903EFBD3D61930AFED47E39G4ODH" TargetMode="External"/><Relationship Id="rId11" Type="http://schemas.openxmlformats.org/officeDocument/2006/relationships/hyperlink" Target="consultantplus://offline/ref=3481796560879443FAF73B2D576A8E656B994B907DB4EF75A0E4B057E903EFBD3D61930AFED47E37G4O8H" TargetMode="External"/><Relationship Id="rId5" Type="http://schemas.openxmlformats.org/officeDocument/2006/relationships/hyperlink" Target="consultantplus://offline/ref=C4061A914CFD3E8DCA69606302BCD7DD8F45D08350213710F5B184B1E0F1E4DC4CC943A6A66D1A38t1YDH" TargetMode="External"/><Relationship Id="rId10" Type="http://schemas.openxmlformats.org/officeDocument/2006/relationships/hyperlink" Target="consultantplus://offline/ref=3481796560879443FAF73B2D576A8E656B9B4E9C72B2EF75A0E4B057E9G0O3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3481796560879443FAF73B2D576A8E656B9C489F75B1EF75A0E4B057E9G0O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14095</CharactersWithSpaces>
  <SharedDoc>false</SharedDoc>
  <HLinks>
    <vt:vector size="54" baseType="variant">
      <vt:variant>
        <vt:i4>7864357</vt:i4>
      </vt:variant>
      <vt:variant>
        <vt:i4>24</vt:i4>
      </vt:variant>
      <vt:variant>
        <vt:i4>0</vt:i4>
      </vt:variant>
      <vt:variant>
        <vt:i4>5</vt:i4>
      </vt:variant>
      <vt:variant>
        <vt:lpwstr>http://korobec-speln.admin-smolensk.ru/</vt:lpwstr>
      </vt:variant>
      <vt:variant>
        <vt:lpwstr/>
      </vt:variant>
      <vt:variant>
        <vt:i4>3080247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consultantplus://offline/ref=3481796560879443FAF73B2D576A8E656B994B907DB4EF75A0E4B057E903EFBD3D61930AFED47E37G4O8H</vt:lpwstr>
      </vt:variant>
      <vt:variant>
        <vt:lpwstr/>
      </vt:variant>
      <vt:variant>
        <vt:i4>1179730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consultantplus://offline/ref=3481796560879443FAF73B2D576A8E656B9B4E9C72B2EF75A0E4B057E9G0O3H</vt:lpwstr>
      </vt:variant>
      <vt:variant>
        <vt:lpwstr/>
      </vt:variant>
      <vt:variant>
        <vt:i4>1179663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consultantplus://offline/ref=3481796560879443FAF73B2D576A8E656B9C489F75B1EF75A0E4B057E9G0O3H</vt:lpwstr>
      </vt:variant>
      <vt:variant>
        <vt:lpwstr/>
      </vt:variant>
      <vt:variant>
        <vt:i4>8192058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consultantplus://offline/ref=3481796560879443FAF725204106D36F6C94109473B7E623FFBBEB0ABE0AE5EAG7OAH</vt:lpwstr>
      </vt:variant>
      <vt:variant>
        <vt:lpwstr/>
      </vt:variant>
      <vt:variant>
        <vt:i4>3080300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consultantplus://offline/ref=3481796560879443FAF73B2D576A8E656B994B907DB4EF75A0E4B057E903EFBD3D61930AFED47F3DG4O3H</vt:lpwstr>
      </vt:variant>
      <vt:variant>
        <vt:lpwstr/>
      </vt:variant>
      <vt:variant>
        <vt:i4>3080293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consultantplus://offline/ref=3481796560879443FAF73B2D576A8E656B994B907DB4EF75A0E4B057E903EFBD3D61930AFED47E39G4ODH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7995500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consultantplus://offline/ref=C4061A914CFD3E8DCA69606302BCD7DD8F45D08350213710F5B184B1E0F1E4DC4CC943A6A66D1A38t1YDH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КРК</dc:creator>
  <cp:lastModifiedBy>ава</cp:lastModifiedBy>
  <cp:revision>4</cp:revision>
  <cp:lastPrinted>2020-01-21T06:34:00Z</cp:lastPrinted>
  <dcterms:created xsi:type="dcterms:W3CDTF">2020-01-21T06:32:00Z</dcterms:created>
  <dcterms:modified xsi:type="dcterms:W3CDTF">2020-01-21T06:34:00Z</dcterms:modified>
</cp:coreProperties>
</file>