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AE" w:rsidRDefault="00030144" w:rsidP="003369AE">
      <w:pPr>
        <w:pStyle w:val="ConsPlusTitle"/>
        <w:widowControl/>
        <w:jc w:val="center"/>
        <w:rPr>
          <w:b w:val="0"/>
        </w:rPr>
      </w:pPr>
      <w:r>
        <w:rPr>
          <w:noProof/>
          <w:sz w:val="24"/>
          <w:szCs w:val="24"/>
          <w:vertAlign w:val="superscript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3027045</wp:posOffset>
            </wp:positionH>
            <wp:positionV relativeFrom="paragraph">
              <wp:posOffset>362585</wp:posOffset>
            </wp:positionV>
            <wp:extent cx="654050" cy="763905"/>
            <wp:effectExtent l="19050" t="0" r="0" b="0"/>
            <wp:wrapTight wrapText="bothSides">
              <wp:wrapPolygon edited="0">
                <wp:start x="-629" y="0"/>
                <wp:lineTo x="-629" y="21007"/>
                <wp:lineTo x="21390" y="21007"/>
                <wp:lineTo x="21390" y="0"/>
                <wp:lineTo x="-62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763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69AE" w:rsidRDefault="003369AE" w:rsidP="003369AE">
      <w:pPr>
        <w:pStyle w:val="ConsPlusTitle"/>
        <w:widowControl/>
        <w:jc w:val="center"/>
        <w:rPr>
          <w:b w:val="0"/>
        </w:rPr>
      </w:pPr>
    </w:p>
    <w:p w:rsidR="003369AE" w:rsidRDefault="003369AE" w:rsidP="003369AE">
      <w:pPr>
        <w:pStyle w:val="ConsPlusTitle"/>
        <w:widowControl/>
        <w:jc w:val="center"/>
        <w:rPr>
          <w:b w:val="0"/>
        </w:rPr>
      </w:pPr>
    </w:p>
    <w:p w:rsidR="003369AE" w:rsidRDefault="003369AE" w:rsidP="003369AE">
      <w:pPr>
        <w:pStyle w:val="ConsPlusTitle"/>
        <w:widowControl/>
        <w:jc w:val="both"/>
        <w:rPr>
          <w:b w:val="0"/>
        </w:rPr>
      </w:pPr>
    </w:p>
    <w:p w:rsidR="003369AE" w:rsidRDefault="003369AE" w:rsidP="003369AE">
      <w:pPr>
        <w:pStyle w:val="3"/>
        <w:tabs>
          <w:tab w:val="left" w:pos="0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369AE" w:rsidRDefault="003369AE" w:rsidP="003369AE">
      <w:pPr>
        <w:pStyle w:val="3"/>
        <w:tabs>
          <w:tab w:val="left" w:pos="0"/>
          <w:tab w:val="left" w:pos="2552"/>
        </w:tabs>
        <w:spacing w:before="0" w:after="0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0430CC" w:rsidRPr="00613D83" w:rsidRDefault="00E55575" w:rsidP="003369AE">
      <w:pPr>
        <w:pStyle w:val="3"/>
        <w:tabs>
          <w:tab w:val="left" w:pos="0"/>
          <w:tab w:val="left" w:pos="2552"/>
        </w:tabs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ЛЕОНИДОВСКОГО</w:t>
      </w:r>
      <w:r w:rsidR="000430CC" w:rsidRPr="00613D8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3369AE" w:rsidRPr="00613D83" w:rsidRDefault="000430CC" w:rsidP="003369AE">
      <w:pPr>
        <w:pStyle w:val="3"/>
        <w:tabs>
          <w:tab w:val="left" w:pos="0"/>
          <w:tab w:val="left" w:pos="2552"/>
        </w:tabs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3D83">
        <w:rPr>
          <w:rFonts w:ascii="Times New Roman" w:hAnsi="Times New Roman" w:cs="Times New Roman"/>
          <w:b w:val="0"/>
          <w:sz w:val="28"/>
          <w:szCs w:val="28"/>
        </w:rPr>
        <w:t xml:space="preserve"> ЕЛЬНИНСКОГО РАЙОНА СМОЛЕНСКОЙ ОБЛАСТИ</w:t>
      </w:r>
    </w:p>
    <w:p w:rsidR="003369AE" w:rsidRPr="00F4026B" w:rsidRDefault="003369AE" w:rsidP="003369AE">
      <w:pPr>
        <w:pStyle w:val="a3"/>
        <w:ind w:left="4760"/>
        <w:rPr>
          <w:rFonts w:ascii="Times New Roman" w:hAnsi="Times New Roman"/>
          <w:color w:val="000000"/>
          <w:sz w:val="28"/>
          <w:szCs w:val="28"/>
        </w:rPr>
      </w:pPr>
    </w:p>
    <w:p w:rsidR="003369AE" w:rsidRPr="00613D83" w:rsidRDefault="000430CC" w:rsidP="000430CC">
      <w:pPr>
        <w:pStyle w:val="a3"/>
        <w:ind w:left="4253"/>
        <w:rPr>
          <w:rFonts w:ascii="Times New Roman" w:hAnsi="Times New Roman"/>
          <w:b/>
          <w:color w:val="000000"/>
          <w:sz w:val="28"/>
          <w:szCs w:val="28"/>
        </w:rPr>
      </w:pPr>
      <w:r w:rsidRPr="00613D83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3369AE" w:rsidRDefault="003369AE" w:rsidP="003369AE">
      <w:pPr>
        <w:pStyle w:val="a3"/>
        <w:ind w:left="4760"/>
        <w:rPr>
          <w:rFonts w:ascii="Times New Roman" w:hAnsi="Times New Roman"/>
          <w:color w:val="000000"/>
          <w:sz w:val="28"/>
          <w:szCs w:val="28"/>
        </w:rPr>
      </w:pPr>
    </w:p>
    <w:p w:rsidR="003369AE" w:rsidRDefault="00DF0E22" w:rsidP="003369A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22.01.</w:t>
      </w:r>
      <w:r w:rsidR="004926A3">
        <w:rPr>
          <w:rFonts w:ascii="Times New Roman" w:hAnsi="Times New Roman"/>
          <w:color w:val="000000"/>
          <w:sz w:val="28"/>
          <w:szCs w:val="28"/>
        </w:rPr>
        <w:t xml:space="preserve"> 2018</w:t>
      </w:r>
      <w:r w:rsidR="003369AE">
        <w:rPr>
          <w:rFonts w:ascii="Times New Roman" w:hAnsi="Times New Roman"/>
          <w:color w:val="000000"/>
          <w:sz w:val="28"/>
          <w:szCs w:val="28"/>
        </w:rPr>
        <w:t xml:space="preserve"> года            </w:t>
      </w:r>
      <w:r w:rsidR="00E55575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№ 13</w:t>
      </w:r>
    </w:p>
    <w:p w:rsidR="003369AE" w:rsidRPr="003442E3" w:rsidRDefault="003369AE" w:rsidP="003369AE">
      <w:pPr>
        <w:pStyle w:val="ConsPlusTitle"/>
        <w:widowControl/>
        <w:jc w:val="both"/>
        <w:rPr>
          <w:b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30"/>
        <w:gridCol w:w="5193"/>
      </w:tblGrid>
      <w:tr w:rsidR="003369AE" w:rsidTr="001B294D">
        <w:trPr>
          <w:trHeight w:val="1034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AE" w:rsidRPr="00ED53D1" w:rsidRDefault="003369AE" w:rsidP="001B294D">
            <w:pPr>
              <w:pStyle w:val="a3"/>
              <w:jc w:val="both"/>
              <w:rPr>
                <w:color w:val="000000"/>
                <w:sz w:val="24"/>
                <w:szCs w:val="24"/>
                <w:vertAlign w:val="superscript"/>
              </w:rPr>
            </w:pPr>
            <w:r w:rsidRPr="00F03C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 утверждении </w:t>
            </w:r>
            <w:r w:rsidRPr="0055582B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рядка формирования резерва</w:t>
            </w:r>
            <w:r w:rsidRPr="00A162CD">
              <w:rPr>
                <w:rFonts w:ascii="Times New Roman" w:hAnsi="Times New Roman"/>
                <w:sz w:val="28"/>
                <w:szCs w:val="28"/>
              </w:rPr>
              <w:t xml:space="preserve"> управленческих кадров</w:t>
            </w:r>
            <w:r w:rsidR="00E55575">
              <w:rPr>
                <w:rFonts w:ascii="Times New Roman" w:hAnsi="Times New Roman"/>
                <w:sz w:val="28"/>
                <w:szCs w:val="28"/>
              </w:rPr>
              <w:t xml:space="preserve"> Леонидовского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AE" w:rsidRDefault="003369AE" w:rsidP="001B294D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3369AE" w:rsidRPr="008F3D43" w:rsidRDefault="003369AE" w:rsidP="003369AE">
      <w:pPr>
        <w:pStyle w:val="a3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30CC" w:rsidRDefault="003369AE" w:rsidP="003369AE">
      <w:pPr>
        <w:autoSpaceDE w:val="0"/>
        <w:autoSpaceDN w:val="0"/>
        <w:adjustRightInd w:val="0"/>
        <w:ind w:right="5" w:firstLine="709"/>
        <w:jc w:val="both"/>
      </w:pPr>
      <w:r w:rsidRPr="00672126">
        <w:t>В соответствии с Указом Президента Российской Федерации от 9 февраля 2013 года № 126</w:t>
      </w:r>
      <w:r w:rsidRPr="00672126">
        <w:rPr>
          <w:color w:val="000000"/>
        </w:rPr>
        <w:t xml:space="preserve"> и </w:t>
      </w:r>
      <w:r w:rsidRPr="00672126">
        <w:t xml:space="preserve">перечнем поручений Президента Российской Федерации                       от 19 февраля 2013 года № Пр-332 по итогам заседания Совета при Президенте Российской Федерации  по развитию местного  самоуправления 31 января 2013 года, </w:t>
      </w:r>
      <w:r w:rsidR="00E55575">
        <w:t>Администрация Леонидовского</w:t>
      </w:r>
      <w:r w:rsidR="000430CC">
        <w:t xml:space="preserve"> сельского поселения Ельнинского района Смоленской области</w:t>
      </w:r>
    </w:p>
    <w:p w:rsidR="003369AE" w:rsidRPr="00E83F02" w:rsidRDefault="000430CC" w:rsidP="003369AE">
      <w:pPr>
        <w:autoSpaceDE w:val="0"/>
        <w:autoSpaceDN w:val="0"/>
        <w:adjustRightInd w:val="0"/>
        <w:ind w:right="5" w:firstLine="709"/>
        <w:jc w:val="both"/>
      </w:pPr>
      <w:r>
        <w:t>постановляет</w:t>
      </w:r>
      <w:r w:rsidR="003369AE">
        <w:t>:</w:t>
      </w:r>
    </w:p>
    <w:p w:rsidR="003369AE" w:rsidRPr="00215328" w:rsidRDefault="003369AE" w:rsidP="003369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26A3" w:rsidRDefault="003369AE" w:rsidP="003369A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582B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прилагаемый Порядок формирования резерва</w:t>
      </w:r>
      <w:r w:rsidRPr="00A162CD">
        <w:rPr>
          <w:sz w:val="28"/>
          <w:szCs w:val="28"/>
        </w:rPr>
        <w:t xml:space="preserve"> </w:t>
      </w:r>
      <w:r w:rsidRPr="00A162CD">
        <w:rPr>
          <w:rFonts w:ascii="Times New Roman" w:hAnsi="Times New Roman"/>
          <w:sz w:val="28"/>
          <w:szCs w:val="28"/>
        </w:rPr>
        <w:t>управленческих кадров</w:t>
      </w:r>
      <w:r w:rsidR="00E55575">
        <w:rPr>
          <w:rFonts w:ascii="Times New Roman" w:hAnsi="Times New Roman"/>
          <w:sz w:val="28"/>
          <w:szCs w:val="28"/>
        </w:rPr>
        <w:t xml:space="preserve"> Леонидовского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 </w:t>
      </w:r>
      <w:r w:rsidRPr="00C4486D">
        <w:rPr>
          <w:rFonts w:ascii="Times New Roman" w:hAnsi="Times New Roman"/>
          <w:sz w:val="28"/>
          <w:szCs w:val="28"/>
        </w:rPr>
        <w:t>(далее – По</w:t>
      </w:r>
      <w:r>
        <w:rPr>
          <w:rFonts w:ascii="Times New Roman" w:hAnsi="Times New Roman"/>
          <w:sz w:val="28"/>
          <w:szCs w:val="28"/>
        </w:rPr>
        <w:t>рядок</w:t>
      </w:r>
      <w:r w:rsidRPr="00C4486D">
        <w:rPr>
          <w:rFonts w:ascii="Times New Roman" w:hAnsi="Times New Roman"/>
          <w:sz w:val="28"/>
          <w:szCs w:val="28"/>
        </w:rPr>
        <w:t>).</w:t>
      </w:r>
    </w:p>
    <w:p w:rsidR="004926A3" w:rsidRDefault="004926A3" w:rsidP="003369A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2.Признать утратившим силу:</w:t>
      </w:r>
    </w:p>
    <w:p w:rsidR="00512AF6" w:rsidRDefault="00030144" w:rsidP="003369A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="004926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4926A3">
        <w:rPr>
          <w:rFonts w:ascii="Times New Roman" w:hAnsi="Times New Roman"/>
          <w:sz w:val="28"/>
          <w:szCs w:val="28"/>
        </w:rPr>
        <w:t xml:space="preserve">Леонидовского сельского поселения Ельнинского района Смоленской области от 10.07.2013 №36 «Об утверждении Порядка формирования резерва управленческих кадров Леонидовского сельского </w:t>
      </w:r>
      <w:r w:rsidR="00512AF6">
        <w:rPr>
          <w:rFonts w:ascii="Times New Roman" w:hAnsi="Times New Roman"/>
          <w:sz w:val="28"/>
          <w:szCs w:val="28"/>
        </w:rPr>
        <w:t>поселения Ельнинского района Смоленской области;</w:t>
      </w:r>
    </w:p>
    <w:p w:rsidR="003369AE" w:rsidRDefault="00512AF6" w:rsidP="003369A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369AE" w:rsidRPr="00C4486D">
        <w:rPr>
          <w:rFonts w:ascii="Times New Roman" w:hAnsi="Times New Roman"/>
          <w:sz w:val="28"/>
          <w:szCs w:val="28"/>
        </w:rPr>
        <w:t> </w:t>
      </w:r>
      <w:r w:rsidR="00030144">
        <w:rPr>
          <w:rFonts w:ascii="Times New Roman" w:hAnsi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Новоспасского сельского поселения Ельнинского района Смоленской области от 10.07.2013 №18 «Об утверждении Порядка формирования резерва управленческих кадров Новоспасского сельского поселения Ельнинского района Смоленской области;</w:t>
      </w:r>
    </w:p>
    <w:p w:rsidR="00512AF6" w:rsidRDefault="00512AF6" w:rsidP="003369A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30144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Мутищенского сельского поселения Ельнинского района Смол</w:t>
      </w:r>
      <w:r w:rsidR="0092080B">
        <w:rPr>
          <w:rFonts w:ascii="Times New Roman" w:hAnsi="Times New Roman"/>
          <w:sz w:val="28"/>
          <w:szCs w:val="28"/>
        </w:rPr>
        <w:t>енской области от 10.07.2013 №23</w:t>
      </w:r>
      <w:r>
        <w:rPr>
          <w:rFonts w:ascii="Times New Roman" w:hAnsi="Times New Roman"/>
          <w:sz w:val="28"/>
          <w:szCs w:val="28"/>
        </w:rPr>
        <w:t xml:space="preserve"> «Об утверждении Порядка формирования резерва управленческих кадров Мутищенского сельского поселения Ельнинского района Смоленской области;</w:t>
      </w:r>
    </w:p>
    <w:p w:rsidR="00512AF6" w:rsidRPr="00C4486D" w:rsidRDefault="00512AF6" w:rsidP="003369A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12AF6">
        <w:rPr>
          <w:rFonts w:ascii="Times New Roman" w:hAnsi="Times New Roman"/>
          <w:sz w:val="28"/>
          <w:szCs w:val="28"/>
        </w:rPr>
        <w:t xml:space="preserve"> </w:t>
      </w:r>
      <w:r w:rsidR="00030144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Малышевского сельского поселения Ельнинского района Смоленской области от 10.07.2013 №</w:t>
      </w:r>
      <w:r w:rsidR="00EC3B1A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lastRenderedPageBreak/>
        <w:t>Порядка формирования резерва управленческих кадров Малышевского сельского поселения Ельнинского района Смоленской области;</w:t>
      </w:r>
    </w:p>
    <w:p w:rsidR="003369AE" w:rsidRDefault="003369AE" w:rsidP="003369AE">
      <w:pPr>
        <w:pStyle w:val="a3"/>
        <w:ind w:firstLine="709"/>
        <w:jc w:val="both"/>
        <w:rPr>
          <w:b/>
          <w:sz w:val="18"/>
          <w:szCs w:val="18"/>
        </w:rPr>
      </w:pPr>
      <w:r>
        <w:rPr>
          <w:rFonts w:ascii="Times New Roman" w:hAnsi="Times New Roman"/>
          <w:color w:val="000000"/>
          <w:sz w:val="28"/>
          <w:szCs w:val="28"/>
        </w:rPr>
        <w:t>2. Опубликовать  насто</w:t>
      </w:r>
      <w:r w:rsidR="00E55575">
        <w:rPr>
          <w:rFonts w:ascii="Times New Roman" w:hAnsi="Times New Roman"/>
          <w:color w:val="000000"/>
          <w:sz w:val="28"/>
          <w:szCs w:val="28"/>
        </w:rPr>
        <w:t>ящее решение в газете «Леонидовский вестник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3369AE" w:rsidRPr="00605825" w:rsidRDefault="003369AE" w:rsidP="003369AE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Настоящее решение вступает в силу после дня его официального опубликования.</w:t>
      </w:r>
    </w:p>
    <w:p w:rsidR="003369AE" w:rsidRPr="00D93334" w:rsidRDefault="003369AE" w:rsidP="003369AE">
      <w:pPr>
        <w:pStyle w:val="a3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69AE" w:rsidRDefault="003369AE" w:rsidP="003369AE">
      <w:pPr>
        <w:rPr>
          <w:vertAlign w:val="superscript"/>
        </w:rPr>
      </w:pPr>
    </w:p>
    <w:p w:rsidR="003369AE" w:rsidRDefault="003369AE" w:rsidP="003369AE">
      <w:pPr>
        <w:autoSpaceDE w:val="0"/>
        <w:autoSpaceDN w:val="0"/>
        <w:adjustRightInd w:val="0"/>
        <w:ind w:firstLine="700"/>
        <w:jc w:val="right"/>
      </w:pPr>
    </w:p>
    <w:p w:rsidR="003369AE" w:rsidRDefault="003369AE" w:rsidP="003369A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512AF6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55575" w:rsidRDefault="00E55575" w:rsidP="003369A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Леонидовского</w:t>
      </w:r>
      <w:r w:rsidR="003369AE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E55575" w:rsidRDefault="003369AE" w:rsidP="003369A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Ельнинского</w:t>
      </w:r>
      <w:r w:rsidR="00E5557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района </w:t>
      </w:r>
    </w:p>
    <w:p w:rsidR="003369AE" w:rsidRDefault="003369AE" w:rsidP="003369A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Смоленской области                                              </w:t>
      </w:r>
      <w:r w:rsidR="00E55575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512AF6">
        <w:rPr>
          <w:rFonts w:ascii="Times New Roman" w:hAnsi="Times New Roman"/>
          <w:color w:val="000000"/>
          <w:sz w:val="28"/>
          <w:szCs w:val="28"/>
        </w:rPr>
        <w:t>С.М.Малахова</w:t>
      </w:r>
    </w:p>
    <w:p w:rsidR="003369AE" w:rsidRDefault="003369AE" w:rsidP="003369AE">
      <w:pPr>
        <w:pStyle w:val="a3"/>
        <w:ind w:left="4760"/>
        <w:rPr>
          <w:rFonts w:ascii="Times New Roman" w:hAnsi="Times New Roman"/>
          <w:color w:val="000000"/>
          <w:sz w:val="28"/>
          <w:szCs w:val="28"/>
        </w:rPr>
      </w:pPr>
    </w:p>
    <w:p w:rsidR="003369AE" w:rsidRDefault="003369AE" w:rsidP="003369AE">
      <w:pPr>
        <w:pStyle w:val="a3"/>
        <w:ind w:firstLine="840"/>
        <w:jc w:val="both"/>
      </w:pPr>
    </w:p>
    <w:p w:rsidR="006108B9" w:rsidRDefault="006108B9" w:rsidP="006108B9">
      <w:pPr>
        <w:autoSpaceDE w:val="0"/>
        <w:autoSpaceDN w:val="0"/>
        <w:adjustRightInd w:val="0"/>
        <w:ind w:left="4480" w:right="-306"/>
        <w:jc w:val="right"/>
      </w:pPr>
    </w:p>
    <w:p w:rsidR="00512AF6" w:rsidRDefault="00512AF6" w:rsidP="006108B9">
      <w:pPr>
        <w:autoSpaceDE w:val="0"/>
        <w:autoSpaceDN w:val="0"/>
        <w:adjustRightInd w:val="0"/>
        <w:ind w:left="4480" w:right="-306"/>
        <w:jc w:val="right"/>
      </w:pPr>
    </w:p>
    <w:p w:rsidR="00512AF6" w:rsidRDefault="00512AF6" w:rsidP="006108B9">
      <w:pPr>
        <w:autoSpaceDE w:val="0"/>
        <w:autoSpaceDN w:val="0"/>
        <w:adjustRightInd w:val="0"/>
        <w:ind w:left="4480" w:right="-306"/>
        <w:jc w:val="right"/>
      </w:pPr>
    </w:p>
    <w:p w:rsidR="00512AF6" w:rsidRDefault="00512AF6" w:rsidP="006108B9">
      <w:pPr>
        <w:autoSpaceDE w:val="0"/>
        <w:autoSpaceDN w:val="0"/>
        <w:adjustRightInd w:val="0"/>
        <w:ind w:left="4480" w:right="-306"/>
        <w:jc w:val="right"/>
      </w:pPr>
    </w:p>
    <w:p w:rsidR="00512AF6" w:rsidRDefault="00512AF6" w:rsidP="006108B9">
      <w:pPr>
        <w:autoSpaceDE w:val="0"/>
        <w:autoSpaceDN w:val="0"/>
        <w:adjustRightInd w:val="0"/>
        <w:ind w:left="4480" w:right="-306"/>
        <w:jc w:val="right"/>
      </w:pPr>
    </w:p>
    <w:p w:rsidR="00512AF6" w:rsidRDefault="00512AF6" w:rsidP="006108B9">
      <w:pPr>
        <w:autoSpaceDE w:val="0"/>
        <w:autoSpaceDN w:val="0"/>
        <w:adjustRightInd w:val="0"/>
        <w:ind w:left="4480" w:right="-306"/>
        <w:jc w:val="right"/>
      </w:pPr>
    </w:p>
    <w:p w:rsidR="00512AF6" w:rsidRDefault="00512AF6" w:rsidP="006108B9">
      <w:pPr>
        <w:autoSpaceDE w:val="0"/>
        <w:autoSpaceDN w:val="0"/>
        <w:adjustRightInd w:val="0"/>
        <w:ind w:left="4480" w:right="-306"/>
        <w:jc w:val="right"/>
      </w:pPr>
    </w:p>
    <w:p w:rsidR="00512AF6" w:rsidRDefault="00512AF6" w:rsidP="006108B9">
      <w:pPr>
        <w:autoSpaceDE w:val="0"/>
        <w:autoSpaceDN w:val="0"/>
        <w:adjustRightInd w:val="0"/>
        <w:ind w:left="4480" w:right="-306"/>
        <w:jc w:val="right"/>
      </w:pPr>
    </w:p>
    <w:p w:rsidR="00512AF6" w:rsidRDefault="00512AF6" w:rsidP="006108B9">
      <w:pPr>
        <w:autoSpaceDE w:val="0"/>
        <w:autoSpaceDN w:val="0"/>
        <w:adjustRightInd w:val="0"/>
        <w:ind w:left="4480" w:right="-306"/>
        <w:jc w:val="right"/>
      </w:pPr>
    </w:p>
    <w:p w:rsidR="00512AF6" w:rsidRDefault="00512AF6" w:rsidP="006108B9">
      <w:pPr>
        <w:autoSpaceDE w:val="0"/>
        <w:autoSpaceDN w:val="0"/>
        <w:adjustRightInd w:val="0"/>
        <w:ind w:left="4480" w:right="-306"/>
        <w:jc w:val="right"/>
      </w:pPr>
    </w:p>
    <w:p w:rsidR="00512AF6" w:rsidRDefault="00512AF6" w:rsidP="006108B9">
      <w:pPr>
        <w:autoSpaceDE w:val="0"/>
        <w:autoSpaceDN w:val="0"/>
        <w:adjustRightInd w:val="0"/>
        <w:ind w:left="4480" w:right="-306"/>
        <w:jc w:val="right"/>
      </w:pPr>
    </w:p>
    <w:p w:rsidR="00512AF6" w:rsidRDefault="00512AF6" w:rsidP="006108B9">
      <w:pPr>
        <w:autoSpaceDE w:val="0"/>
        <w:autoSpaceDN w:val="0"/>
        <w:adjustRightInd w:val="0"/>
        <w:ind w:left="4480" w:right="-306"/>
        <w:jc w:val="right"/>
      </w:pPr>
    </w:p>
    <w:p w:rsidR="00512AF6" w:rsidRDefault="00512AF6" w:rsidP="006108B9">
      <w:pPr>
        <w:autoSpaceDE w:val="0"/>
        <w:autoSpaceDN w:val="0"/>
        <w:adjustRightInd w:val="0"/>
        <w:ind w:left="4480" w:right="-306"/>
        <w:jc w:val="right"/>
      </w:pPr>
    </w:p>
    <w:p w:rsidR="00512AF6" w:rsidRDefault="00512AF6" w:rsidP="006108B9">
      <w:pPr>
        <w:autoSpaceDE w:val="0"/>
        <w:autoSpaceDN w:val="0"/>
        <w:adjustRightInd w:val="0"/>
        <w:ind w:left="4480" w:right="-306"/>
        <w:jc w:val="right"/>
      </w:pPr>
    </w:p>
    <w:p w:rsidR="00512AF6" w:rsidRDefault="00512AF6" w:rsidP="006108B9">
      <w:pPr>
        <w:autoSpaceDE w:val="0"/>
        <w:autoSpaceDN w:val="0"/>
        <w:adjustRightInd w:val="0"/>
        <w:ind w:left="4480" w:right="-306"/>
        <w:jc w:val="right"/>
      </w:pPr>
    </w:p>
    <w:p w:rsidR="00512AF6" w:rsidRDefault="00512AF6" w:rsidP="006108B9">
      <w:pPr>
        <w:autoSpaceDE w:val="0"/>
        <w:autoSpaceDN w:val="0"/>
        <w:adjustRightInd w:val="0"/>
        <w:ind w:left="4480" w:right="-306"/>
        <w:jc w:val="right"/>
      </w:pPr>
    </w:p>
    <w:p w:rsidR="00512AF6" w:rsidRDefault="00512AF6" w:rsidP="006108B9">
      <w:pPr>
        <w:autoSpaceDE w:val="0"/>
        <w:autoSpaceDN w:val="0"/>
        <w:adjustRightInd w:val="0"/>
        <w:ind w:left="4480" w:right="-306"/>
        <w:jc w:val="right"/>
      </w:pPr>
    </w:p>
    <w:p w:rsidR="00512AF6" w:rsidRDefault="00512AF6" w:rsidP="006108B9">
      <w:pPr>
        <w:autoSpaceDE w:val="0"/>
        <w:autoSpaceDN w:val="0"/>
        <w:adjustRightInd w:val="0"/>
        <w:ind w:left="4480" w:right="-306"/>
        <w:jc w:val="right"/>
      </w:pPr>
    </w:p>
    <w:p w:rsidR="00512AF6" w:rsidRDefault="00512AF6" w:rsidP="006108B9">
      <w:pPr>
        <w:autoSpaceDE w:val="0"/>
        <w:autoSpaceDN w:val="0"/>
        <w:adjustRightInd w:val="0"/>
        <w:ind w:left="4480" w:right="-306"/>
        <w:jc w:val="right"/>
      </w:pPr>
    </w:p>
    <w:p w:rsidR="00512AF6" w:rsidRDefault="00512AF6" w:rsidP="006108B9">
      <w:pPr>
        <w:autoSpaceDE w:val="0"/>
        <w:autoSpaceDN w:val="0"/>
        <w:adjustRightInd w:val="0"/>
        <w:ind w:left="4480" w:right="-306"/>
        <w:jc w:val="right"/>
      </w:pPr>
    </w:p>
    <w:p w:rsidR="00512AF6" w:rsidRDefault="00512AF6" w:rsidP="006108B9">
      <w:pPr>
        <w:autoSpaceDE w:val="0"/>
        <w:autoSpaceDN w:val="0"/>
        <w:adjustRightInd w:val="0"/>
        <w:ind w:left="4480" w:right="-306"/>
        <w:jc w:val="right"/>
      </w:pPr>
    </w:p>
    <w:p w:rsidR="00512AF6" w:rsidRDefault="00512AF6" w:rsidP="006108B9">
      <w:pPr>
        <w:autoSpaceDE w:val="0"/>
        <w:autoSpaceDN w:val="0"/>
        <w:adjustRightInd w:val="0"/>
        <w:ind w:left="4480" w:right="-306"/>
        <w:jc w:val="right"/>
      </w:pPr>
    </w:p>
    <w:p w:rsidR="00512AF6" w:rsidRDefault="00512AF6" w:rsidP="006108B9">
      <w:pPr>
        <w:autoSpaceDE w:val="0"/>
        <w:autoSpaceDN w:val="0"/>
        <w:adjustRightInd w:val="0"/>
        <w:ind w:left="4480" w:right="-306"/>
        <w:jc w:val="right"/>
      </w:pPr>
    </w:p>
    <w:p w:rsidR="00512AF6" w:rsidRDefault="00512AF6" w:rsidP="006108B9">
      <w:pPr>
        <w:autoSpaceDE w:val="0"/>
        <w:autoSpaceDN w:val="0"/>
        <w:adjustRightInd w:val="0"/>
        <w:ind w:left="4480" w:right="-306"/>
        <w:jc w:val="right"/>
      </w:pPr>
    </w:p>
    <w:p w:rsidR="00512AF6" w:rsidRDefault="00512AF6" w:rsidP="006108B9">
      <w:pPr>
        <w:autoSpaceDE w:val="0"/>
        <w:autoSpaceDN w:val="0"/>
        <w:adjustRightInd w:val="0"/>
        <w:ind w:left="4480" w:right="-306"/>
        <w:jc w:val="right"/>
      </w:pPr>
    </w:p>
    <w:p w:rsidR="00512AF6" w:rsidRDefault="00512AF6" w:rsidP="006108B9">
      <w:pPr>
        <w:autoSpaceDE w:val="0"/>
        <w:autoSpaceDN w:val="0"/>
        <w:adjustRightInd w:val="0"/>
        <w:ind w:left="4480" w:right="-306"/>
        <w:jc w:val="right"/>
      </w:pPr>
    </w:p>
    <w:p w:rsidR="00512AF6" w:rsidRDefault="00512AF6" w:rsidP="006108B9">
      <w:pPr>
        <w:autoSpaceDE w:val="0"/>
        <w:autoSpaceDN w:val="0"/>
        <w:adjustRightInd w:val="0"/>
        <w:ind w:left="4480" w:right="-306"/>
        <w:jc w:val="right"/>
      </w:pPr>
    </w:p>
    <w:p w:rsidR="00512AF6" w:rsidRDefault="00512AF6" w:rsidP="006108B9">
      <w:pPr>
        <w:autoSpaceDE w:val="0"/>
        <w:autoSpaceDN w:val="0"/>
        <w:adjustRightInd w:val="0"/>
        <w:ind w:left="4480" w:right="-306"/>
        <w:jc w:val="right"/>
      </w:pPr>
    </w:p>
    <w:p w:rsidR="00512AF6" w:rsidRDefault="00512AF6" w:rsidP="006108B9">
      <w:pPr>
        <w:autoSpaceDE w:val="0"/>
        <w:autoSpaceDN w:val="0"/>
        <w:adjustRightInd w:val="0"/>
        <w:ind w:left="4480" w:right="-306"/>
        <w:jc w:val="right"/>
      </w:pPr>
    </w:p>
    <w:p w:rsidR="003369AE" w:rsidRDefault="003369AE" w:rsidP="006108B9">
      <w:pPr>
        <w:autoSpaceDE w:val="0"/>
        <w:autoSpaceDN w:val="0"/>
        <w:adjustRightInd w:val="0"/>
        <w:ind w:left="4480" w:right="-306"/>
        <w:jc w:val="right"/>
      </w:pPr>
    </w:p>
    <w:p w:rsidR="003369AE" w:rsidRDefault="003369AE" w:rsidP="006108B9">
      <w:pPr>
        <w:autoSpaceDE w:val="0"/>
        <w:autoSpaceDN w:val="0"/>
        <w:adjustRightInd w:val="0"/>
        <w:ind w:left="4480" w:right="-306"/>
        <w:jc w:val="right"/>
      </w:pPr>
    </w:p>
    <w:p w:rsidR="003369AE" w:rsidRDefault="003369AE" w:rsidP="006108B9">
      <w:pPr>
        <w:autoSpaceDE w:val="0"/>
        <w:autoSpaceDN w:val="0"/>
        <w:adjustRightInd w:val="0"/>
        <w:ind w:left="4480" w:right="-306"/>
        <w:jc w:val="right"/>
      </w:pPr>
    </w:p>
    <w:p w:rsidR="003369AE" w:rsidRPr="003D6479" w:rsidRDefault="003369AE" w:rsidP="003369AE">
      <w:pPr>
        <w:pStyle w:val="a3"/>
        <w:ind w:left="4480"/>
        <w:jc w:val="both"/>
        <w:rPr>
          <w:color w:val="000000"/>
          <w:sz w:val="28"/>
          <w:szCs w:val="28"/>
        </w:rPr>
      </w:pPr>
      <w:r w:rsidRPr="00563495">
        <w:rPr>
          <w:rFonts w:ascii="Times New Roman" w:hAnsi="Times New Roman"/>
          <w:color w:val="000000"/>
          <w:sz w:val="28"/>
          <w:szCs w:val="28"/>
        </w:rPr>
        <w:t>УТВЕРЖДЕН</w:t>
      </w:r>
    </w:p>
    <w:p w:rsidR="003369AE" w:rsidRDefault="00613D83" w:rsidP="003369AE">
      <w:pPr>
        <w:pStyle w:val="a3"/>
        <w:ind w:left="4480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0430CC">
        <w:rPr>
          <w:rFonts w:ascii="Times New Roman" w:hAnsi="Times New Roman"/>
          <w:color w:val="000000"/>
          <w:sz w:val="28"/>
          <w:szCs w:val="28"/>
        </w:rPr>
        <w:t xml:space="preserve">остановлением Администрации </w:t>
      </w:r>
      <w:r w:rsidR="00E55575">
        <w:rPr>
          <w:rFonts w:ascii="Times New Roman" w:hAnsi="Times New Roman"/>
          <w:color w:val="000000"/>
          <w:sz w:val="28"/>
          <w:szCs w:val="28"/>
        </w:rPr>
        <w:t>Леонидовского</w:t>
      </w:r>
      <w:r w:rsidR="003369AE">
        <w:rPr>
          <w:rFonts w:ascii="Times New Roman" w:hAnsi="Times New Roman"/>
          <w:color w:val="000000"/>
          <w:sz w:val="28"/>
          <w:szCs w:val="28"/>
        </w:rPr>
        <w:t xml:space="preserve">  сельского поселения Ельнинского района Смоленской области</w:t>
      </w:r>
    </w:p>
    <w:p w:rsidR="006108B9" w:rsidRPr="006108B9" w:rsidRDefault="00DF0E22" w:rsidP="003369AE">
      <w:pPr>
        <w:autoSpaceDE w:val="0"/>
        <w:autoSpaceDN w:val="0"/>
        <w:adjustRightInd w:val="0"/>
        <w:ind w:left="4536" w:right="-306"/>
        <w:jc w:val="both"/>
      </w:pPr>
      <w:r>
        <w:rPr>
          <w:color w:val="000000"/>
        </w:rPr>
        <w:t>от «22</w:t>
      </w:r>
      <w:r w:rsidR="004926A3">
        <w:rPr>
          <w:color w:val="000000"/>
        </w:rPr>
        <w:t>» 01</w:t>
      </w:r>
      <w:r w:rsidR="0044115E">
        <w:rPr>
          <w:color w:val="000000"/>
        </w:rPr>
        <w:t>.</w:t>
      </w:r>
      <w:r w:rsidR="004926A3">
        <w:rPr>
          <w:color w:val="000000"/>
        </w:rPr>
        <w:t>2018</w:t>
      </w:r>
      <w:r w:rsidR="003369AE">
        <w:rPr>
          <w:color w:val="000000"/>
        </w:rPr>
        <w:t xml:space="preserve"> г   №</w:t>
      </w:r>
      <w:r>
        <w:rPr>
          <w:color w:val="000000"/>
        </w:rPr>
        <w:t>13</w:t>
      </w:r>
    </w:p>
    <w:p w:rsidR="006108B9" w:rsidRPr="00EF5C90" w:rsidRDefault="006108B9" w:rsidP="006108B9">
      <w:pPr>
        <w:pStyle w:val="ConsPlusTitle"/>
        <w:widowControl/>
        <w:ind w:left="-560" w:right="-306"/>
        <w:jc w:val="center"/>
      </w:pPr>
    </w:p>
    <w:p w:rsidR="006108B9" w:rsidRPr="00EF5C90" w:rsidRDefault="006108B9" w:rsidP="006108B9">
      <w:pPr>
        <w:pStyle w:val="ConsPlusTitle"/>
        <w:widowControl/>
        <w:ind w:left="-560" w:right="-306"/>
        <w:jc w:val="center"/>
      </w:pPr>
    </w:p>
    <w:p w:rsidR="006108B9" w:rsidRPr="006108B9" w:rsidRDefault="006108B9" w:rsidP="006108B9">
      <w:pPr>
        <w:pStyle w:val="ConsPlusTitle"/>
        <w:widowControl/>
        <w:ind w:left="-560" w:right="-306"/>
        <w:jc w:val="center"/>
      </w:pPr>
      <w:r w:rsidRPr="006108B9">
        <w:t>ПОРЯДОК</w:t>
      </w:r>
    </w:p>
    <w:p w:rsidR="00E23BE9" w:rsidRDefault="00E23BE9" w:rsidP="00322140">
      <w:pPr>
        <w:pStyle w:val="ConsPlusTitle"/>
        <w:widowControl/>
        <w:ind w:left="-560" w:right="-306"/>
        <w:jc w:val="center"/>
      </w:pPr>
      <w:r w:rsidRPr="006108B9">
        <w:t>формирования резерва управленческих кадров</w:t>
      </w:r>
      <w:r>
        <w:t xml:space="preserve"> </w:t>
      </w:r>
      <w:r w:rsidR="00E55575">
        <w:t>Леонидовского</w:t>
      </w:r>
      <w:r w:rsidR="003369AE">
        <w:t xml:space="preserve"> сельского поселения Ельнинского района Смоленской области</w:t>
      </w:r>
    </w:p>
    <w:p w:rsidR="006108B9" w:rsidRPr="006108B9" w:rsidRDefault="006108B9" w:rsidP="006108B9">
      <w:pPr>
        <w:pStyle w:val="ConsPlusTitle"/>
        <w:widowControl/>
        <w:ind w:left="-560" w:right="-306"/>
        <w:jc w:val="center"/>
      </w:pPr>
    </w:p>
    <w:p w:rsidR="00E23BE9" w:rsidRDefault="00E23BE9" w:rsidP="006108B9">
      <w:pPr>
        <w:autoSpaceDE w:val="0"/>
        <w:autoSpaceDN w:val="0"/>
        <w:adjustRightInd w:val="0"/>
        <w:ind w:left="-560" w:right="-306"/>
        <w:jc w:val="center"/>
        <w:outlineLvl w:val="1"/>
      </w:pPr>
    </w:p>
    <w:p w:rsidR="006108B9" w:rsidRPr="0097586E" w:rsidRDefault="006108B9" w:rsidP="006108B9">
      <w:pPr>
        <w:autoSpaceDE w:val="0"/>
        <w:autoSpaceDN w:val="0"/>
        <w:adjustRightInd w:val="0"/>
        <w:ind w:left="-560" w:right="-306"/>
        <w:jc w:val="center"/>
        <w:outlineLvl w:val="1"/>
        <w:rPr>
          <w:b/>
        </w:rPr>
      </w:pPr>
      <w:r w:rsidRPr="0097586E">
        <w:rPr>
          <w:b/>
        </w:rPr>
        <w:t>1. Общие положения</w:t>
      </w:r>
    </w:p>
    <w:p w:rsidR="006108B9" w:rsidRPr="00B12E1D" w:rsidRDefault="006108B9" w:rsidP="00B12E1D">
      <w:pPr>
        <w:autoSpaceDE w:val="0"/>
        <w:autoSpaceDN w:val="0"/>
        <w:adjustRightInd w:val="0"/>
        <w:ind w:left="-560" w:right="-306" w:firstLine="540"/>
        <w:jc w:val="both"/>
      </w:pPr>
    </w:p>
    <w:p w:rsidR="00D14B37" w:rsidRPr="00B12E1D" w:rsidRDefault="006108B9" w:rsidP="003369AE">
      <w:pPr>
        <w:autoSpaceDE w:val="0"/>
        <w:autoSpaceDN w:val="0"/>
        <w:adjustRightInd w:val="0"/>
        <w:ind w:right="-306" w:firstLine="709"/>
        <w:jc w:val="both"/>
      </w:pPr>
      <w:r w:rsidRPr="00B12E1D">
        <w:t>1.1. Настоящий Порядок определяет последовательность действий по формированию резерва управленческих кадров</w:t>
      </w:r>
      <w:r w:rsidR="00D14B37">
        <w:t xml:space="preserve"> </w:t>
      </w:r>
      <w:r w:rsidR="00E55575">
        <w:t>Леонидовского</w:t>
      </w:r>
      <w:r w:rsidR="003369AE">
        <w:t xml:space="preserve"> сельского поселения Ельнинского района Смоленской области </w:t>
      </w:r>
      <w:r w:rsidR="00D14B37" w:rsidRPr="00B12E1D">
        <w:t>(далее – резерв управленческих кадров).</w:t>
      </w:r>
    </w:p>
    <w:p w:rsidR="00E0546C" w:rsidRDefault="006108B9" w:rsidP="00D14B37">
      <w:pPr>
        <w:autoSpaceDE w:val="0"/>
        <w:autoSpaceDN w:val="0"/>
        <w:adjustRightInd w:val="0"/>
        <w:ind w:right="-306" w:firstLine="709"/>
        <w:jc w:val="both"/>
      </w:pPr>
      <w:r w:rsidRPr="006108B9">
        <w:t xml:space="preserve">1.2. </w:t>
      </w:r>
      <w:r w:rsidRPr="00E0546C">
        <w:t xml:space="preserve">Работа по формированию резерва управленческих кадров осуществляется в соответствии с </w:t>
      </w:r>
      <w:r w:rsidR="00180FE3">
        <w:t xml:space="preserve">Указом Президента Российской Федерации от 9 февраля 2013 года  № 126 и </w:t>
      </w:r>
      <w:r w:rsidR="00E0546C" w:rsidRPr="00E0546C">
        <w:t>перечнем</w:t>
      </w:r>
      <w:r w:rsidR="00E0546C">
        <w:t xml:space="preserve"> поручений Президента Российской Федерации </w:t>
      </w:r>
      <w:r w:rsidR="00D5499D">
        <w:t xml:space="preserve"> </w:t>
      </w:r>
      <w:r w:rsidR="00E0546C">
        <w:t>от 19 февраля 2013 года № Пр-332 по итогам заседания Совета при Президенте Российской Федерации  по развитию местного  самоуправления 31 января 2013 года</w:t>
      </w:r>
      <w:r w:rsidR="00D5499D">
        <w:t>.</w:t>
      </w:r>
    </w:p>
    <w:p w:rsidR="00DB3D36" w:rsidRDefault="006108B9" w:rsidP="00D14B37">
      <w:pPr>
        <w:autoSpaceDE w:val="0"/>
        <w:autoSpaceDN w:val="0"/>
        <w:adjustRightInd w:val="0"/>
        <w:ind w:right="-306" w:firstLine="709"/>
        <w:jc w:val="both"/>
      </w:pPr>
      <w:r w:rsidRPr="006108B9">
        <w:t xml:space="preserve">1.3. </w:t>
      </w:r>
      <w:r w:rsidR="00DB3D36">
        <w:t>Основными принципами формирования резерва управленческих кадров и работы с ним являются:</w:t>
      </w:r>
    </w:p>
    <w:p w:rsidR="00DB3D36" w:rsidRDefault="00DB3D36" w:rsidP="00D14B37">
      <w:pPr>
        <w:autoSpaceDE w:val="0"/>
        <w:autoSpaceDN w:val="0"/>
        <w:adjustRightInd w:val="0"/>
        <w:ind w:right="-306" w:firstLine="709"/>
        <w:jc w:val="both"/>
      </w:pPr>
      <w:r>
        <w:t>а) учет текущей и перспективной потребностей в управленческих кадрах;</w:t>
      </w:r>
    </w:p>
    <w:p w:rsidR="00DB3D36" w:rsidRDefault="00DB3D36" w:rsidP="00D14B37">
      <w:pPr>
        <w:autoSpaceDE w:val="0"/>
        <w:autoSpaceDN w:val="0"/>
        <w:adjustRightInd w:val="0"/>
        <w:ind w:right="-306" w:firstLine="709"/>
        <w:jc w:val="both"/>
      </w:pPr>
      <w:r>
        <w:t>б) равный доступ лиц к участию в конкурсном отборе для зачисления в резерв управленческих кадров и добровольность участия в указанном конкурсном отборе;</w:t>
      </w:r>
    </w:p>
    <w:p w:rsidR="00DB3D36" w:rsidRDefault="00DB3D36" w:rsidP="00D14B37">
      <w:pPr>
        <w:autoSpaceDE w:val="0"/>
        <w:autoSpaceDN w:val="0"/>
        <w:adjustRightInd w:val="0"/>
        <w:ind w:right="-306" w:firstLine="709"/>
        <w:jc w:val="both"/>
      </w:pPr>
      <w:r>
        <w:t>в) объективность и всесторонняя оценка профессиональных и морально-этических качеств личности;</w:t>
      </w:r>
    </w:p>
    <w:p w:rsidR="00DB3D36" w:rsidRDefault="00DB3D36" w:rsidP="00D14B37">
      <w:pPr>
        <w:autoSpaceDE w:val="0"/>
        <w:autoSpaceDN w:val="0"/>
        <w:adjustRightInd w:val="0"/>
        <w:ind w:right="-306" w:firstLine="709"/>
        <w:jc w:val="both"/>
      </w:pPr>
      <w:r>
        <w:t>г) создание условий для профессионального роста лиц, зачисленных в резерв управленческих кадров;</w:t>
      </w:r>
    </w:p>
    <w:p w:rsidR="006108B9" w:rsidRPr="006108B9" w:rsidRDefault="00DB3D36" w:rsidP="00D14B37">
      <w:pPr>
        <w:autoSpaceDE w:val="0"/>
        <w:autoSpaceDN w:val="0"/>
        <w:adjustRightInd w:val="0"/>
        <w:ind w:right="-306" w:firstLine="709"/>
        <w:jc w:val="both"/>
      </w:pPr>
      <w:r>
        <w:t>д) гласность, доступность информации о ходе формирования резерва управленческих кадров и его использовании.</w:t>
      </w:r>
    </w:p>
    <w:p w:rsidR="00414303" w:rsidRDefault="006108B9" w:rsidP="003369AE">
      <w:pPr>
        <w:autoSpaceDE w:val="0"/>
        <w:autoSpaceDN w:val="0"/>
        <w:adjustRightInd w:val="0"/>
        <w:ind w:right="-306" w:firstLine="709"/>
        <w:jc w:val="both"/>
      </w:pPr>
      <w:r w:rsidRPr="006108B9">
        <w:t>1.</w:t>
      </w:r>
      <w:r w:rsidR="005E5BF7">
        <w:t>4</w:t>
      </w:r>
      <w:r w:rsidRPr="006108B9">
        <w:t xml:space="preserve">. Резерв управленческих кадров формируется </w:t>
      </w:r>
      <w:r w:rsidR="004C0DD2">
        <w:t>для</w:t>
      </w:r>
      <w:r w:rsidRPr="006108B9">
        <w:t xml:space="preserve"> замещения </w:t>
      </w:r>
      <w:r w:rsidR="00DF798E">
        <w:t xml:space="preserve"> </w:t>
      </w:r>
      <w:r w:rsidRPr="004C0DD2">
        <w:t>должност</w:t>
      </w:r>
      <w:r w:rsidR="000430CC">
        <w:t>и</w:t>
      </w:r>
      <w:r w:rsidRPr="004C0DD2">
        <w:t xml:space="preserve"> </w:t>
      </w:r>
      <w:r w:rsidR="00DF798E">
        <w:t xml:space="preserve"> </w:t>
      </w:r>
      <w:r w:rsidR="00512AF6">
        <w:t>Главы муниципального образования</w:t>
      </w:r>
      <w:r w:rsidR="00574496">
        <w:t xml:space="preserve"> </w:t>
      </w:r>
      <w:r w:rsidR="00E55575">
        <w:t>Леонидовского</w:t>
      </w:r>
      <w:r w:rsidR="003369AE">
        <w:t xml:space="preserve"> </w:t>
      </w:r>
      <w:r w:rsidR="00234945">
        <w:t>сельского</w:t>
      </w:r>
      <w:r w:rsidR="00574496">
        <w:t xml:space="preserve"> поселения </w:t>
      </w:r>
      <w:r w:rsidR="003369AE" w:rsidRPr="003369AE">
        <w:rPr>
          <w:color w:val="000000"/>
        </w:rPr>
        <w:t>Ельнинского района Смоленской области</w:t>
      </w:r>
      <w:r w:rsidR="003369AE">
        <w:rPr>
          <w:color w:val="000000"/>
        </w:rPr>
        <w:t xml:space="preserve"> </w:t>
      </w:r>
      <w:r w:rsidR="00414303">
        <w:t xml:space="preserve">и </w:t>
      </w:r>
      <w:r w:rsidR="00414303" w:rsidRPr="006108B9">
        <w:t xml:space="preserve">должностей </w:t>
      </w:r>
      <w:r w:rsidR="00414303">
        <w:t>руководителей муниципальн</w:t>
      </w:r>
      <w:r w:rsidR="003369AE">
        <w:t>ых предприятий и учреждений.</w:t>
      </w:r>
    </w:p>
    <w:p w:rsidR="00C06909" w:rsidRPr="007C7957" w:rsidRDefault="00414303" w:rsidP="00414303">
      <w:pPr>
        <w:autoSpaceDE w:val="0"/>
        <w:autoSpaceDN w:val="0"/>
        <w:adjustRightInd w:val="0"/>
        <w:ind w:right="-306" w:firstLine="709"/>
        <w:jc w:val="both"/>
      </w:pPr>
      <w:r>
        <w:t xml:space="preserve">В резерв управленческих кадров </w:t>
      </w:r>
      <w:r w:rsidR="006108B9" w:rsidRPr="006108B9">
        <w:t>включаются лица</w:t>
      </w:r>
      <w:r w:rsidR="00350FCD">
        <w:t>,</w:t>
      </w:r>
      <w:r w:rsidR="006108B9" w:rsidRPr="006108B9">
        <w:t xml:space="preserve"> </w:t>
      </w:r>
      <w:r w:rsidR="00C06909">
        <w:t xml:space="preserve">успешно прошедшие конкурсный отбор </w:t>
      </w:r>
      <w:r w:rsidR="002F2F57">
        <w:t>для зачисления в резерв управленческих кадров в порядке, предусмотренном разделом 2 настоящего Порядка</w:t>
      </w:r>
      <w:r w:rsidR="002F2F57" w:rsidRPr="007C7957">
        <w:t>.</w:t>
      </w:r>
    </w:p>
    <w:p w:rsidR="006108B9" w:rsidRPr="00024FE0" w:rsidRDefault="006108B9" w:rsidP="00024F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24FE0">
        <w:rPr>
          <w:rFonts w:ascii="Times New Roman" w:hAnsi="Times New Roman"/>
          <w:sz w:val="28"/>
          <w:szCs w:val="28"/>
        </w:rPr>
        <w:lastRenderedPageBreak/>
        <w:t>1.</w:t>
      </w:r>
      <w:r w:rsidR="005E5BF7">
        <w:rPr>
          <w:rFonts w:ascii="Times New Roman" w:hAnsi="Times New Roman"/>
          <w:sz w:val="28"/>
          <w:szCs w:val="28"/>
        </w:rPr>
        <w:t>5</w:t>
      </w:r>
      <w:r w:rsidRPr="00024FE0">
        <w:rPr>
          <w:rFonts w:ascii="Times New Roman" w:hAnsi="Times New Roman"/>
          <w:sz w:val="28"/>
          <w:szCs w:val="28"/>
        </w:rPr>
        <w:t xml:space="preserve">. </w:t>
      </w:r>
      <w:r w:rsidR="00230DED" w:rsidRPr="00024FE0">
        <w:rPr>
          <w:rFonts w:ascii="Times New Roman" w:hAnsi="Times New Roman"/>
          <w:sz w:val="28"/>
          <w:szCs w:val="28"/>
        </w:rPr>
        <w:t>С</w:t>
      </w:r>
      <w:r w:rsidR="007D670B" w:rsidRPr="00024FE0">
        <w:rPr>
          <w:rFonts w:ascii="Times New Roman" w:hAnsi="Times New Roman"/>
          <w:sz w:val="28"/>
          <w:szCs w:val="28"/>
        </w:rPr>
        <w:t>екретарем</w:t>
      </w:r>
      <w:r w:rsidR="00230DED" w:rsidRPr="00024FE0">
        <w:rPr>
          <w:rFonts w:ascii="Times New Roman" w:hAnsi="Times New Roman"/>
          <w:sz w:val="28"/>
          <w:szCs w:val="28"/>
        </w:rPr>
        <w:t xml:space="preserve"> комиссии </w:t>
      </w:r>
      <w:r w:rsidR="00D46877" w:rsidRPr="00024FE0">
        <w:rPr>
          <w:rFonts w:ascii="Times New Roman" w:hAnsi="Times New Roman"/>
          <w:sz w:val="28"/>
          <w:szCs w:val="28"/>
        </w:rPr>
        <w:t xml:space="preserve"> </w:t>
      </w:r>
      <w:r w:rsidRPr="00024FE0">
        <w:rPr>
          <w:rFonts w:ascii="Times New Roman" w:hAnsi="Times New Roman"/>
          <w:sz w:val="28"/>
          <w:szCs w:val="28"/>
        </w:rPr>
        <w:t xml:space="preserve"> </w:t>
      </w:r>
      <w:r w:rsidR="00E55575">
        <w:rPr>
          <w:rFonts w:ascii="Times New Roman" w:hAnsi="Times New Roman"/>
          <w:sz w:val="28"/>
          <w:szCs w:val="28"/>
        </w:rPr>
        <w:t xml:space="preserve">Администрации Леонидовского </w:t>
      </w:r>
      <w:r w:rsidR="00024FE0" w:rsidRPr="00024FE0">
        <w:rPr>
          <w:rFonts w:ascii="Times New Roman" w:hAnsi="Times New Roman"/>
          <w:sz w:val="28"/>
          <w:szCs w:val="28"/>
        </w:rPr>
        <w:t xml:space="preserve">сельского поселения Ельнинского района Смоленской области </w:t>
      </w:r>
      <w:r w:rsidR="0036374B" w:rsidRPr="00024F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4FE0">
        <w:rPr>
          <w:rFonts w:ascii="Times New Roman" w:hAnsi="Times New Roman"/>
          <w:sz w:val="28"/>
          <w:szCs w:val="28"/>
        </w:rPr>
        <w:t>ведется база данных лиц, состоящих в резерве управленческих кадров.</w:t>
      </w:r>
    </w:p>
    <w:p w:rsidR="006108B9" w:rsidRPr="006108B9" w:rsidRDefault="006108B9" w:rsidP="00AA20A9">
      <w:pPr>
        <w:autoSpaceDE w:val="0"/>
        <w:autoSpaceDN w:val="0"/>
        <w:adjustRightInd w:val="0"/>
        <w:ind w:right="-306" w:firstLine="709"/>
        <w:jc w:val="both"/>
      </w:pPr>
      <w:r w:rsidRPr="006108B9">
        <w:t>1.</w:t>
      </w:r>
      <w:r w:rsidR="005E5BF7">
        <w:t>6</w:t>
      </w:r>
      <w:r w:rsidRPr="006108B9">
        <w:t xml:space="preserve">. Нахождение в резерве управленческих кадров не может превышать </w:t>
      </w:r>
      <w:r w:rsidR="00024FE0">
        <w:t>пяти</w:t>
      </w:r>
      <w:r w:rsidRPr="006108B9">
        <w:t xml:space="preserve"> лет. По истечении указанного срока включение в резерв управленческих кадров осуществляется на общих основаниях.</w:t>
      </w:r>
    </w:p>
    <w:p w:rsidR="006108B9" w:rsidRPr="006108B9" w:rsidRDefault="006108B9" w:rsidP="006108B9">
      <w:pPr>
        <w:autoSpaceDE w:val="0"/>
        <w:autoSpaceDN w:val="0"/>
        <w:adjustRightInd w:val="0"/>
        <w:ind w:left="-560" w:right="-306" w:firstLine="540"/>
        <w:jc w:val="both"/>
      </w:pPr>
    </w:p>
    <w:p w:rsidR="00F452DA" w:rsidRPr="00F452DA" w:rsidRDefault="003B06C4" w:rsidP="00F452D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F452DA">
        <w:rPr>
          <w:b/>
        </w:rPr>
        <w:t xml:space="preserve">2. </w:t>
      </w:r>
      <w:r w:rsidR="00F452DA" w:rsidRPr="00F452DA">
        <w:rPr>
          <w:b/>
        </w:rPr>
        <w:t>Проведение конкурсного отбора для зачисления в резерв</w:t>
      </w:r>
    </w:p>
    <w:p w:rsidR="003B06C4" w:rsidRPr="00F452DA" w:rsidRDefault="00F452DA" w:rsidP="00F452DA">
      <w:pPr>
        <w:pStyle w:val="ConsPlusNormal"/>
        <w:widowControl/>
        <w:ind w:right="64" w:firstLine="60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452DA">
        <w:rPr>
          <w:rFonts w:ascii="Times New Roman" w:hAnsi="Times New Roman" w:cs="Times New Roman"/>
          <w:b/>
          <w:sz w:val="28"/>
          <w:szCs w:val="28"/>
        </w:rPr>
        <w:t>управленческих кадров</w:t>
      </w:r>
    </w:p>
    <w:p w:rsidR="0097586E" w:rsidRPr="00272CAF" w:rsidRDefault="0097586E" w:rsidP="0097586E">
      <w:pPr>
        <w:pStyle w:val="ConsPlusNormal"/>
        <w:widowControl/>
        <w:ind w:right="64" w:firstLine="600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F1A24" w:rsidRDefault="007D64B1" w:rsidP="00BA7DD0">
      <w:pPr>
        <w:autoSpaceDE w:val="0"/>
        <w:autoSpaceDN w:val="0"/>
        <w:adjustRightInd w:val="0"/>
        <w:ind w:right="-306" w:firstLine="709"/>
        <w:jc w:val="both"/>
      </w:pPr>
      <w:r>
        <w:t xml:space="preserve">2.1. Конкурсный отбор для зачисления в резерв управленческих кадров (далее </w:t>
      </w:r>
      <w:r w:rsidR="00BF5312">
        <w:t>–</w:t>
      </w:r>
      <w:r>
        <w:t xml:space="preserve"> конкурсный отбор) проводится по решению</w:t>
      </w:r>
      <w:r w:rsidR="00E30209">
        <w:t xml:space="preserve"> </w:t>
      </w:r>
      <w:r w:rsidR="00E55575">
        <w:t xml:space="preserve">Главы </w:t>
      </w:r>
      <w:r w:rsidR="00512AF6">
        <w:t xml:space="preserve">муниципального образования </w:t>
      </w:r>
      <w:r w:rsidR="00E55575">
        <w:t>Леонидовского</w:t>
      </w:r>
      <w:r w:rsidR="00CF1A24">
        <w:t xml:space="preserve"> сельского поселения Ельнинского района Смоленской области.</w:t>
      </w:r>
    </w:p>
    <w:p w:rsidR="007D64B1" w:rsidRDefault="007D64B1" w:rsidP="00BA7DD0">
      <w:pPr>
        <w:autoSpaceDE w:val="0"/>
        <w:autoSpaceDN w:val="0"/>
        <w:adjustRightInd w:val="0"/>
        <w:ind w:right="-306" w:firstLine="709"/>
        <w:jc w:val="both"/>
      </w:pPr>
      <w:r>
        <w:t>2.2. Проведение конкурсного отбора осуществляется конкурсной комиссией, создаваемой по решению</w:t>
      </w:r>
      <w:r w:rsidR="002A402B">
        <w:t xml:space="preserve"> </w:t>
      </w:r>
      <w:r w:rsidR="00CF1A24">
        <w:t xml:space="preserve">Главы </w:t>
      </w:r>
      <w:r w:rsidR="00512AF6">
        <w:t xml:space="preserve"> муниципального образования </w:t>
      </w:r>
      <w:r w:rsidR="00E55575">
        <w:t>Леонидовского</w:t>
      </w:r>
      <w:r w:rsidR="00CF1A24">
        <w:t xml:space="preserve"> сельского поселения </w:t>
      </w:r>
      <w:r w:rsidR="000430CC">
        <w:t>Ельнинского</w:t>
      </w:r>
      <w:r w:rsidR="00CF1A24">
        <w:t xml:space="preserve"> района Смоленской области.</w:t>
      </w:r>
    </w:p>
    <w:p w:rsidR="007D64B1" w:rsidRDefault="007D64B1" w:rsidP="00BA7DD0">
      <w:pPr>
        <w:autoSpaceDE w:val="0"/>
        <w:autoSpaceDN w:val="0"/>
        <w:adjustRightInd w:val="0"/>
        <w:ind w:right="-306" w:firstLine="709"/>
        <w:jc w:val="both"/>
      </w:pPr>
      <w:r>
        <w:t xml:space="preserve">Организационно-техническое обеспечение деятельности конкурсной комиссии осуществляет </w:t>
      </w:r>
      <w:r w:rsidR="00CF1A24">
        <w:t>работник Администрации ответственный за кадровое делопроизводство</w:t>
      </w:r>
      <w:r>
        <w:t>.</w:t>
      </w:r>
    </w:p>
    <w:p w:rsidR="007D64B1" w:rsidRPr="007A5A54" w:rsidRDefault="007D64B1" w:rsidP="00BA7DD0">
      <w:pPr>
        <w:autoSpaceDE w:val="0"/>
        <w:autoSpaceDN w:val="0"/>
        <w:adjustRightInd w:val="0"/>
        <w:ind w:right="-306" w:firstLine="709"/>
        <w:jc w:val="both"/>
      </w:pPr>
      <w:r>
        <w:t xml:space="preserve">2.3. </w:t>
      </w:r>
      <w:r w:rsidR="00CF1A24">
        <w:t xml:space="preserve">Работник Администрации ответственный за кадровое делопроизводство </w:t>
      </w:r>
      <w:r w:rsidR="00DB0D58" w:rsidRPr="00DB0D58">
        <w:t>о</w:t>
      </w:r>
      <w:r>
        <w:t>публик</w:t>
      </w:r>
      <w:r w:rsidR="00DB0D58">
        <w:t xml:space="preserve">овывает </w:t>
      </w:r>
      <w:r>
        <w:t xml:space="preserve">объявление о приеме документов на </w:t>
      </w:r>
      <w:r w:rsidRPr="001B06C3">
        <w:t xml:space="preserve">участие в конкурсном отборе, </w:t>
      </w:r>
      <w:r w:rsidRPr="007A5A54">
        <w:t>а также размещает информацию о проведении конкурсного отбора в информационно-телекоммуникационной сети общего пользования.</w:t>
      </w:r>
    </w:p>
    <w:p w:rsidR="0003290D" w:rsidRPr="00BA7DD0" w:rsidRDefault="007D64B1" w:rsidP="00CF1A24">
      <w:pPr>
        <w:autoSpaceDE w:val="0"/>
        <w:autoSpaceDN w:val="0"/>
        <w:adjustRightInd w:val="0"/>
        <w:ind w:left="-560" w:right="-306"/>
        <w:jc w:val="both"/>
        <w:rPr>
          <w:sz w:val="24"/>
          <w:szCs w:val="24"/>
          <w:vertAlign w:val="superscript"/>
        </w:rPr>
      </w:pPr>
      <w:r w:rsidRPr="001B06C3">
        <w:t>В объявлении указываются требования, предъявляемые</w:t>
      </w:r>
      <w:r>
        <w:t xml:space="preserve"> к участникам конкурсного отбора, перечень подлежащих представлению документов согласно пункту 2.5 раздела 2 настоящего Порядка, место и время их приема, срок приема указанных документов, а </w:t>
      </w:r>
      <w:r w:rsidRPr="007A5A54">
        <w:t xml:space="preserve">также сведения об источнике подробной информации о конкурсном отборе (номера телефона, факса, адрес электронной почты, электронный адрес сайта </w:t>
      </w:r>
      <w:r w:rsidR="00E55575">
        <w:t>Администрации Леонидовского</w:t>
      </w:r>
      <w:r w:rsidR="00CF1A24">
        <w:t xml:space="preserve"> сельского поселения Ельнинского района Смоленской области.</w:t>
      </w:r>
    </w:p>
    <w:p w:rsidR="007D64B1" w:rsidRDefault="007D64B1" w:rsidP="00493B86">
      <w:pPr>
        <w:autoSpaceDE w:val="0"/>
        <w:autoSpaceDN w:val="0"/>
        <w:adjustRightInd w:val="0"/>
        <w:ind w:right="-306" w:firstLine="709"/>
        <w:jc w:val="both"/>
      </w:pPr>
      <w:r>
        <w:t>2.4. К участию в конкурсном отборе допускаются граждане Российской Федерации, отвечающие следующим требованиям:</w:t>
      </w:r>
    </w:p>
    <w:p w:rsidR="007D64B1" w:rsidRDefault="007D64B1" w:rsidP="00493B86">
      <w:pPr>
        <w:autoSpaceDE w:val="0"/>
        <w:autoSpaceDN w:val="0"/>
        <w:adjustRightInd w:val="0"/>
        <w:ind w:right="-306" w:firstLine="709"/>
        <w:jc w:val="both"/>
      </w:pPr>
      <w:r>
        <w:t>- возраст от 23 до 50 лет;</w:t>
      </w:r>
    </w:p>
    <w:p w:rsidR="007D64B1" w:rsidRDefault="007D64B1" w:rsidP="00493B86">
      <w:pPr>
        <w:autoSpaceDE w:val="0"/>
        <w:autoSpaceDN w:val="0"/>
        <w:adjustRightInd w:val="0"/>
        <w:ind w:right="-306" w:firstLine="709"/>
        <w:jc w:val="both"/>
      </w:pPr>
      <w:r>
        <w:t xml:space="preserve">- высшее </w:t>
      </w:r>
      <w:r w:rsidR="00F97C23">
        <w:t xml:space="preserve">или среднее профессиональное образование;  </w:t>
      </w:r>
    </w:p>
    <w:p w:rsidR="001141AE" w:rsidRDefault="001141AE" w:rsidP="00493B86">
      <w:pPr>
        <w:autoSpaceDE w:val="0"/>
        <w:autoSpaceDN w:val="0"/>
        <w:adjustRightInd w:val="0"/>
        <w:ind w:right="-306" w:firstLine="709"/>
        <w:jc w:val="both"/>
      </w:pPr>
      <w:r>
        <w:t>- стаж работы:</w:t>
      </w:r>
    </w:p>
    <w:p w:rsidR="001C570D" w:rsidRDefault="001141AE" w:rsidP="00493B86">
      <w:pPr>
        <w:autoSpaceDE w:val="0"/>
        <w:autoSpaceDN w:val="0"/>
        <w:adjustRightInd w:val="0"/>
        <w:ind w:right="-306" w:firstLine="709"/>
        <w:jc w:val="both"/>
      </w:pPr>
      <w:r>
        <w:t xml:space="preserve">а) </w:t>
      </w:r>
      <w:r w:rsidR="001C570D">
        <w:t>для замещения должност</w:t>
      </w:r>
      <w:r w:rsidR="00E55575">
        <w:t>и Главы</w:t>
      </w:r>
      <w:r w:rsidR="005B28F9">
        <w:t xml:space="preserve"> муниципального образования</w:t>
      </w:r>
      <w:r w:rsidR="00E55575">
        <w:t xml:space="preserve"> Леонидовского</w:t>
      </w:r>
      <w:r w:rsidR="005E5BF7">
        <w:t xml:space="preserve"> сельского поселения </w:t>
      </w:r>
      <w:r w:rsidR="001C570D">
        <w:t xml:space="preserve">- </w:t>
      </w:r>
      <w:r w:rsidR="00ED1FCB">
        <w:t xml:space="preserve">стаж </w:t>
      </w:r>
      <w:r w:rsidR="007F74A5">
        <w:t xml:space="preserve">муниципальной службы (государственной службы) не </w:t>
      </w:r>
      <w:r w:rsidR="001C570D">
        <w:t>менее 3 лет;</w:t>
      </w:r>
    </w:p>
    <w:p w:rsidR="007D64B1" w:rsidRDefault="001141AE" w:rsidP="00493B86">
      <w:pPr>
        <w:autoSpaceDE w:val="0"/>
        <w:autoSpaceDN w:val="0"/>
        <w:adjustRightInd w:val="0"/>
        <w:ind w:right="-306" w:firstLine="709"/>
        <w:jc w:val="both"/>
      </w:pPr>
      <w:r>
        <w:t xml:space="preserve">б) </w:t>
      </w:r>
      <w:r w:rsidR="001C570D">
        <w:t xml:space="preserve">для замещения должностей руководителей муниципальных предприятий и учреждений - </w:t>
      </w:r>
      <w:r w:rsidR="007F74A5">
        <w:t xml:space="preserve">стаж </w:t>
      </w:r>
      <w:r w:rsidR="00ED1FCB">
        <w:t xml:space="preserve">работы на  должностях </w:t>
      </w:r>
      <w:r w:rsidR="007F74A5">
        <w:t xml:space="preserve">муниципальных предприятий </w:t>
      </w:r>
      <w:r w:rsidR="001C570D">
        <w:t xml:space="preserve">                           </w:t>
      </w:r>
      <w:r w:rsidR="007F74A5">
        <w:t xml:space="preserve">и учреждений </w:t>
      </w:r>
      <w:r w:rsidR="00ED1FCB">
        <w:t xml:space="preserve">не менее 3 лет или </w:t>
      </w:r>
      <w:r w:rsidR="007D64B1">
        <w:t xml:space="preserve">стаж работы </w:t>
      </w:r>
      <w:r w:rsidR="00ED1FCB">
        <w:t>по специальности не менее 5 лет</w:t>
      </w:r>
      <w:r w:rsidR="007D64B1">
        <w:t>.</w:t>
      </w:r>
    </w:p>
    <w:p w:rsidR="007D64B1" w:rsidRDefault="007D64B1" w:rsidP="00493B86">
      <w:pPr>
        <w:autoSpaceDE w:val="0"/>
        <w:autoSpaceDN w:val="0"/>
        <w:adjustRightInd w:val="0"/>
        <w:ind w:right="-306" w:firstLine="709"/>
        <w:jc w:val="both"/>
      </w:pPr>
      <w:r>
        <w:t xml:space="preserve">2.5. Участники конкурсного отбора представляют </w:t>
      </w:r>
      <w:r w:rsidR="001C570D">
        <w:t>ответственному секретарю</w:t>
      </w:r>
      <w:r>
        <w:t>:</w:t>
      </w:r>
    </w:p>
    <w:p w:rsidR="007D64B1" w:rsidRDefault="007D64B1" w:rsidP="003506A0">
      <w:pPr>
        <w:autoSpaceDE w:val="0"/>
        <w:autoSpaceDN w:val="0"/>
        <w:adjustRightInd w:val="0"/>
        <w:ind w:right="-306" w:firstLine="709"/>
        <w:jc w:val="both"/>
      </w:pPr>
      <w:r>
        <w:t>а) личное заявление;</w:t>
      </w:r>
    </w:p>
    <w:p w:rsidR="00437722" w:rsidRDefault="007D64B1" w:rsidP="003506A0">
      <w:pPr>
        <w:autoSpaceDE w:val="0"/>
        <w:autoSpaceDN w:val="0"/>
        <w:adjustRightInd w:val="0"/>
        <w:ind w:right="-306" w:firstLine="709"/>
        <w:jc w:val="both"/>
      </w:pPr>
      <w:r>
        <w:t xml:space="preserve">б) </w:t>
      </w:r>
      <w:r w:rsidR="00437722" w:rsidRPr="006108B9">
        <w:t xml:space="preserve">собственноручно заполненную и подписанную анкету по форме, </w:t>
      </w:r>
      <w:r w:rsidR="00437722">
        <w:t>установленной Правительством Российской Федерации, с приложением фотографии;</w:t>
      </w:r>
    </w:p>
    <w:p w:rsidR="007D64B1" w:rsidRDefault="007D64B1" w:rsidP="003506A0">
      <w:pPr>
        <w:autoSpaceDE w:val="0"/>
        <w:autoSpaceDN w:val="0"/>
        <w:adjustRightInd w:val="0"/>
        <w:ind w:right="-306" w:firstLine="709"/>
        <w:jc w:val="both"/>
      </w:pPr>
      <w:r>
        <w:lastRenderedPageBreak/>
        <w:t>в) копию паспорта или заменяющего его документа;</w:t>
      </w:r>
    </w:p>
    <w:p w:rsidR="007D64B1" w:rsidRDefault="007D64B1" w:rsidP="003506A0">
      <w:pPr>
        <w:autoSpaceDE w:val="0"/>
        <w:autoSpaceDN w:val="0"/>
        <w:adjustRightInd w:val="0"/>
        <w:ind w:right="-306" w:firstLine="709"/>
        <w:jc w:val="both"/>
      </w:pPr>
      <w:r>
        <w:t>г) документы, подтверждающие необходимое профессиональное образование, стаж работы и квалификацию:</w:t>
      </w:r>
    </w:p>
    <w:p w:rsidR="007D64B1" w:rsidRDefault="007D64B1" w:rsidP="003506A0">
      <w:pPr>
        <w:autoSpaceDE w:val="0"/>
        <w:autoSpaceDN w:val="0"/>
        <w:adjustRightInd w:val="0"/>
        <w:ind w:right="-306" w:firstLine="709"/>
        <w:jc w:val="both"/>
      </w:pPr>
      <w:r>
        <w:t>- копию трудовой книжки или иного документа, подтверждающего трудовую (служебную) деятельность гражданина;</w:t>
      </w:r>
    </w:p>
    <w:p w:rsidR="007D64B1" w:rsidRDefault="007D64B1" w:rsidP="003506A0">
      <w:pPr>
        <w:autoSpaceDE w:val="0"/>
        <w:autoSpaceDN w:val="0"/>
        <w:adjustRightInd w:val="0"/>
        <w:ind w:right="-306" w:firstLine="709"/>
        <w:jc w:val="both"/>
      </w:pPr>
      <w:r>
        <w:t xml:space="preserve">- копии документов о профессиональном образовании, а также, по желанию, копии документов о дополнительном профессиональном образовании, о присвоении ученой степени, ученого </w:t>
      </w:r>
      <w:r w:rsidRPr="006A445C">
        <w:t>звания</w:t>
      </w:r>
      <w:r>
        <w:t>.</w:t>
      </w:r>
    </w:p>
    <w:p w:rsidR="00CA066A" w:rsidRDefault="006A78FD" w:rsidP="00AD2831">
      <w:pPr>
        <w:ind w:right="-306" w:firstLine="709"/>
        <w:jc w:val="both"/>
      </w:pPr>
      <w:r>
        <w:t xml:space="preserve">2.6. </w:t>
      </w:r>
      <w:r w:rsidR="00CA066A">
        <w:t>Копии документов зав</w:t>
      </w:r>
      <w:r w:rsidR="006B0492">
        <w:t xml:space="preserve">еряются </w:t>
      </w:r>
      <w:r w:rsidR="00243D6E" w:rsidRPr="00243D6E">
        <w:t>нотариально</w:t>
      </w:r>
      <w:r w:rsidR="00CA066A">
        <w:t xml:space="preserve"> либо </w:t>
      </w:r>
      <w:r w:rsidR="007E75B5">
        <w:t xml:space="preserve">кадровой службой по месту работы </w:t>
      </w:r>
      <w:r w:rsidR="00CA066A">
        <w:t>на основании представленных оригиналов документов.</w:t>
      </w:r>
    </w:p>
    <w:p w:rsidR="007D64B1" w:rsidRDefault="007D64B1" w:rsidP="00AD2831">
      <w:pPr>
        <w:autoSpaceDE w:val="0"/>
        <w:autoSpaceDN w:val="0"/>
        <w:adjustRightInd w:val="0"/>
        <w:ind w:right="-306" w:firstLine="709"/>
        <w:jc w:val="both"/>
      </w:pPr>
      <w:r>
        <w:t>2.</w:t>
      </w:r>
      <w:r w:rsidR="006A78FD">
        <w:t>7</w:t>
      </w:r>
      <w:r>
        <w:t>. Документы для участия в конкурсном отборе принимаются в течение 30 дней со дня публикации</w:t>
      </w:r>
      <w:r w:rsidR="003661B0">
        <w:t xml:space="preserve"> </w:t>
      </w:r>
      <w:r>
        <w:t>объявления о приеме документов на участие в конкурсном отборе. Документы, представленные позднее указанного срока, не рассматриваются.</w:t>
      </w:r>
    </w:p>
    <w:p w:rsidR="00D42BD8" w:rsidRPr="00D42BD8" w:rsidRDefault="006A78FD" w:rsidP="00AD2831">
      <w:pPr>
        <w:autoSpaceDE w:val="0"/>
        <w:autoSpaceDN w:val="0"/>
        <w:adjustRightInd w:val="0"/>
        <w:ind w:right="-306" w:firstLine="709"/>
        <w:jc w:val="both"/>
      </w:pPr>
      <w:r>
        <w:t>2.8</w:t>
      </w:r>
      <w:r w:rsidR="007D64B1">
        <w:t xml:space="preserve">. </w:t>
      </w:r>
      <w:r w:rsidR="00D42BD8">
        <w:t>Конкурсный отбор проводится в течении 20 дней с момента окончания приема документов</w:t>
      </w:r>
      <w:r w:rsidR="00D42BD8" w:rsidRPr="00D42BD8">
        <w:t xml:space="preserve"> </w:t>
      </w:r>
      <w:r w:rsidR="00D42BD8">
        <w:t xml:space="preserve">на </w:t>
      </w:r>
      <w:r w:rsidR="00D42BD8" w:rsidRPr="001B06C3">
        <w:t>участие в конкурсном отборе</w:t>
      </w:r>
      <w:r w:rsidR="00D42BD8">
        <w:t>.</w:t>
      </w:r>
    </w:p>
    <w:p w:rsidR="007D64B1" w:rsidRDefault="006A78FD" w:rsidP="00AD2831">
      <w:pPr>
        <w:autoSpaceDE w:val="0"/>
        <w:autoSpaceDN w:val="0"/>
        <w:adjustRightInd w:val="0"/>
        <w:ind w:right="-306" w:firstLine="709"/>
        <w:jc w:val="both"/>
      </w:pPr>
      <w:r>
        <w:t>2.9</w:t>
      </w:r>
      <w:r w:rsidR="00D42BD8">
        <w:t xml:space="preserve">. </w:t>
      </w:r>
      <w:r w:rsidR="007D64B1">
        <w:t>Конкурсный отбор проходит в два этапа: 1-й этап - квалификационный отбор, 2-й этап - конкурсное испытание.</w:t>
      </w:r>
    </w:p>
    <w:p w:rsidR="007D64B1" w:rsidRDefault="006A78FD" w:rsidP="00AD2831">
      <w:pPr>
        <w:autoSpaceDE w:val="0"/>
        <w:autoSpaceDN w:val="0"/>
        <w:adjustRightInd w:val="0"/>
        <w:ind w:right="-306" w:firstLine="709"/>
        <w:jc w:val="both"/>
      </w:pPr>
      <w:r>
        <w:t>2.10</w:t>
      </w:r>
      <w:r w:rsidR="007D64B1">
        <w:t xml:space="preserve">. Квалификационный отбор проводится на основе анализа представленных документов. </w:t>
      </w:r>
      <w:r w:rsidR="00230DED">
        <w:t>С</w:t>
      </w:r>
      <w:r w:rsidR="00E14C6E">
        <w:t xml:space="preserve">екретарь </w:t>
      </w:r>
      <w:r w:rsidR="00230DED">
        <w:t xml:space="preserve">комиссии </w:t>
      </w:r>
      <w:r w:rsidR="007D64B1">
        <w:t xml:space="preserve">проверяет соответствие перечня и формы представленных документов требованиям, установленным настоящим Порядком, а также </w:t>
      </w:r>
      <w:r w:rsidR="00597354" w:rsidRPr="006379CC">
        <w:t>соот</w:t>
      </w:r>
      <w:r w:rsidR="00FD60FD">
        <w:t>ветствие</w:t>
      </w:r>
      <w:r w:rsidR="00597354" w:rsidRPr="006379CC">
        <w:t xml:space="preserve"> </w:t>
      </w:r>
      <w:r w:rsidR="00FD60FD">
        <w:t>участников конкурсного отбора</w:t>
      </w:r>
      <w:r w:rsidR="00597354" w:rsidRPr="006379CC">
        <w:t xml:space="preserve"> требованиям, предъявляемым к </w:t>
      </w:r>
      <w:r w:rsidR="00FD60FD">
        <w:t>ним</w:t>
      </w:r>
      <w:r w:rsidR="00597354">
        <w:t xml:space="preserve"> </w:t>
      </w:r>
      <w:r w:rsidR="00597354" w:rsidRPr="006379CC">
        <w:t xml:space="preserve">в соответствии с </w:t>
      </w:r>
      <w:r w:rsidR="00FD60FD">
        <w:t>пунктом 2.4 настоящего Порядка.</w:t>
      </w:r>
      <w:r w:rsidR="007D64B1">
        <w:t xml:space="preserve"> В случае выявления несоответствия документов</w:t>
      </w:r>
      <w:r w:rsidR="00FD60FD">
        <w:t xml:space="preserve"> или </w:t>
      </w:r>
      <w:r w:rsidR="00D67858">
        <w:t xml:space="preserve">несоответствия </w:t>
      </w:r>
      <w:r w:rsidR="00FD60FD">
        <w:t>участников конкурсного отбора</w:t>
      </w:r>
      <w:r w:rsidR="001E31B9">
        <w:t xml:space="preserve"> установленным требованиям</w:t>
      </w:r>
      <w:r w:rsidR="007D64B1">
        <w:t xml:space="preserve"> соответствующие лица ко второму этапу конкурсного отбора не допускаются, о чем им сообщается в письменной форме.</w:t>
      </w:r>
    </w:p>
    <w:p w:rsidR="007D64B1" w:rsidRPr="00A77FFD" w:rsidRDefault="006A78FD" w:rsidP="00AD2831">
      <w:pPr>
        <w:autoSpaceDE w:val="0"/>
        <w:autoSpaceDN w:val="0"/>
        <w:adjustRightInd w:val="0"/>
        <w:ind w:right="-306" w:firstLine="709"/>
        <w:jc w:val="both"/>
        <w:rPr>
          <w:color w:val="FF0000"/>
        </w:rPr>
      </w:pPr>
      <w:r>
        <w:t>2.11</w:t>
      </w:r>
      <w:r w:rsidR="007D64B1">
        <w:t xml:space="preserve">. Решение о дате, месте и времени проведения конкурсного испытания </w:t>
      </w:r>
      <w:r w:rsidR="007D64B1" w:rsidRPr="006A445C">
        <w:t>принимается председателем конкурсной комиссии.</w:t>
      </w:r>
    </w:p>
    <w:p w:rsidR="007D64B1" w:rsidRDefault="007D64B1" w:rsidP="00AD2831">
      <w:pPr>
        <w:autoSpaceDE w:val="0"/>
        <w:autoSpaceDN w:val="0"/>
        <w:adjustRightInd w:val="0"/>
        <w:ind w:right="-306" w:firstLine="709"/>
        <w:jc w:val="both"/>
      </w:pPr>
      <w:r>
        <w:t>Конкурсное испытание предусматривает оценку уровня профессиональной компетентности участника конку</w:t>
      </w:r>
      <w:r w:rsidR="007A5A54">
        <w:t>рсного отбора на основе заданий и (или)</w:t>
      </w:r>
      <w:r>
        <w:t xml:space="preserve"> тестов</w:t>
      </w:r>
      <w:r w:rsidR="007A5A54">
        <w:t>,</w:t>
      </w:r>
      <w:r>
        <w:t xml:space="preserve"> индивидуального собеседования.</w:t>
      </w:r>
    </w:p>
    <w:p w:rsidR="007D64B1" w:rsidRDefault="00230DED" w:rsidP="00AD2831">
      <w:pPr>
        <w:autoSpaceDE w:val="0"/>
        <w:autoSpaceDN w:val="0"/>
        <w:adjustRightInd w:val="0"/>
        <w:ind w:right="-306" w:firstLine="709"/>
        <w:jc w:val="both"/>
      </w:pPr>
      <w:r>
        <w:t>С</w:t>
      </w:r>
      <w:r w:rsidR="00716B4A">
        <w:t>екретарь</w:t>
      </w:r>
      <w:r>
        <w:t xml:space="preserve"> комиссии</w:t>
      </w:r>
      <w:r w:rsidR="007D64B1">
        <w:t xml:space="preserve"> составляет задания, тесты и определяет процедуру проведения конкурсного испытания, а также предельное количество (либо процент) правильных ответов, при котором результат тестирования считается удовлетворительным.</w:t>
      </w:r>
    </w:p>
    <w:p w:rsidR="007D64B1" w:rsidRDefault="007D64B1" w:rsidP="00AD2831">
      <w:pPr>
        <w:autoSpaceDE w:val="0"/>
        <w:autoSpaceDN w:val="0"/>
        <w:adjustRightInd w:val="0"/>
        <w:ind w:right="-306" w:firstLine="709"/>
        <w:jc w:val="both"/>
      </w:pPr>
      <w:r>
        <w:t>2.1</w:t>
      </w:r>
      <w:r w:rsidR="006A78FD">
        <w:t>2</w:t>
      </w:r>
      <w:r>
        <w:t>. Решения конкурсной комиссии по результатам проведения конкурсного отбора принимаются в отсутствие участников конкурсного отбора открытым голосованием простым большинством голосов ее членов, присутствующих на заседании.</w:t>
      </w:r>
    </w:p>
    <w:p w:rsidR="007D64B1" w:rsidRDefault="007D64B1" w:rsidP="00AD2831">
      <w:pPr>
        <w:autoSpaceDE w:val="0"/>
        <w:autoSpaceDN w:val="0"/>
        <w:adjustRightInd w:val="0"/>
        <w:ind w:right="-306" w:firstLine="709"/>
        <w:jc w:val="both"/>
      </w:pPr>
      <w:r>
        <w:t>При равенстве голосов решающим является голос председателя конкурсной комиссии.</w:t>
      </w:r>
    </w:p>
    <w:p w:rsidR="007D64B1" w:rsidRDefault="007D64B1" w:rsidP="00AD2831">
      <w:pPr>
        <w:autoSpaceDE w:val="0"/>
        <w:autoSpaceDN w:val="0"/>
        <w:adjustRightInd w:val="0"/>
        <w:ind w:right="-306" w:firstLine="709"/>
        <w:jc w:val="both"/>
      </w:pPr>
      <w:r>
        <w:t>2.1</w:t>
      </w:r>
      <w:r w:rsidR="006A78FD">
        <w:t>3</w:t>
      </w:r>
      <w:r>
        <w:t>. По результатам конкурсного отбора конкурсная комиссия принимает одно из следующих решений:</w:t>
      </w:r>
    </w:p>
    <w:p w:rsidR="007D64B1" w:rsidRDefault="007D64B1" w:rsidP="00AD2831">
      <w:pPr>
        <w:autoSpaceDE w:val="0"/>
        <w:autoSpaceDN w:val="0"/>
        <w:adjustRightInd w:val="0"/>
        <w:ind w:right="-306" w:firstLine="709"/>
        <w:jc w:val="both"/>
      </w:pPr>
      <w:r>
        <w:t>- рекомендовать лицо, принявшее участие в конкурсном отборе, для включения в резерв управленческих кадров;</w:t>
      </w:r>
    </w:p>
    <w:p w:rsidR="007D64B1" w:rsidRDefault="007D64B1" w:rsidP="00AD2831">
      <w:pPr>
        <w:autoSpaceDE w:val="0"/>
        <w:autoSpaceDN w:val="0"/>
        <w:adjustRightInd w:val="0"/>
        <w:ind w:right="-306" w:firstLine="709"/>
        <w:jc w:val="both"/>
      </w:pPr>
      <w:r>
        <w:lastRenderedPageBreak/>
        <w:t>- отказать лицу, принявшему участие в конкурсном отборе, во включении в резерв управленческих кадров.</w:t>
      </w:r>
    </w:p>
    <w:p w:rsidR="007D64B1" w:rsidRDefault="007D64B1" w:rsidP="00AD2831">
      <w:pPr>
        <w:autoSpaceDE w:val="0"/>
        <w:autoSpaceDN w:val="0"/>
        <w:adjustRightInd w:val="0"/>
        <w:ind w:right="-306" w:firstLine="709"/>
        <w:jc w:val="both"/>
      </w:pPr>
      <w:r>
        <w:t>2.1</w:t>
      </w:r>
      <w:r w:rsidR="006A78FD">
        <w:t>4</w:t>
      </w:r>
      <w:r>
        <w:t>. Результаты конкурсного отбора оформляются протоколо</w:t>
      </w:r>
      <w:r w:rsidR="006B1BDC">
        <w:t>м заседания конкурсной комиссии, который подписывается председателем Комиссии и секретарем комиссии.</w:t>
      </w:r>
    </w:p>
    <w:p w:rsidR="001F1E24" w:rsidRPr="002322DC" w:rsidRDefault="007D64B1" w:rsidP="007B3173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7B3173">
        <w:rPr>
          <w:rFonts w:ascii="Times New Roman" w:hAnsi="Times New Roman"/>
          <w:sz w:val="28"/>
          <w:szCs w:val="28"/>
        </w:rPr>
        <w:t>2.1</w:t>
      </w:r>
      <w:r w:rsidR="006A78FD" w:rsidRPr="007B3173">
        <w:rPr>
          <w:rFonts w:ascii="Times New Roman" w:hAnsi="Times New Roman"/>
          <w:sz w:val="28"/>
          <w:szCs w:val="28"/>
        </w:rPr>
        <w:t>5</w:t>
      </w:r>
      <w:r w:rsidRPr="007B3173">
        <w:rPr>
          <w:sz w:val="28"/>
          <w:szCs w:val="28"/>
        </w:rPr>
        <w:t>.</w:t>
      </w:r>
      <w:r w:rsidR="006B3DEA">
        <w:t xml:space="preserve"> </w:t>
      </w:r>
      <w:r w:rsidR="001F1E24" w:rsidRPr="007B3173">
        <w:rPr>
          <w:rFonts w:ascii="Times New Roman" w:hAnsi="Times New Roman"/>
          <w:sz w:val="28"/>
          <w:szCs w:val="28"/>
        </w:rPr>
        <w:t xml:space="preserve">Включение лиц в резерв управленческих кадров оформляется правовым актом </w:t>
      </w:r>
      <w:r w:rsidR="00CF1A24" w:rsidRPr="007B3173">
        <w:rPr>
          <w:rFonts w:ascii="Times New Roman" w:hAnsi="Times New Roman"/>
          <w:sz w:val="28"/>
          <w:szCs w:val="28"/>
        </w:rPr>
        <w:t>Администрации</w:t>
      </w:r>
      <w:r w:rsidR="00E55575">
        <w:rPr>
          <w:rFonts w:ascii="Times New Roman" w:hAnsi="Times New Roman"/>
          <w:sz w:val="28"/>
          <w:szCs w:val="28"/>
        </w:rPr>
        <w:t xml:space="preserve"> Леонидовского</w:t>
      </w:r>
      <w:r w:rsidR="007B3173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области.</w:t>
      </w:r>
      <w:r w:rsidR="00CF1A24">
        <w:t xml:space="preserve"> </w:t>
      </w:r>
    </w:p>
    <w:p w:rsidR="007D64B1" w:rsidRDefault="006B3DEA" w:rsidP="00B57516">
      <w:pPr>
        <w:autoSpaceDE w:val="0"/>
        <w:autoSpaceDN w:val="0"/>
        <w:adjustRightInd w:val="0"/>
        <w:ind w:right="-306" w:firstLine="709"/>
        <w:jc w:val="both"/>
      </w:pPr>
      <w:r>
        <w:t xml:space="preserve">2.16. </w:t>
      </w:r>
      <w:r w:rsidR="007D64B1">
        <w:t>Участникам конкурсного отбора сообщается о его результатах в письменной форме в течение месяца со дня его завершения. Информация о результатах конкурсного отбора размещается в информационно-телекоммуникационной сети общего пользования.</w:t>
      </w:r>
    </w:p>
    <w:p w:rsidR="007D64B1" w:rsidRDefault="007D64B1" w:rsidP="00B57516">
      <w:pPr>
        <w:autoSpaceDE w:val="0"/>
        <w:autoSpaceDN w:val="0"/>
        <w:adjustRightInd w:val="0"/>
        <w:ind w:right="-306" w:firstLine="709"/>
        <w:jc w:val="both"/>
      </w:pPr>
      <w:r>
        <w:t>2.1</w:t>
      </w:r>
      <w:r w:rsidR="006B3DEA">
        <w:t>7</w:t>
      </w:r>
      <w:r>
        <w:t>. Документы лиц, не допущенных к участию в конкурсном отборе, и участников конкурсного отбора могут быть им возвращены по письменному заявлению в течение трех лет со дня завершения конкурсного отбора. По истечении этого срока документы подлежат уничтожению.</w:t>
      </w:r>
    </w:p>
    <w:p w:rsidR="007D64B1" w:rsidRDefault="007D64B1" w:rsidP="00B57516">
      <w:pPr>
        <w:autoSpaceDE w:val="0"/>
        <w:autoSpaceDN w:val="0"/>
        <w:adjustRightInd w:val="0"/>
        <w:ind w:right="-306" w:firstLine="709"/>
        <w:jc w:val="both"/>
      </w:pPr>
      <w:r>
        <w:t>2.1</w:t>
      </w:r>
      <w:r w:rsidR="006B3DEA">
        <w:t>8</w:t>
      </w:r>
      <w:r>
        <w:t>. Расходы, связанные с участием в конкурсном отборе (оплата проезда к месту проведения конкурсного отбора и обратно, найма жилого помещения, проживания, пользования услугами связи и другие), осуществляются участниками конкурсного отбора за счет собственных средств.</w:t>
      </w:r>
    </w:p>
    <w:p w:rsidR="007D64B1" w:rsidRDefault="007D64B1" w:rsidP="007D64B1">
      <w:pPr>
        <w:autoSpaceDE w:val="0"/>
        <w:autoSpaceDN w:val="0"/>
        <w:adjustRightInd w:val="0"/>
        <w:ind w:firstLine="540"/>
        <w:jc w:val="both"/>
      </w:pPr>
    </w:p>
    <w:p w:rsidR="006108B9" w:rsidRPr="002F2672" w:rsidRDefault="006108B9" w:rsidP="006108B9">
      <w:pPr>
        <w:autoSpaceDE w:val="0"/>
        <w:autoSpaceDN w:val="0"/>
        <w:adjustRightInd w:val="0"/>
        <w:ind w:left="-560" w:right="-306"/>
        <w:jc w:val="center"/>
        <w:outlineLvl w:val="1"/>
        <w:rPr>
          <w:b/>
        </w:rPr>
      </w:pPr>
      <w:r w:rsidRPr="002F2672">
        <w:rPr>
          <w:b/>
        </w:rPr>
        <w:t>3. Основания исключения из резерва</w:t>
      </w:r>
    </w:p>
    <w:p w:rsidR="006108B9" w:rsidRPr="002F2672" w:rsidRDefault="006108B9" w:rsidP="006108B9">
      <w:pPr>
        <w:autoSpaceDE w:val="0"/>
        <w:autoSpaceDN w:val="0"/>
        <w:adjustRightInd w:val="0"/>
        <w:ind w:left="-560" w:right="-306"/>
        <w:jc w:val="center"/>
        <w:rPr>
          <w:b/>
        </w:rPr>
      </w:pPr>
      <w:r w:rsidRPr="002F2672">
        <w:rPr>
          <w:b/>
        </w:rPr>
        <w:t xml:space="preserve">управленческих кадров </w:t>
      </w:r>
    </w:p>
    <w:p w:rsidR="00B76D0E" w:rsidRPr="006108B9" w:rsidRDefault="00B76D0E" w:rsidP="006108B9">
      <w:pPr>
        <w:autoSpaceDE w:val="0"/>
        <w:autoSpaceDN w:val="0"/>
        <w:adjustRightInd w:val="0"/>
        <w:ind w:left="-560" w:right="-306"/>
        <w:jc w:val="center"/>
      </w:pPr>
    </w:p>
    <w:p w:rsidR="006108B9" w:rsidRPr="006108B9" w:rsidRDefault="006108B9" w:rsidP="00735B55">
      <w:pPr>
        <w:autoSpaceDE w:val="0"/>
        <w:autoSpaceDN w:val="0"/>
        <w:adjustRightInd w:val="0"/>
        <w:ind w:right="-306" w:firstLine="709"/>
        <w:jc w:val="both"/>
      </w:pPr>
      <w:r w:rsidRPr="006108B9">
        <w:t>3.1. Общими основаниями исключения лиц, включенных в резерв управленческих кадров, из указанного резерва являются:</w:t>
      </w:r>
    </w:p>
    <w:p w:rsidR="006108B9" w:rsidRDefault="006108B9" w:rsidP="00735B55">
      <w:pPr>
        <w:autoSpaceDE w:val="0"/>
        <w:autoSpaceDN w:val="0"/>
        <w:adjustRightInd w:val="0"/>
        <w:ind w:right="-306" w:firstLine="709"/>
        <w:jc w:val="both"/>
      </w:pPr>
      <w:r w:rsidRPr="006108B9">
        <w:t>а) письменное заявление лица, включенного в резерв управленческих кадров, об исключении из указанного резерва;</w:t>
      </w:r>
    </w:p>
    <w:p w:rsidR="00716B4A" w:rsidRPr="006108B9" w:rsidRDefault="00716B4A" w:rsidP="00735B55">
      <w:pPr>
        <w:autoSpaceDE w:val="0"/>
        <w:autoSpaceDN w:val="0"/>
        <w:adjustRightInd w:val="0"/>
        <w:ind w:right="-306" w:firstLine="709"/>
        <w:jc w:val="both"/>
      </w:pPr>
      <w:r>
        <w:t>б) достижение лицом, включенным в резерв управленческих кадров, возраста 60 лет;</w:t>
      </w:r>
    </w:p>
    <w:p w:rsidR="006108B9" w:rsidRPr="006108B9" w:rsidRDefault="00716B4A" w:rsidP="00735B55">
      <w:pPr>
        <w:autoSpaceDE w:val="0"/>
        <w:autoSpaceDN w:val="0"/>
        <w:adjustRightInd w:val="0"/>
        <w:ind w:right="-306" w:firstLine="709"/>
        <w:jc w:val="both"/>
      </w:pPr>
      <w:r>
        <w:t>в</w:t>
      </w:r>
      <w:r w:rsidR="006108B9" w:rsidRPr="006108B9">
        <w:t>) истечение трехлетнего срока нахождения лица, включенного в резерв управленческих кадров, в указанном резерве;</w:t>
      </w:r>
    </w:p>
    <w:p w:rsidR="006108B9" w:rsidRPr="006108B9" w:rsidRDefault="00716B4A" w:rsidP="00735B55">
      <w:pPr>
        <w:autoSpaceDE w:val="0"/>
        <w:autoSpaceDN w:val="0"/>
        <w:adjustRightInd w:val="0"/>
        <w:ind w:right="-306" w:firstLine="709"/>
        <w:jc w:val="both"/>
      </w:pPr>
      <w:r>
        <w:t>г</w:t>
      </w:r>
      <w:r w:rsidR="006108B9" w:rsidRPr="006108B9">
        <w:t>) смерть лица, включенного в резерв управленческих кадров;</w:t>
      </w:r>
    </w:p>
    <w:p w:rsidR="006108B9" w:rsidRPr="006108B9" w:rsidRDefault="00716B4A" w:rsidP="00735B55">
      <w:pPr>
        <w:autoSpaceDE w:val="0"/>
        <w:autoSpaceDN w:val="0"/>
        <w:adjustRightInd w:val="0"/>
        <w:ind w:right="-306" w:firstLine="709"/>
        <w:jc w:val="both"/>
      </w:pPr>
      <w:r>
        <w:t>д</w:t>
      </w:r>
      <w:r w:rsidR="006108B9" w:rsidRPr="006108B9">
        <w:t>) признание лица, включенного в резерв управленческих кадров, судом недееспособным или ограниченно дееспособным;</w:t>
      </w:r>
    </w:p>
    <w:p w:rsidR="006108B9" w:rsidRPr="006108B9" w:rsidRDefault="00716B4A" w:rsidP="00735B55">
      <w:pPr>
        <w:autoSpaceDE w:val="0"/>
        <w:autoSpaceDN w:val="0"/>
        <w:adjustRightInd w:val="0"/>
        <w:ind w:right="-306" w:firstLine="709"/>
        <w:jc w:val="both"/>
      </w:pPr>
      <w:r>
        <w:t>е</w:t>
      </w:r>
      <w:r w:rsidR="006108B9" w:rsidRPr="006108B9">
        <w:t>) признание лица, включенного в резерв управленческих кадров, судом безвестно отсутствующим или объявление его умершим;</w:t>
      </w:r>
    </w:p>
    <w:p w:rsidR="006108B9" w:rsidRPr="006108B9" w:rsidRDefault="00716B4A" w:rsidP="00735B55">
      <w:pPr>
        <w:autoSpaceDE w:val="0"/>
        <w:autoSpaceDN w:val="0"/>
        <w:adjustRightInd w:val="0"/>
        <w:ind w:right="-306" w:firstLine="709"/>
        <w:jc w:val="both"/>
      </w:pPr>
      <w:r>
        <w:t>ж</w:t>
      </w:r>
      <w:r w:rsidR="006108B9" w:rsidRPr="006108B9">
        <w:t>) выезд лица, включенного в резерв управленческих кадров, за пределы Российской Федерации на постоянное место жительства;</w:t>
      </w:r>
    </w:p>
    <w:p w:rsidR="006108B9" w:rsidRPr="006108B9" w:rsidRDefault="00716B4A" w:rsidP="00735B55">
      <w:pPr>
        <w:autoSpaceDE w:val="0"/>
        <w:autoSpaceDN w:val="0"/>
        <w:adjustRightInd w:val="0"/>
        <w:ind w:right="-306" w:firstLine="709"/>
        <w:jc w:val="both"/>
      </w:pPr>
      <w:r>
        <w:t>з</w:t>
      </w:r>
      <w:r w:rsidR="006108B9" w:rsidRPr="006108B9">
        <w:t>) выход лица, включенного в резерв управленческих кадров, из гражданства Российской Федерации или приобретение им гражданства другого государства;</w:t>
      </w:r>
    </w:p>
    <w:p w:rsidR="006108B9" w:rsidRDefault="00716B4A" w:rsidP="00735B55">
      <w:pPr>
        <w:autoSpaceDE w:val="0"/>
        <w:autoSpaceDN w:val="0"/>
        <w:adjustRightInd w:val="0"/>
        <w:ind w:right="-306" w:firstLine="709"/>
        <w:jc w:val="both"/>
      </w:pPr>
      <w:r>
        <w:t>и</w:t>
      </w:r>
      <w:r w:rsidR="006108B9" w:rsidRPr="006108B9">
        <w:t>) вступление в отношении лица, включенного в резерв управленческих кадров, в законную сил</w:t>
      </w:r>
      <w:r w:rsidR="00A35034">
        <w:t>у обвинительного приговора суда;</w:t>
      </w:r>
    </w:p>
    <w:p w:rsidR="008F19C8" w:rsidRPr="00BF5312" w:rsidRDefault="00740D88" w:rsidP="00735B55">
      <w:pPr>
        <w:autoSpaceDE w:val="0"/>
        <w:autoSpaceDN w:val="0"/>
        <w:adjustRightInd w:val="0"/>
        <w:ind w:right="-285" w:firstLine="709"/>
        <w:jc w:val="both"/>
      </w:pPr>
      <w:r>
        <w:t>к</w:t>
      </w:r>
      <w:r w:rsidR="006A1D4B" w:rsidRPr="00BF5312">
        <w:t xml:space="preserve">) </w:t>
      </w:r>
      <w:r w:rsidR="008F19C8" w:rsidRPr="00BF5312">
        <w:t>в случае отказа лица, включенного в резерв управленческих кадров, от замещения предложенной ему должности;</w:t>
      </w:r>
    </w:p>
    <w:p w:rsidR="006108B9" w:rsidRPr="006108B9" w:rsidRDefault="006108B9" w:rsidP="00735B55">
      <w:pPr>
        <w:autoSpaceDE w:val="0"/>
        <w:autoSpaceDN w:val="0"/>
        <w:adjustRightInd w:val="0"/>
        <w:ind w:right="-306" w:firstLine="709"/>
        <w:jc w:val="both"/>
      </w:pPr>
      <w:r w:rsidRPr="006108B9">
        <w:lastRenderedPageBreak/>
        <w:t>3.2. Дополнительными основаниями для исключения лиц, включенных в резерв управленческих кадров, из указанного резерва являются:</w:t>
      </w:r>
    </w:p>
    <w:p w:rsidR="002902B9" w:rsidRPr="00735B55" w:rsidRDefault="002902B9" w:rsidP="00805908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805908">
        <w:rPr>
          <w:rFonts w:ascii="Times New Roman" w:hAnsi="Times New Roman"/>
          <w:sz w:val="28"/>
          <w:szCs w:val="28"/>
        </w:rPr>
        <w:t xml:space="preserve">- для лиц, включенных в резерв управленческих кадров, </w:t>
      </w:r>
      <w:r w:rsidR="00DC5340" w:rsidRPr="00805908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805908">
        <w:rPr>
          <w:rFonts w:ascii="Times New Roman" w:hAnsi="Times New Roman"/>
          <w:sz w:val="28"/>
          <w:szCs w:val="28"/>
        </w:rPr>
        <w:t>для замещения должност</w:t>
      </w:r>
      <w:r w:rsidR="002B0C7A">
        <w:rPr>
          <w:rFonts w:ascii="Times New Roman" w:hAnsi="Times New Roman"/>
          <w:sz w:val="28"/>
          <w:szCs w:val="28"/>
        </w:rPr>
        <w:t xml:space="preserve">и Главы </w:t>
      </w:r>
      <w:r w:rsidR="0003014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B0C7A">
        <w:rPr>
          <w:rFonts w:ascii="Times New Roman" w:hAnsi="Times New Roman"/>
          <w:sz w:val="28"/>
          <w:szCs w:val="28"/>
        </w:rPr>
        <w:t>Леонидовского</w:t>
      </w:r>
      <w:r w:rsidR="00805908" w:rsidRPr="0080590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E5BF7" w:rsidRPr="00805908">
        <w:rPr>
          <w:rFonts w:ascii="Times New Roman" w:hAnsi="Times New Roman"/>
          <w:sz w:val="28"/>
          <w:szCs w:val="28"/>
        </w:rPr>
        <w:t>Ельнинского</w:t>
      </w:r>
      <w:r w:rsidR="00805908" w:rsidRPr="00805908">
        <w:rPr>
          <w:rFonts w:ascii="Times New Roman" w:hAnsi="Times New Roman"/>
          <w:sz w:val="28"/>
          <w:szCs w:val="28"/>
        </w:rPr>
        <w:t xml:space="preserve"> района Смоленской области </w:t>
      </w:r>
      <w:r w:rsidR="00A35034" w:rsidRPr="00805908">
        <w:rPr>
          <w:rFonts w:ascii="Times New Roman" w:hAnsi="Times New Roman"/>
          <w:sz w:val="28"/>
          <w:szCs w:val="28"/>
        </w:rPr>
        <w:t>–</w:t>
      </w:r>
      <w:r w:rsidRPr="00805908">
        <w:rPr>
          <w:rFonts w:ascii="Times New Roman" w:hAnsi="Times New Roman"/>
          <w:sz w:val="28"/>
          <w:szCs w:val="28"/>
        </w:rPr>
        <w:t xml:space="preserve"> назначение на должность </w:t>
      </w:r>
      <w:r w:rsidR="002B0C7A">
        <w:rPr>
          <w:rFonts w:ascii="Times New Roman" w:hAnsi="Times New Roman"/>
          <w:sz w:val="28"/>
          <w:szCs w:val="28"/>
        </w:rPr>
        <w:t xml:space="preserve">Главы </w:t>
      </w:r>
      <w:r w:rsidR="0003014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B0C7A">
        <w:rPr>
          <w:rFonts w:ascii="Times New Roman" w:hAnsi="Times New Roman"/>
          <w:sz w:val="28"/>
          <w:szCs w:val="28"/>
        </w:rPr>
        <w:t>Леонидовского</w:t>
      </w:r>
      <w:r w:rsidR="00805908" w:rsidRPr="00805908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="00805908" w:rsidRPr="002503AF">
        <w:rPr>
          <w:b/>
          <w:color w:val="000000"/>
        </w:rPr>
        <w:t xml:space="preserve"> </w:t>
      </w:r>
    </w:p>
    <w:p w:rsidR="002902B9" w:rsidRDefault="002902B9" w:rsidP="00D53EE8">
      <w:pPr>
        <w:autoSpaceDE w:val="0"/>
        <w:autoSpaceDN w:val="0"/>
        <w:adjustRightInd w:val="0"/>
        <w:ind w:right="-306" w:firstLine="709"/>
        <w:jc w:val="both"/>
      </w:pPr>
      <w:r>
        <w:t>-</w:t>
      </w:r>
      <w:r w:rsidRPr="006108B9">
        <w:t xml:space="preserve"> </w:t>
      </w:r>
      <w:r>
        <w:t xml:space="preserve">для лиц, включенных в резерв управленческих кадров, </w:t>
      </w:r>
      <w:r w:rsidRPr="006108B9">
        <w:t xml:space="preserve">для замещения должностей </w:t>
      </w:r>
      <w:r>
        <w:t xml:space="preserve">руководителей муниципальных предприятий и учреждений </w:t>
      </w:r>
      <w:r w:rsidR="00A35034">
        <w:t xml:space="preserve">                           –</w:t>
      </w:r>
      <w:r>
        <w:t xml:space="preserve"> </w:t>
      </w:r>
      <w:r w:rsidR="00A52109">
        <w:t>назначение на должность</w:t>
      </w:r>
      <w:r w:rsidR="00A52109" w:rsidRPr="00A52109">
        <w:t xml:space="preserve"> </w:t>
      </w:r>
      <w:r w:rsidR="00A52109">
        <w:t>руководителя муниципального предприятия и учреждения.</w:t>
      </w:r>
    </w:p>
    <w:p w:rsidR="00A52109" w:rsidRPr="00805908" w:rsidRDefault="006108B9" w:rsidP="00805908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805908">
        <w:rPr>
          <w:rFonts w:ascii="Times New Roman" w:hAnsi="Times New Roman"/>
          <w:sz w:val="28"/>
          <w:szCs w:val="28"/>
        </w:rPr>
        <w:t xml:space="preserve">3.3. Исключение лица из резерва управленческих кадров оформляется правовым актом </w:t>
      </w:r>
      <w:r w:rsidR="002B0C7A">
        <w:rPr>
          <w:rFonts w:ascii="Times New Roman" w:hAnsi="Times New Roman"/>
          <w:sz w:val="28"/>
          <w:szCs w:val="28"/>
        </w:rPr>
        <w:t xml:space="preserve">Администрации </w:t>
      </w:r>
      <w:r w:rsidR="00805908" w:rsidRPr="00805908">
        <w:rPr>
          <w:rFonts w:ascii="Times New Roman" w:hAnsi="Times New Roman"/>
          <w:sz w:val="28"/>
          <w:szCs w:val="28"/>
        </w:rPr>
        <w:t>сельского поселения Ельнинского района Смоленской области.</w:t>
      </w:r>
    </w:p>
    <w:p w:rsidR="00883083" w:rsidRPr="00D53EE8" w:rsidRDefault="00883083" w:rsidP="00D53EE8">
      <w:pPr>
        <w:ind w:left="-560" w:right="-306"/>
        <w:jc w:val="center"/>
        <w:rPr>
          <w:sz w:val="24"/>
          <w:szCs w:val="24"/>
          <w:vertAlign w:val="superscript"/>
        </w:rPr>
      </w:pPr>
    </w:p>
    <w:p w:rsidR="006108B9" w:rsidRPr="00D53EE8" w:rsidRDefault="006108B9" w:rsidP="00D53EE8">
      <w:pPr>
        <w:jc w:val="center"/>
        <w:rPr>
          <w:sz w:val="24"/>
          <w:szCs w:val="24"/>
          <w:vertAlign w:val="superscript"/>
        </w:rPr>
      </w:pPr>
    </w:p>
    <w:sectPr w:rsidR="006108B9" w:rsidRPr="00D53EE8" w:rsidSect="00D14B37">
      <w:headerReference w:type="even" r:id="rId7"/>
      <w:headerReference w:type="default" r:id="rId8"/>
      <w:pgSz w:w="11906" w:h="16838" w:code="9"/>
      <w:pgMar w:top="1142" w:right="851" w:bottom="1134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FFC" w:rsidRDefault="00B90FFC">
      <w:r>
        <w:separator/>
      </w:r>
    </w:p>
  </w:endnote>
  <w:endnote w:type="continuationSeparator" w:id="0">
    <w:p w:rsidR="00B90FFC" w:rsidRDefault="00B90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FFC" w:rsidRDefault="00B90FFC">
      <w:r>
        <w:separator/>
      </w:r>
    </w:p>
  </w:footnote>
  <w:footnote w:type="continuationSeparator" w:id="0">
    <w:p w:rsidR="00B90FFC" w:rsidRDefault="00B90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C50" w:rsidRDefault="00EB341D" w:rsidP="000363C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54C5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54C50" w:rsidRDefault="00A54C5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C50" w:rsidRDefault="00EB341D" w:rsidP="000363C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54C5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F0E22">
      <w:rPr>
        <w:rStyle w:val="a8"/>
        <w:noProof/>
      </w:rPr>
      <w:t>7</w:t>
    </w:r>
    <w:r>
      <w:rPr>
        <w:rStyle w:val="a8"/>
      </w:rPr>
      <w:fldChar w:fldCharType="end"/>
    </w:r>
  </w:p>
  <w:p w:rsidR="00A54C50" w:rsidRDefault="00A54C5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8B9"/>
    <w:rsid w:val="00024FE0"/>
    <w:rsid w:val="00030144"/>
    <w:rsid w:val="00030958"/>
    <w:rsid w:val="0003290D"/>
    <w:rsid w:val="000363C1"/>
    <w:rsid w:val="00041BA8"/>
    <w:rsid w:val="000430CC"/>
    <w:rsid w:val="00053AE9"/>
    <w:rsid w:val="000652D5"/>
    <w:rsid w:val="00065334"/>
    <w:rsid w:val="000863B0"/>
    <w:rsid w:val="00094224"/>
    <w:rsid w:val="000A0F25"/>
    <w:rsid w:val="000B6710"/>
    <w:rsid w:val="000D4BF5"/>
    <w:rsid w:val="000D6526"/>
    <w:rsid w:val="000F75EE"/>
    <w:rsid w:val="001006CA"/>
    <w:rsid w:val="001141AE"/>
    <w:rsid w:val="00167452"/>
    <w:rsid w:val="00176C2A"/>
    <w:rsid w:val="00180FE3"/>
    <w:rsid w:val="001B06C3"/>
    <w:rsid w:val="001B294D"/>
    <w:rsid w:val="001B3C36"/>
    <w:rsid w:val="001B5AA3"/>
    <w:rsid w:val="001C4E10"/>
    <w:rsid w:val="001C570D"/>
    <w:rsid w:val="001D2D45"/>
    <w:rsid w:val="001E31B9"/>
    <w:rsid w:val="001E60E6"/>
    <w:rsid w:val="001F138C"/>
    <w:rsid w:val="001F1E24"/>
    <w:rsid w:val="0022031C"/>
    <w:rsid w:val="00221B32"/>
    <w:rsid w:val="00224294"/>
    <w:rsid w:val="002259DA"/>
    <w:rsid w:val="00230DED"/>
    <w:rsid w:val="002322DC"/>
    <w:rsid w:val="00234945"/>
    <w:rsid w:val="00237FB6"/>
    <w:rsid w:val="00243D6E"/>
    <w:rsid w:val="002503AF"/>
    <w:rsid w:val="00256873"/>
    <w:rsid w:val="00284D4B"/>
    <w:rsid w:val="00285A0D"/>
    <w:rsid w:val="002902B9"/>
    <w:rsid w:val="002A0AC6"/>
    <w:rsid w:val="002A402B"/>
    <w:rsid w:val="002B0C7A"/>
    <w:rsid w:val="002C6598"/>
    <w:rsid w:val="002D7756"/>
    <w:rsid w:val="002E5DF5"/>
    <w:rsid w:val="002E7159"/>
    <w:rsid w:val="002F2672"/>
    <w:rsid w:val="002F2F57"/>
    <w:rsid w:val="003201CD"/>
    <w:rsid w:val="00322140"/>
    <w:rsid w:val="00330302"/>
    <w:rsid w:val="003369AE"/>
    <w:rsid w:val="003506A0"/>
    <w:rsid w:val="00350FCD"/>
    <w:rsid w:val="0035388C"/>
    <w:rsid w:val="0036374B"/>
    <w:rsid w:val="003661B0"/>
    <w:rsid w:val="003779F2"/>
    <w:rsid w:val="00384D14"/>
    <w:rsid w:val="003958C5"/>
    <w:rsid w:val="003B06C4"/>
    <w:rsid w:val="003C0447"/>
    <w:rsid w:val="003F3DEB"/>
    <w:rsid w:val="00414303"/>
    <w:rsid w:val="00432668"/>
    <w:rsid w:val="00437722"/>
    <w:rsid w:val="0044115E"/>
    <w:rsid w:val="004549C5"/>
    <w:rsid w:val="00465082"/>
    <w:rsid w:val="004926A3"/>
    <w:rsid w:val="00493B86"/>
    <w:rsid w:val="004956F9"/>
    <w:rsid w:val="004A0578"/>
    <w:rsid w:val="004B5B0B"/>
    <w:rsid w:val="004C0DD2"/>
    <w:rsid w:val="004E1F15"/>
    <w:rsid w:val="005065EC"/>
    <w:rsid w:val="00507E15"/>
    <w:rsid w:val="00511CF0"/>
    <w:rsid w:val="00512AF6"/>
    <w:rsid w:val="00537F05"/>
    <w:rsid w:val="0054704F"/>
    <w:rsid w:val="0056139C"/>
    <w:rsid w:val="00573E2D"/>
    <w:rsid w:val="00574496"/>
    <w:rsid w:val="005825EB"/>
    <w:rsid w:val="00597354"/>
    <w:rsid w:val="005A07E6"/>
    <w:rsid w:val="005B28F9"/>
    <w:rsid w:val="005E5BF7"/>
    <w:rsid w:val="006108B9"/>
    <w:rsid w:val="00613D83"/>
    <w:rsid w:val="00614DCE"/>
    <w:rsid w:val="0066703A"/>
    <w:rsid w:val="006842BB"/>
    <w:rsid w:val="00691745"/>
    <w:rsid w:val="006A01B4"/>
    <w:rsid w:val="006A1D4B"/>
    <w:rsid w:val="006A445C"/>
    <w:rsid w:val="006A78FD"/>
    <w:rsid w:val="006B0492"/>
    <w:rsid w:val="006B1BDC"/>
    <w:rsid w:val="006B3DEA"/>
    <w:rsid w:val="006C46BA"/>
    <w:rsid w:val="006C5C75"/>
    <w:rsid w:val="006E1B32"/>
    <w:rsid w:val="006E6382"/>
    <w:rsid w:val="006F26E9"/>
    <w:rsid w:val="00701566"/>
    <w:rsid w:val="0070699E"/>
    <w:rsid w:val="00716B4A"/>
    <w:rsid w:val="00735124"/>
    <w:rsid w:val="00735B55"/>
    <w:rsid w:val="00740D88"/>
    <w:rsid w:val="007605BB"/>
    <w:rsid w:val="00794133"/>
    <w:rsid w:val="007A5A54"/>
    <w:rsid w:val="007B3173"/>
    <w:rsid w:val="007C7957"/>
    <w:rsid w:val="007D0691"/>
    <w:rsid w:val="007D0F1E"/>
    <w:rsid w:val="007D64B1"/>
    <w:rsid w:val="007D670B"/>
    <w:rsid w:val="007E75B5"/>
    <w:rsid w:val="007F74A5"/>
    <w:rsid w:val="0080525F"/>
    <w:rsid w:val="00805908"/>
    <w:rsid w:val="0080639C"/>
    <w:rsid w:val="00811FE5"/>
    <w:rsid w:val="008121A5"/>
    <w:rsid w:val="00831AF2"/>
    <w:rsid w:val="008448ED"/>
    <w:rsid w:val="00854137"/>
    <w:rsid w:val="008637D1"/>
    <w:rsid w:val="00881DB5"/>
    <w:rsid w:val="00883083"/>
    <w:rsid w:val="008A0536"/>
    <w:rsid w:val="008A7267"/>
    <w:rsid w:val="008C0025"/>
    <w:rsid w:val="008E79C4"/>
    <w:rsid w:val="008F15C9"/>
    <w:rsid w:val="008F19C8"/>
    <w:rsid w:val="00907FD2"/>
    <w:rsid w:val="0092080B"/>
    <w:rsid w:val="009267F4"/>
    <w:rsid w:val="00931D8C"/>
    <w:rsid w:val="00953B4E"/>
    <w:rsid w:val="00956343"/>
    <w:rsid w:val="009638AF"/>
    <w:rsid w:val="0097586E"/>
    <w:rsid w:val="009A38BB"/>
    <w:rsid w:val="009B713B"/>
    <w:rsid w:val="009C70D5"/>
    <w:rsid w:val="009D2D2E"/>
    <w:rsid w:val="009F38D4"/>
    <w:rsid w:val="00A04D1E"/>
    <w:rsid w:val="00A21D3B"/>
    <w:rsid w:val="00A34B7C"/>
    <w:rsid w:val="00A35034"/>
    <w:rsid w:val="00A35A76"/>
    <w:rsid w:val="00A4069B"/>
    <w:rsid w:val="00A425A2"/>
    <w:rsid w:val="00A44D93"/>
    <w:rsid w:val="00A44DAA"/>
    <w:rsid w:val="00A52109"/>
    <w:rsid w:val="00A54C50"/>
    <w:rsid w:val="00A56213"/>
    <w:rsid w:val="00A77FFD"/>
    <w:rsid w:val="00A933EE"/>
    <w:rsid w:val="00AA20A9"/>
    <w:rsid w:val="00AB61F7"/>
    <w:rsid w:val="00AC579C"/>
    <w:rsid w:val="00AD192D"/>
    <w:rsid w:val="00AD20B6"/>
    <w:rsid w:val="00AD2831"/>
    <w:rsid w:val="00AF4796"/>
    <w:rsid w:val="00AF7374"/>
    <w:rsid w:val="00B0063E"/>
    <w:rsid w:val="00B12E1D"/>
    <w:rsid w:val="00B45907"/>
    <w:rsid w:val="00B477C3"/>
    <w:rsid w:val="00B57516"/>
    <w:rsid w:val="00B6422A"/>
    <w:rsid w:val="00B76D0E"/>
    <w:rsid w:val="00B90FFC"/>
    <w:rsid w:val="00B939B7"/>
    <w:rsid w:val="00B95660"/>
    <w:rsid w:val="00BA7DD0"/>
    <w:rsid w:val="00BB0308"/>
    <w:rsid w:val="00BC3161"/>
    <w:rsid w:val="00BC3940"/>
    <w:rsid w:val="00BF5312"/>
    <w:rsid w:val="00C06909"/>
    <w:rsid w:val="00C16314"/>
    <w:rsid w:val="00C42B6E"/>
    <w:rsid w:val="00C62E51"/>
    <w:rsid w:val="00C80250"/>
    <w:rsid w:val="00C81151"/>
    <w:rsid w:val="00C92637"/>
    <w:rsid w:val="00CA066A"/>
    <w:rsid w:val="00CC1964"/>
    <w:rsid w:val="00CC40A4"/>
    <w:rsid w:val="00CC795C"/>
    <w:rsid w:val="00CD1898"/>
    <w:rsid w:val="00CE086D"/>
    <w:rsid w:val="00CE4440"/>
    <w:rsid w:val="00CF1A24"/>
    <w:rsid w:val="00D14B37"/>
    <w:rsid w:val="00D25FB1"/>
    <w:rsid w:val="00D30C36"/>
    <w:rsid w:val="00D312C2"/>
    <w:rsid w:val="00D36C86"/>
    <w:rsid w:val="00D42BD8"/>
    <w:rsid w:val="00D43E0D"/>
    <w:rsid w:val="00D44512"/>
    <w:rsid w:val="00D44905"/>
    <w:rsid w:val="00D46877"/>
    <w:rsid w:val="00D47516"/>
    <w:rsid w:val="00D53EE8"/>
    <w:rsid w:val="00D5499D"/>
    <w:rsid w:val="00D67858"/>
    <w:rsid w:val="00D773D0"/>
    <w:rsid w:val="00DB0D58"/>
    <w:rsid w:val="00DB3D36"/>
    <w:rsid w:val="00DC5340"/>
    <w:rsid w:val="00DF0E22"/>
    <w:rsid w:val="00DF59B8"/>
    <w:rsid w:val="00DF798E"/>
    <w:rsid w:val="00E0546C"/>
    <w:rsid w:val="00E14C6E"/>
    <w:rsid w:val="00E23BE9"/>
    <w:rsid w:val="00E2690E"/>
    <w:rsid w:val="00E30209"/>
    <w:rsid w:val="00E3220E"/>
    <w:rsid w:val="00E55575"/>
    <w:rsid w:val="00E55BE4"/>
    <w:rsid w:val="00E95DC4"/>
    <w:rsid w:val="00EB341D"/>
    <w:rsid w:val="00EC3B1A"/>
    <w:rsid w:val="00EC5D4A"/>
    <w:rsid w:val="00ED1FCB"/>
    <w:rsid w:val="00EF5C90"/>
    <w:rsid w:val="00F15E5D"/>
    <w:rsid w:val="00F33D87"/>
    <w:rsid w:val="00F452DA"/>
    <w:rsid w:val="00F45DD9"/>
    <w:rsid w:val="00F73BAE"/>
    <w:rsid w:val="00F84ACC"/>
    <w:rsid w:val="00F97C23"/>
    <w:rsid w:val="00FA5772"/>
    <w:rsid w:val="00FB4C89"/>
    <w:rsid w:val="00FC45B7"/>
    <w:rsid w:val="00FC62DA"/>
    <w:rsid w:val="00FD02DD"/>
    <w:rsid w:val="00FD60FD"/>
    <w:rsid w:val="00FF55ED"/>
    <w:rsid w:val="00FF5F30"/>
    <w:rsid w:val="00FF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314"/>
    <w:rPr>
      <w:sz w:val="28"/>
      <w:szCs w:val="28"/>
    </w:rPr>
  </w:style>
  <w:style w:type="paragraph" w:styleId="3">
    <w:name w:val="heading 3"/>
    <w:basedOn w:val="a"/>
    <w:next w:val="a"/>
    <w:qFormat/>
    <w:rsid w:val="003369AE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08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108B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Normal (Web)"/>
    <w:basedOn w:val="a"/>
    <w:rsid w:val="006108B9"/>
    <w:rPr>
      <w:rFonts w:ascii="Verdana" w:hAnsi="Verdana"/>
      <w:sz w:val="22"/>
      <w:szCs w:val="22"/>
    </w:rPr>
  </w:style>
  <w:style w:type="paragraph" w:customStyle="1" w:styleId="a4">
    <w:name w:val="Знак"/>
    <w:basedOn w:val="a"/>
    <w:rsid w:val="006108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footnote text"/>
    <w:basedOn w:val="a"/>
    <w:semiHidden/>
    <w:rsid w:val="006842BB"/>
    <w:rPr>
      <w:sz w:val="20"/>
      <w:szCs w:val="20"/>
    </w:rPr>
  </w:style>
  <w:style w:type="character" w:styleId="a6">
    <w:name w:val="footnote reference"/>
    <w:basedOn w:val="a0"/>
    <w:semiHidden/>
    <w:rsid w:val="006842BB"/>
    <w:rPr>
      <w:vertAlign w:val="superscript"/>
    </w:rPr>
  </w:style>
  <w:style w:type="paragraph" w:customStyle="1" w:styleId="ConsPlusNormal">
    <w:name w:val="ConsPlusNormal"/>
    <w:rsid w:val="003B0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rsid w:val="00B76D0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76D0E"/>
  </w:style>
  <w:style w:type="paragraph" w:styleId="a9">
    <w:name w:val="footer"/>
    <w:basedOn w:val="a"/>
    <w:rsid w:val="001D2D45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EC3B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C3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Leon_VM</dc:creator>
  <cp:lastModifiedBy>ава</cp:lastModifiedBy>
  <cp:revision>9</cp:revision>
  <cp:lastPrinted>2018-01-24T11:14:00Z</cp:lastPrinted>
  <dcterms:created xsi:type="dcterms:W3CDTF">2018-01-23T07:34:00Z</dcterms:created>
  <dcterms:modified xsi:type="dcterms:W3CDTF">2018-01-31T07:16:00Z</dcterms:modified>
</cp:coreProperties>
</file>