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F1" w:rsidRDefault="00DB67F1" w:rsidP="00DB67F1">
      <w:pPr>
        <w:shd w:val="clear" w:color="auto" w:fill="FFFFFF"/>
        <w:tabs>
          <w:tab w:val="left" w:pos="7371"/>
          <w:tab w:val="left" w:pos="9911"/>
        </w:tabs>
        <w:ind w:right="23"/>
        <w:rPr>
          <w:b/>
          <w:caps/>
          <w:sz w:val="24"/>
        </w:rPr>
      </w:pPr>
    </w:p>
    <w:p w:rsidR="00DB67F1" w:rsidRDefault="00DB67F1" w:rsidP="00DB67F1">
      <w:pPr>
        <w:shd w:val="clear" w:color="auto" w:fill="FFFFFF"/>
        <w:tabs>
          <w:tab w:val="left" w:pos="7371"/>
          <w:tab w:val="left" w:pos="9911"/>
        </w:tabs>
        <w:ind w:left="567" w:right="23"/>
        <w:jc w:val="center"/>
        <w:rPr>
          <w:b/>
          <w:caps/>
          <w:sz w:val="24"/>
        </w:rPr>
      </w:pPr>
    </w:p>
    <w:p w:rsidR="00DB67F1" w:rsidRDefault="00DB67F1" w:rsidP="00DB67F1"/>
    <w:p w:rsidR="00DB67F1" w:rsidRDefault="00DB67F1" w:rsidP="00DB67F1"/>
    <w:p w:rsidR="00DB67F1" w:rsidRDefault="00DB67F1" w:rsidP="00DB67F1">
      <w:r>
        <w:rPr>
          <w:noProof/>
          <w:lang w:eastAsia="ru-RU"/>
        </w:rPr>
        <w:drawing>
          <wp:anchor distT="0" distB="0" distL="114300" distR="114300" simplePos="0" relativeHeight="251660288" behindDoc="0" locked="0" layoutInCell="1" allowOverlap="1">
            <wp:simplePos x="0" y="0"/>
            <wp:positionH relativeFrom="column">
              <wp:posOffset>2667000</wp:posOffset>
            </wp:positionH>
            <wp:positionV relativeFrom="paragraph">
              <wp:posOffset>-316230</wp:posOffset>
            </wp:positionV>
            <wp:extent cx="7143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p>
    <w:p w:rsidR="00DB67F1" w:rsidRDefault="00DB67F1" w:rsidP="00DB67F1"/>
    <w:p w:rsidR="00DB67F1" w:rsidRDefault="00DB67F1" w:rsidP="00DB67F1"/>
    <w:p w:rsidR="00DB67F1" w:rsidRPr="00F15556" w:rsidRDefault="00DB67F1" w:rsidP="00DB67F1">
      <w:pPr>
        <w:pStyle w:val="9"/>
        <w:spacing w:before="0" w:after="0"/>
        <w:jc w:val="center"/>
        <w:rPr>
          <w:rFonts w:ascii="Times New Roman" w:hAnsi="Times New Roman"/>
          <w:sz w:val="32"/>
          <w:szCs w:val="32"/>
        </w:rPr>
      </w:pPr>
      <w:r w:rsidRPr="00F15556">
        <w:rPr>
          <w:rFonts w:ascii="Times New Roman" w:hAnsi="Times New Roman"/>
          <w:sz w:val="32"/>
          <w:szCs w:val="32"/>
        </w:rPr>
        <w:t>Совет депутатов Леонидовского сельского поселения</w:t>
      </w:r>
    </w:p>
    <w:p w:rsidR="00DB67F1" w:rsidRPr="00F15556" w:rsidRDefault="00DB67F1" w:rsidP="00DB67F1">
      <w:pPr>
        <w:pStyle w:val="9"/>
        <w:spacing w:before="0" w:after="0"/>
        <w:jc w:val="center"/>
        <w:rPr>
          <w:rFonts w:ascii="Times New Roman" w:hAnsi="Times New Roman"/>
          <w:sz w:val="32"/>
          <w:szCs w:val="32"/>
        </w:rPr>
      </w:pPr>
      <w:r w:rsidRPr="00F15556">
        <w:rPr>
          <w:rFonts w:ascii="Times New Roman" w:hAnsi="Times New Roman"/>
          <w:sz w:val="32"/>
          <w:szCs w:val="32"/>
        </w:rPr>
        <w:t>Ельнинского района Смоленской области</w:t>
      </w:r>
    </w:p>
    <w:p w:rsidR="00DB67F1" w:rsidRDefault="00DB67F1" w:rsidP="00DB67F1"/>
    <w:p w:rsidR="00DB67F1" w:rsidRPr="00F15556" w:rsidRDefault="00DB67F1" w:rsidP="00DB67F1">
      <w:pPr>
        <w:pStyle w:val="4"/>
        <w:jc w:val="center"/>
        <w:rPr>
          <w:rFonts w:ascii="Times New Roman" w:hAnsi="Times New Roman"/>
        </w:rPr>
      </w:pPr>
      <w:r w:rsidRPr="00F15556">
        <w:rPr>
          <w:rFonts w:ascii="Times New Roman" w:hAnsi="Times New Roman"/>
        </w:rPr>
        <w:t>РЕШЕНИЕ</w:t>
      </w:r>
    </w:p>
    <w:p w:rsidR="00DB67F1" w:rsidRPr="008C1338" w:rsidRDefault="00DB67F1" w:rsidP="00DB67F1"/>
    <w:p w:rsidR="00DB67F1" w:rsidRDefault="00A6728F" w:rsidP="00DB67F1">
      <w:pPr>
        <w:rPr>
          <w:szCs w:val="28"/>
        </w:rPr>
      </w:pPr>
      <w:r>
        <w:rPr>
          <w:szCs w:val="28"/>
        </w:rPr>
        <w:t>от 04.12.2015г.  № 17</w:t>
      </w:r>
    </w:p>
    <w:p w:rsidR="00DB67F1" w:rsidRDefault="00DB67F1" w:rsidP="00DB67F1">
      <w:pPr>
        <w:rPr>
          <w:szCs w:val="28"/>
        </w:rPr>
      </w:pPr>
    </w:p>
    <w:p w:rsidR="00DB67F1" w:rsidRDefault="00DB67F1" w:rsidP="00DB67F1">
      <w:pPr>
        <w:rPr>
          <w:szCs w:val="28"/>
        </w:rPr>
      </w:pPr>
    </w:p>
    <w:p w:rsidR="00DB67F1" w:rsidRDefault="00DB67F1" w:rsidP="00DB67F1">
      <w:pPr>
        <w:rPr>
          <w:szCs w:val="28"/>
        </w:rPr>
      </w:pPr>
      <w:r>
        <w:rPr>
          <w:szCs w:val="28"/>
        </w:rPr>
        <w:t xml:space="preserve"> Об   установлении  порядка       учета</w:t>
      </w:r>
    </w:p>
    <w:p w:rsidR="00DB67F1" w:rsidRDefault="00DB67F1" w:rsidP="00DB67F1">
      <w:pPr>
        <w:rPr>
          <w:szCs w:val="28"/>
        </w:rPr>
      </w:pPr>
      <w:r>
        <w:rPr>
          <w:szCs w:val="28"/>
        </w:rPr>
        <w:t>предложений  по  проекту    решения</w:t>
      </w:r>
    </w:p>
    <w:p w:rsidR="00DB67F1" w:rsidRDefault="00DB67F1" w:rsidP="00DB67F1">
      <w:pPr>
        <w:rPr>
          <w:szCs w:val="28"/>
        </w:rPr>
      </w:pPr>
      <w:r>
        <w:rPr>
          <w:szCs w:val="28"/>
        </w:rPr>
        <w:t xml:space="preserve">«О    бюджете              Леонидовского </w:t>
      </w:r>
    </w:p>
    <w:p w:rsidR="00DB67F1" w:rsidRDefault="00DB67F1" w:rsidP="00DB67F1">
      <w:pPr>
        <w:rPr>
          <w:szCs w:val="28"/>
        </w:rPr>
      </w:pPr>
      <w:r>
        <w:rPr>
          <w:szCs w:val="28"/>
        </w:rPr>
        <w:t xml:space="preserve">сельского   поселения     Ельнинского </w:t>
      </w:r>
    </w:p>
    <w:p w:rsidR="00DB67F1" w:rsidRDefault="00DB67F1" w:rsidP="00DB67F1">
      <w:pPr>
        <w:rPr>
          <w:szCs w:val="28"/>
        </w:rPr>
      </w:pPr>
      <w:r>
        <w:rPr>
          <w:szCs w:val="28"/>
        </w:rPr>
        <w:t>рай</w:t>
      </w:r>
      <w:r w:rsidR="009262F2">
        <w:rPr>
          <w:szCs w:val="28"/>
        </w:rPr>
        <w:t>она Смоленской области на   2016</w:t>
      </w:r>
    </w:p>
    <w:p w:rsidR="00DB67F1" w:rsidRDefault="00CC75CE" w:rsidP="00DB67F1">
      <w:pPr>
        <w:rPr>
          <w:szCs w:val="28"/>
        </w:rPr>
      </w:pPr>
      <w:r>
        <w:rPr>
          <w:szCs w:val="28"/>
        </w:rPr>
        <w:t xml:space="preserve">год </w:t>
      </w:r>
      <w:r w:rsidR="00DB67F1">
        <w:rPr>
          <w:szCs w:val="28"/>
        </w:rPr>
        <w:t xml:space="preserve">» и порядка участия граждан в его </w:t>
      </w:r>
    </w:p>
    <w:p w:rsidR="00DB67F1" w:rsidRDefault="00DB67F1" w:rsidP="00DB67F1">
      <w:pPr>
        <w:rPr>
          <w:szCs w:val="28"/>
        </w:rPr>
      </w:pPr>
      <w:r>
        <w:rPr>
          <w:szCs w:val="28"/>
        </w:rPr>
        <w:t>обсуждении</w:t>
      </w:r>
    </w:p>
    <w:p w:rsidR="00DB67F1" w:rsidRDefault="00DB67F1" w:rsidP="00DB67F1">
      <w:pPr>
        <w:rPr>
          <w:szCs w:val="28"/>
        </w:rPr>
      </w:pPr>
    </w:p>
    <w:p w:rsidR="00DB67F1" w:rsidRDefault="00DB67F1" w:rsidP="00DB67F1">
      <w:pPr>
        <w:jc w:val="both"/>
        <w:rPr>
          <w:szCs w:val="28"/>
        </w:rPr>
      </w:pPr>
      <w:r>
        <w:rPr>
          <w:szCs w:val="28"/>
        </w:rPr>
        <w:t xml:space="preserve">    </w:t>
      </w:r>
      <w:r w:rsidR="00FA719D">
        <w:rPr>
          <w:szCs w:val="28"/>
        </w:rPr>
        <w:t xml:space="preserve">  </w:t>
      </w:r>
      <w:r>
        <w:rPr>
          <w:szCs w:val="28"/>
        </w:rPr>
        <w:t xml:space="preserve">Руководствуясь частью 6 статьи 52 </w:t>
      </w:r>
      <w:r w:rsidR="00FA719D">
        <w:rPr>
          <w:szCs w:val="28"/>
        </w:rPr>
        <w:t xml:space="preserve"> </w:t>
      </w:r>
      <w:r>
        <w:rPr>
          <w:szCs w:val="28"/>
        </w:rPr>
        <w:t>Федерального закона</w:t>
      </w:r>
      <w:r w:rsidR="00FA719D">
        <w:rPr>
          <w:szCs w:val="28"/>
        </w:rPr>
        <w:t xml:space="preserve"> </w:t>
      </w:r>
      <w:r>
        <w:rPr>
          <w:szCs w:val="28"/>
        </w:rPr>
        <w:t xml:space="preserve"> от</w:t>
      </w:r>
      <w:r w:rsidR="00FA719D">
        <w:rPr>
          <w:szCs w:val="28"/>
        </w:rPr>
        <w:t xml:space="preserve">  06.10.2003 г.    </w:t>
      </w:r>
      <w:r>
        <w:rPr>
          <w:szCs w:val="28"/>
        </w:rPr>
        <w:t>№ 131- ФЗ «Об общих принципах организации местного самоуправления  в Российской Фед</w:t>
      </w:r>
      <w:r w:rsidR="00FA719D">
        <w:rPr>
          <w:szCs w:val="28"/>
        </w:rPr>
        <w:t>ерации», на основании статьи  43</w:t>
      </w:r>
      <w:r>
        <w:rPr>
          <w:szCs w:val="28"/>
        </w:rPr>
        <w:t xml:space="preserve"> Устава Леонидовского сельского поселения Ельнинского района Смоленской области,  Совет депутатов Леонидовского сельского поселения  Ельнинского района Смоленской области    </w:t>
      </w:r>
    </w:p>
    <w:p w:rsidR="00DB67F1" w:rsidRDefault="00DB67F1" w:rsidP="00DB67F1">
      <w:pPr>
        <w:jc w:val="both"/>
        <w:rPr>
          <w:szCs w:val="28"/>
        </w:rPr>
      </w:pPr>
    </w:p>
    <w:p w:rsidR="00DB67F1" w:rsidRDefault="00DB67F1" w:rsidP="00DB67F1">
      <w:pPr>
        <w:jc w:val="both"/>
        <w:rPr>
          <w:b/>
          <w:szCs w:val="28"/>
        </w:rPr>
      </w:pPr>
      <w:r>
        <w:rPr>
          <w:szCs w:val="28"/>
        </w:rPr>
        <w:t xml:space="preserve"> </w:t>
      </w:r>
      <w:r>
        <w:rPr>
          <w:b/>
          <w:szCs w:val="28"/>
        </w:rPr>
        <w:t>РЕШИЛ:</w:t>
      </w:r>
    </w:p>
    <w:p w:rsidR="00DB67F1" w:rsidRDefault="00DB67F1" w:rsidP="00DB67F1">
      <w:pPr>
        <w:jc w:val="both"/>
        <w:rPr>
          <w:b/>
          <w:szCs w:val="28"/>
        </w:rPr>
      </w:pPr>
    </w:p>
    <w:p w:rsidR="00DB67F1" w:rsidRDefault="00DB67F1" w:rsidP="00DB67F1">
      <w:pPr>
        <w:jc w:val="both"/>
        <w:rPr>
          <w:szCs w:val="28"/>
        </w:rPr>
      </w:pPr>
      <w:r>
        <w:rPr>
          <w:b/>
          <w:szCs w:val="28"/>
        </w:rPr>
        <w:t xml:space="preserve">    </w:t>
      </w:r>
      <w:r w:rsidR="00FA719D">
        <w:rPr>
          <w:b/>
          <w:szCs w:val="28"/>
        </w:rPr>
        <w:t xml:space="preserve">   </w:t>
      </w:r>
      <w:r w:rsidR="00FA719D">
        <w:rPr>
          <w:szCs w:val="28"/>
        </w:rPr>
        <w:t>У</w:t>
      </w:r>
      <w:r w:rsidRPr="008C1338">
        <w:rPr>
          <w:szCs w:val="28"/>
        </w:rPr>
        <w:t>становить следующий порядок учета предложений по проекту решения «О бюджете Леонидовского сельского поселения Ельнинского р</w:t>
      </w:r>
      <w:r>
        <w:rPr>
          <w:szCs w:val="28"/>
        </w:rPr>
        <w:t>а</w:t>
      </w:r>
      <w:r w:rsidR="00FA719D">
        <w:rPr>
          <w:szCs w:val="28"/>
        </w:rPr>
        <w:t>йона Смоленской области на 2016</w:t>
      </w:r>
      <w:r w:rsidRPr="008C1338">
        <w:rPr>
          <w:szCs w:val="28"/>
        </w:rPr>
        <w:t xml:space="preserve"> год»</w:t>
      </w:r>
      <w:r>
        <w:rPr>
          <w:szCs w:val="28"/>
        </w:rPr>
        <w:t xml:space="preserve"> и порядок участия граждан в его обсуждении:</w:t>
      </w:r>
    </w:p>
    <w:p w:rsidR="00DB67F1" w:rsidRDefault="00DB67F1" w:rsidP="00DB67F1">
      <w:pPr>
        <w:numPr>
          <w:ilvl w:val="0"/>
          <w:numId w:val="1"/>
        </w:numPr>
        <w:suppressAutoHyphens w:val="0"/>
        <w:jc w:val="both"/>
        <w:rPr>
          <w:szCs w:val="28"/>
        </w:rPr>
      </w:pPr>
      <w:r>
        <w:rPr>
          <w:szCs w:val="28"/>
        </w:rPr>
        <w:t xml:space="preserve">Ознакомление с проектом решения через </w:t>
      </w:r>
      <w:r w:rsidR="00FA719D">
        <w:rPr>
          <w:szCs w:val="28"/>
        </w:rPr>
        <w:t xml:space="preserve">средства массовой информации </w:t>
      </w:r>
      <w:r>
        <w:rPr>
          <w:szCs w:val="28"/>
        </w:rPr>
        <w:t>( печатное издание  «Леонидовский вестник» ).</w:t>
      </w:r>
    </w:p>
    <w:p w:rsidR="00DB67F1" w:rsidRDefault="00DB67F1" w:rsidP="00DB67F1">
      <w:pPr>
        <w:numPr>
          <w:ilvl w:val="0"/>
          <w:numId w:val="1"/>
        </w:numPr>
        <w:suppressAutoHyphens w:val="0"/>
        <w:jc w:val="both"/>
        <w:rPr>
          <w:szCs w:val="28"/>
        </w:rPr>
      </w:pPr>
      <w:r>
        <w:rPr>
          <w:szCs w:val="28"/>
        </w:rPr>
        <w:t>Прием предложений гражд</w:t>
      </w:r>
      <w:r w:rsidR="00FA719D">
        <w:rPr>
          <w:szCs w:val="28"/>
        </w:rPr>
        <w:t>ан в письменной форме до  17</w:t>
      </w:r>
      <w:r w:rsidR="009737CE">
        <w:rPr>
          <w:szCs w:val="28"/>
        </w:rPr>
        <w:t xml:space="preserve"> </w:t>
      </w:r>
      <w:r w:rsidR="00CC75CE">
        <w:rPr>
          <w:szCs w:val="28"/>
        </w:rPr>
        <w:t xml:space="preserve"> декабр</w:t>
      </w:r>
      <w:r w:rsidR="00FA719D">
        <w:rPr>
          <w:szCs w:val="28"/>
        </w:rPr>
        <w:t>я 2015</w:t>
      </w:r>
      <w:r>
        <w:rPr>
          <w:szCs w:val="28"/>
        </w:rPr>
        <w:t xml:space="preserve"> года по адресу: Администрация Леонидовского </w:t>
      </w:r>
      <w:r w:rsidR="00CC75CE">
        <w:rPr>
          <w:szCs w:val="28"/>
        </w:rPr>
        <w:t>сельского поселения  д.Шарапово, ул.</w:t>
      </w:r>
      <w:r w:rsidR="00FA719D">
        <w:rPr>
          <w:szCs w:val="28"/>
        </w:rPr>
        <w:t xml:space="preserve"> </w:t>
      </w:r>
      <w:r w:rsidR="00CC75CE">
        <w:rPr>
          <w:szCs w:val="28"/>
        </w:rPr>
        <w:t>Центральная,д.23</w:t>
      </w:r>
    </w:p>
    <w:p w:rsidR="00DB67F1" w:rsidRDefault="00DB67F1" w:rsidP="00DB67F1">
      <w:pPr>
        <w:numPr>
          <w:ilvl w:val="0"/>
          <w:numId w:val="1"/>
        </w:numPr>
        <w:suppressAutoHyphens w:val="0"/>
        <w:jc w:val="both"/>
        <w:rPr>
          <w:szCs w:val="28"/>
        </w:rPr>
      </w:pPr>
      <w:r>
        <w:rPr>
          <w:szCs w:val="28"/>
        </w:rPr>
        <w:t>Публичные слушания по проекту решения «О бюджете Леонидовского сельского поселения Ельнинского р</w:t>
      </w:r>
      <w:r w:rsidR="009262F2">
        <w:rPr>
          <w:szCs w:val="28"/>
        </w:rPr>
        <w:t>айона Смоленской области на 2016</w:t>
      </w:r>
      <w:r>
        <w:rPr>
          <w:szCs w:val="28"/>
        </w:rPr>
        <w:t xml:space="preserve"> </w:t>
      </w:r>
      <w:r>
        <w:rPr>
          <w:szCs w:val="28"/>
        </w:rPr>
        <w:lastRenderedPageBreak/>
        <w:t>год</w:t>
      </w:r>
      <w:r w:rsidR="00FA719D">
        <w:rPr>
          <w:szCs w:val="28"/>
        </w:rPr>
        <w:t>»  состоятся  18</w:t>
      </w:r>
      <w:r w:rsidR="00CC75CE">
        <w:rPr>
          <w:szCs w:val="28"/>
        </w:rPr>
        <w:t xml:space="preserve">  де</w:t>
      </w:r>
      <w:r w:rsidR="00FA719D">
        <w:rPr>
          <w:szCs w:val="28"/>
        </w:rPr>
        <w:t>кабря 2015</w:t>
      </w:r>
      <w:r w:rsidR="009737CE">
        <w:rPr>
          <w:szCs w:val="28"/>
        </w:rPr>
        <w:t xml:space="preserve"> года в 15-00</w:t>
      </w:r>
      <w:r>
        <w:rPr>
          <w:szCs w:val="28"/>
        </w:rPr>
        <w:t xml:space="preserve"> часов в помещении Администрации.</w:t>
      </w:r>
    </w:p>
    <w:p w:rsidR="00DB67F1" w:rsidRDefault="00DB67F1" w:rsidP="00DB67F1">
      <w:pPr>
        <w:numPr>
          <w:ilvl w:val="0"/>
          <w:numId w:val="1"/>
        </w:numPr>
        <w:suppressAutoHyphens w:val="0"/>
        <w:jc w:val="both"/>
        <w:rPr>
          <w:szCs w:val="28"/>
        </w:rPr>
      </w:pPr>
      <w:r>
        <w:rPr>
          <w:szCs w:val="28"/>
        </w:rPr>
        <w:t>Утверждение бюджета Леонидовского сельского поселения Ельнинского р</w:t>
      </w:r>
      <w:r w:rsidR="00FA719D">
        <w:rPr>
          <w:szCs w:val="28"/>
        </w:rPr>
        <w:t>айона Смоленской области на 2016</w:t>
      </w:r>
      <w:r w:rsidR="00CC75CE">
        <w:rPr>
          <w:szCs w:val="28"/>
        </w:rPr>
        <w:t xml:space="preserve"> год </w:t>
      </w:r>
      <w:r>
        <w:rPr>
          <w:szCs w:val="28"/>
        </w:rPr>
        <w:t>на заседании Совета депутатов Леонидовского сельского поселения Ельнинского района Смоленской области.</w:t>
      </w:r>
    </w:p>
    <w:p w:rsidR="00DB67F1" w:rsidRDefault="00DB67F1" w:rsidP="00DB67F1">
      <w:pPr>
        <w:numPr>
          <w:ilvl w:val="0"/>
          <w:numId w:val="1"/>
        </w:numPr>
        <w:suppressAutoHyphens w:val="0"/>
        <w:jc w:val="both"/>
        <w:rPr>
          <w:szCs w:val="28"/>
        </w:rPr>
      </w:pPr>
      <w:r>
        <w:rPr>
          <w:szCs w:val="28"/>
        </w:rPr>
        <w:t>Опубликование решения «О бюджете Леонидовского сельского поселения Ельнинского р</w:t>
      </w:r>
      <w:r w:rsidR="00CC75CE">
        <w:rPr>
          <w:szCs w:val="28"/>
        </w:rPr>
        <w:t xml:space="preserve">айона </w:t>
      </w:r>
      <w:r w:rsidR="00FA719D">
        <w:rPr>
          <w:szCs w:val="28"/>
        </w:rPr>
        <w:t>Смоленской области на 2016</w:t>
      </w:r>
      <w:r w:rsidR="001109B3">
        <w:rPr>
          <w:szCs w:val="28"/>
        </w:rPr>
        <w:t xml:space="preserve"> год</w:t>
      </w:r>
      <w:r>
        <w:rPr>
          <w:szCs w:val="28"/>
        </w:rPr>
        <w:t>» в средствах массовой информации ( печатное издание «Леонидовский вестник»).</w:t>
      </w:r>
    </w:p>
    <w:p w:rsidR="00DB67F1" w:rsidRDefault="00DB67F1" w:rsidP="00DB67F1">
      <w:pPr>
        <w:jc w:val="both"/>
        <w:rPr>
          <w:szCs w:val="28"/>
        </w:rPr>
      </w:pPr>
    </w:p>
    <w:p w:rsidR="00DB67F1" w:rsidRDefault="00DB67F1" w:rsidP="00DB67F1">
      <w:pPr>
        <w:jc w:val="both"/>
        <w:rPr>
          <w:szCs w:val="28"/>
        </w:rPr>
      </w:pPr>
    </w:p>
    <w:p w:rsidR="00DB67F1" w:rsidRDefault="00DB67F1" w:rsidP="00DB67F1">
      <w:pPr>
        <w:jc w:val="both"/>
        <w:rPr>
          <w:szCs w:val="28"/>
        </w:rPr>
      </w:pPr>
    </w:p>
    <w:p w:rsidR="00DB67F1" w:rsidRDefault="00DB67F1" w:rsidP="00DB67F1">
      <w:pPr>
        <w:jc w:val="both"/>
        <w:rPr>
          <w:szCs w:val="28"/>
        </w:rPr>
      </w:pPr>
      <w:r>
        <w:rPr>
          <w:szCs w:val="28"/>
        </w:rPr>
        <w:t>Глава муниципального образования</w:t>
      </w:r>
    </w:p>
    <w:p w:rsidR="00DB67F1" w:rsidRDefault="00DB67F1" w:rsidP="00DB67F1">
      <w:pPr>
        <w:jc w:val="both"/>
        <w:rPr>
          <w:szCs w:val="28"/>
        </w:rPr>
      </w:pPr>
      <w:r>
        <w:rPr>
          <w:szCs w:val="28"/>
        </w:rPr>
        <w:t xml:space="preserve">Леонидовского сельского поселения                                                      </w:t>
      </w:r>
    </w:p>
    <w:p w:rsidR="00DB67F1" w:rsidRDefault="00DB67F1" w:rsidP="00FA719D">
      <w:pPr>
        <w:tabs>
          <w:tab w:val="left" w:pos="6720"/>
        </w:tabs>
        <w:jc w:val="both"/>
        <w:rPr>
          <w:szCs w:val="28"/>
        </w:rPr>
      </w:pPr>
      <w:r>
        <w:rPr>
          <w:szCs w:val="28"/>
        </w:rPr>
        <w:t xml:space="preserve">Ельнинского района Смоленской </w:t>
      </w:r>
      <w:r w:rsidR="00FA719D">
        <w:rPr>
          <w:szCs w:val="28"/>
        </w:rPr>
        <w:tab/>
        <w:t>Н.В.Нестерова</w:t>
      </w:r>
    </w:p>
    <w:p w:rsidR="00DB67F1" w:rsidRPr="008C1338" w:rsidRDefault="00DB67F1" w:rsidP="00DB67F1">
      <w:pPr>
        <w:jc w:val="both"/>
        <w:rPr>
          <w:szCs w:val="28"/>
        </w:rPr>
      </w:pPr>
      <w:r>
        <w:rPr>
          <w:szCs w:val="28"/>
        </w:rPr>
        <w:t xml:space="preserve">области                                                                                               </w:t>
      </w:r>
    </w:p>
    <w:p w:rsidR="00825143" w:rsidRDefault="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Default="00825143" w:rsidP="00825143"/>
    <w:p w:rsidR="00825143" w:rsidRDefault="00825143" w:rsidP="00825143"/>
    <w:p w:rsidR="00825143" w:rsidRDefault="00825143" w:rsidP="00825143"/>
    <w:p w:rsidR="00825143" w:rsidRDefault="00825143" w:rsidP="00825143"/>
    <w:p w:rsidR="00825143" w:rsidRPr="00825143" w:rsidRDefault="00825143" w:rsidP="00825143"/>
    <w:p w:rsidR="00825143" w:rsidRPr="00825143" w:rsidRDefault="00825143" w:rsidP="00825143"/>
    <w:p w:rsidR="00825143" w:rsidRPr="00825143" w:rsidRDefault="00825143" w:rsidP="00825143"/>
    <w:p w:rsidR="00825143" w:rsidRPr="00825143" w:rsidRDefault="00825143" w:rsidP="00825143"/>
    <w:sectPr w:rsidR="00825143" w:rsidRPr="00825143" w:rsidSect="00BD06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290" w:rsidRDefault="002B6290" w:rsidP="009D51D4">
      <w:r>
        <w:separator/>
      </w:r>
    </w:p>
  </w:endnote>
  <w:endnote w:type="continuationSeparator" w:id="1">
    <w:p w:rsidR="002B6290" w:rsidRDefault="002B6290" w:rsidP="009D5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20B0604020202020204"/>
    <w:charset w:val="00"/>
    <w:family w:val="auto"/>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290" w:rsidRDefault="002B6290" w:rsidP="009D51D4">
      <w:r>
        <w:separator/>
      </w:r>
    </w:p>
  </w:footnote>
  <w:footnote w:type="continuationSeparator" w:id="1">
    <w:p w:rsidR="002B6290" w:rsidRDefault="002B6290" w:rsidP="009D5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87635D"/>
    <w:multiLevelType w:val="hybridMultilevel"/>
    <w:tmpl w:val="A4723CCA"/>
    <w:lvl w:ilvl="0" w:tplc="9774CD8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DB67F1"/>
    <w:rsid w:val="0000606E"/>
    <w:rsid w:val="001109B3"/>
    <w:rsid w:val="001523FF"/>
    <w:rsid w:val="0021096A"/>
    <w:rsid w:val="002469A2"/>
    <w:rsid w:val="002B6290"/>
    <w:rsid w:val="002E62AA"/>
    <w:rsid w:val="003C1A1F"/>
    <w:rsid w:val="003D0BBA"/>
    <w:rsid w:val="003E6AF5"/>
    <w:rsid w:val="00466B26"/>
    <w:rsid w:val="00481FBC"/>
    <w:rsid w:val="00605D17"/>
    <w:rsid w:val="00825143"/>
    <w:rsid w:val="008263F5"/>
    <w:rsid w:val="009262F2"/>
    <w:rsid w:val="009737CE"/>
    <w:rsid w:val="00982390"/>
    <w:rsid w:val="009D51D4"/>
    <w:rsid w:val="009E3C62"/>
    <w:rsid w:val="00A64F8D"/>
    <w:rsid w:val="00A6728F"/>
    <w:rsid w:val="00AB3F33"/>
    <w:rsid w:val="00AC3718"/>
    <w:rsid w:val="00B05D89"/>
    <w:rsid w:val="00B17D13"/>
    <w:rsid w:val="00BA63E2"/>
    <w:rsid w:val="00BD065D"/>
    <w:rsid w:val="00C45AA2"/>
    <w:rsid w:val="00C763FF"/>
    <w:rsid w:val="00C82029"/>
    <w:rsid w:val="00CC75CE"/>
    <w:rsid w:val="00D0411B"/>
    <w:rsid w:val="00D10098"/>
    <w:rsid w:val="00DB67F1"/>
    <w:rsid w:val="00DE7D40"/>
    <w:rsid w:val="00EF1EA0"/>
    <w:rsid w:val="00FA7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F1"/>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82514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8251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DB67F1"/>
    <w:pPr>
      <w:keepNext/>
      <w:spacing w:before="240" w:after="60"/>
      <w:outlineLvl w:val="3"/>
    </w:pPr>
    <w:rPr>
      <w:rFonts w:ascii="Calibri" w:hAnsi="Calibri"/>
      <w:b/>
      <w:bCs/>
      <w:szCs w:val="28"/>
    </w:rPr>
  </w:style>
  <w:style w:type="paragraph" w:styleId="9">
    <w:name w:val="heading 9"/>
    <w:basedOn w:val="a"/>
    <w:next w:val="a"/>
    <w:link w:val="90"/>
    <w:semiHidden/>
    <w:unhideWhenUsed/>
    <w:qFormat/>
    <w:rsid w:val="00DB67F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B67F1"/>
    <w:rPr>
      <w:rFonts w:ascii="Calibri" w:eastAsia="Times New Roman" w:hAnsi="Calibri" w:cs="Times New Roman"/>
      <w:b/>
      <w:bCs/>
      <w:sz w:val="28"/>
      <w:szCs w:val="28"/>
      <w:lang w:eastAsia="ar-SA"/>
    </w:rPr>
  </w:style>
  <w:style w:type="character" w:customStyle="1" w:styleId="90">
    <w:name w:val="Заголовок 9 Знак"/>
    <w:basedOn w:val="a0"/>
    <w:link w:val="9"/>
    <w:semiHidden/>
    <w:rsid w:val="00DB67F1"/>
    <w:rPr>
      <w:rFonts w:ascii="Cambria" w:eastAsia="Times New Roman" w:hAnsi="Cambria" w:cs="Times New Roman"/>
      <w:lang w:eastAsia="ar-SA"/>
    </w:rPr>
  </w:style>
  <w:style w:type="paragraph" w:styleId="a3">
    <w:name w:val="Balloon Text"/>
    <w:basedOn w:val="a"/>
    <w:link w:val="a4"/>
    <w:unhideWhenUsed/>
    <w:rsid w:val="001109B3"/>
    <w:rPr>
      <w:rFonts w:ascii="Tahoma" w:hAnsi="Tahoma" w:cs="Tahoma"/>
      <w:sz w:val="16"/>
      <w:szCs w:val="16"/>
    </w:rPr>
  </w:style>
  <w:style w:type="character" w:customStyle="1" w:styleId="a4">
    <w:name w:val="Текст выноски Знак"/>
    <w:basedOn w:val="a0"/>
    <w:link w:val="a3"/>
    <w:rsid w:val="001109B3"/>
    <w:rPr>
      <w:rFonts w:ascii="Tahoma" w:eastAsia="Times New Roman" w:hAnsi="Tahoma" w:cs="Tahoma"/>
      <w:sz w:val="16"/>
      <w:szCs w:val="16"/>
      <w:lang w:eastAsia="ar-SA"/>
    </w:rPr>
  </w:style>
  <w:style w:type="character" w:customStyle="1" w:styleId="10">
    <w:name w:val="Заголовок 1 Знак"/>
    <w:basedOn w:val="a0"/>
    <w:link w:val="1"/>
    <w:rsid w:val="00825143"/>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825143"/>
    <w:rPr>
      <w:rFonts w:asciiTheme="majorHAnsi" w:eastAsiaTheme="majorEastAsia" w:hAnsiTheme="majorHAnsi" w:cstheme="majorBidi"/>
      <w:b/>
      <w:bCs/>
      <w:color w:val="4F81BD" w:themeColor="accent1"/>
      <w:sz w:val="26"/>
      <w:szCs w:val="26"/>
      <w:lang w:eastAsia="ar-SA"/>
    </w:rPr>
  </w:style>
  <w:style w:type="character" w:customStyle="1" w:styleId="11">
    <w:name w:val="Основной шрифт абзаца1"/>
    <w:rsid w:val="00825143"/>
  </w:style>
  <w:style w:type="character" w:customStyle="1" w:styleId="a5">
    <w:name w:val="Символ сноски"/>
    <w:basedOn w:val="11"/>
    <w:rsid w:val="00825143"/>
  </w:style>
  <w:style w:type="character" w:styleId="a6">
    <w:name w:val="page number"/>
    <w:basedOn w:val="11"/>
    <w:rsid w:val="00825143"/>
  </w:style>
  <w:style w:type="character" w:customStyle="1" w:styleId="a7">
    <w:name w:val="Символ нумерации"/>
    <w:rsid w:val="00825143"/>
  </w:style>
  <w:style w:type="paragraph" w:customStyle="1" w:styleId="a8">
    <w:name w:val="Заголовок"/>
    <w:basedOn w:val="a"/>
    <w:next w:val="a9"/>
    <w:rsid w:val="00825143"/>
    <w:pPr>
      <w:keepNext/>
      <w:spacing w:before="240" w:after="120"/>
    </w:pPr>
    <w:rPr>
      <w:rFonts w:ascii="Arial" w:eastAsia="Microsoft YaHei" w:hAnsi="Arial" w:cs="Mangal"/>
      <w:szCs w:val="28"/>
    </w:rPr>
  </w:style>
  <w:style w:type="paragraph" w:styleId="a9">
    <w:name w:val="Body Text"/>
    <w:basedOn w:val="a"/>
    <w:link w:val="aa"/>
    <w:rsid w:val="00825143"/>
    <w:pPr>
      <w:spacing w:after="120"/>
    </w:pPr>
  </w:style>
  <w:style w:type="character" w:customStyle="1" w:styleId="aa">
    <w:name w:val="Основной текст Знак"/>
    <w:basedOn w:val="a0"/>
    <w:link w:val="a9"/>
    <w:rsid w:val="00825143"/>
    <w:rPr>
      <w:rFonts w:ascii="Times New Roman" w:eastAsia="Times New Roman" w:hAnsi="Times New Roman" w:cs="Times New Roman"/>
      <w:sz w:val="28"/>
      <w:szCs w:val="24"/>
      <w:lang w:eastAsia="ar-SA"/>
    </w:rPr>
  </w:style>
  <w:style w:type="paragraph" w:styleId="ab">
    <w:name w:val="List"/>
    <w:basedOn w:val="a9"/>
    <w:rsid w:val="00825143"/>
    <w:rPr>
      <w:rFonts w:cs="Mangal"/>
    </w:rPr>
  </w:style>
  <w:style w:type="paragraph" w:customStyle="1" w:styleId="12">
    <w:name w:val="Название1"/>
    <w:basedOn w:val="a"/>
    <w:rsid w:val="00825143"/>
    <w:pPr>
      <w:suppressLineNumbers/>
      <w:spacing w:before="120" w:after="120"/>
    </w:pPr>
    <w:rPr>
      <w:rFonts w:cs="Mangal"/>
      <w:i/>
      <w:iCs/>
      <w:sz w:val="24"/>
    </w:rPr>
  </w:style>
  <w:style w:type="paragraph" w:customStyle="1" w:styleId="13">
    <w:name w:val="Указатель1"/>
    <w:basedOn w:val="a"/>
    <w:rsid w:val="00825143"/>
    <w:pPr>
      <w:suppressLineNumbers/>
    </w:pPr>
    <w:rPr>
      <w:rFonts w:cs="Mangal"/>
    </w:rPr>
  </w:style>
  <w:style w:type="paragraph" w:customStyle="1" w:styleId="21">
    <w:name w:val="Основной текст 21"/>
    <w:basedOn w:val="a"/>
    <w:rsid w:val="00825143"/>
    <w:pPr>
      <w:shd w:val="clear" w:color="auto" w:fill="FFFFFF"/>
      <w:ind w:right="5256"/>
    </w:pPr>
  </w:style>
  <w:style w:type="paragraph" w:styleId="ac">
    <w:name w:val="footnote text"/>
    <w:basedOn w:val="a"/>
    <w:link w:val="ad"/>
    <w:rsid w:val="00825143"/>
    <w:rPr>
      <w:sz w:val="20"/>
      <w:szCs w:val="20"/>
    </w:rPr>
  </w:style>
  <w:style w:type="character" w:customStyle="1" w:styleId="ad">
    <w:name w:val="Текст сноски Знак"/>
    <w:basedOn w:val="a0"/>
    <w:link w:val="ac"/>
    <w:rsid w:val="00825143"/>
    <w:rPr>
      <w:rFonts w:ascii="Times New Roman" w:eastAsia="Times New Roman" w:hAnsi="Times New Roman" w:cs="Times New Roman"/>
      <w:sz w:val="20"/>
      <w:szCs w:val="20"/>
      <w:lang w:eastAsia="ar-SA"/>
    </w:rPr>
  </w:style>
  <w:style w:type="paragraph" w:styleId="ae">
    <w:name w:val="header"/>
    <w:aliases w:val="Знак2"/>
    <w:basedOn w:val="a"/>
    <w:link w:val="af"/>
    <w:rsid w:val="00825143"/>
    <w:pPr>
      <w:tabs>
        <w:tab w:val="center" w:pos="4677"/>
        <w:tab w:val="right" w:pos="9355"/>
      </w:tabs>
    </w:pPr>
  </w:style>
  <w:style w:type="character" w:customStyle="1" w:styleId="af">
    <w:name w:val="Верхний колонтитул Знак"/>
    <w:aliases w:val="Знак2 Знак"/>
    <w:basedOn w:val="a0"/>
    <w:link w:val="ae"/>
    <w:rsid w:val="00825143"/>
    <w:rPr>
      <w:rFonts w:ascii="Times New Roman" w:eastAsia="Times New Roman" w:hAnsi="Times New Roman" w:cs="Times New Roman"/>
      <w:sz w:val="28"/>
      <w:szCs w:val="24"/>
      <w:lang w:eastAsia="ar-SA"/>
    </w:rPr>
  </w:style>
  <w:style w:type="paragraph" w:customStyle="1" w:styleId="af0">
    <w:name w:val="Содержимое врезки"/>
    <w:basedOn w:val="a9"/>
    <w:rsid w:val="00825143"/>
  </w:style>
  <w:style w:type="paragraph" w:styleId="af1">
    <w:name w:val="footer"/>
    <w:basedOn w:val="a"/>
    <w:link w:val="af2"/>
    <w:rsid w:val="00825143"/>
    <w:pPr>
      <w:suppressLineNumbers/>
      <w:tabs>
        <w:tab w:val="center" w:pos="4819"/>
        <w:tab w:val="right" w:pos="9638"/>
      </w:tabs>
    </w:pPr>
  </w:style>
  <w:style w:type="character" w:customStyle="1" w:styleId="af2">
    <w:name w:val="Нижний колонтитул Знак"/>
    <w:basedOn w:val="a0"/>
    <w:link w:val="af1"/>
    <w:rsid w:val="00825143"/>
    <w:rPr>
      <w:rFonts w:ascii="Times New Roman" w:eastAsia="Times New Roman" w:hAnsi="Times New Roman" w:cs="Times New Roman"/>
      <w:sz w:val="28"/>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5143"/>
    <w:pPr>
      <w:suppressAutoHyphens w:val="0"/>
      <w:spacing w:before="100" w:beforeAutospacing="1" w:after="100" w:afterAutospacing="1"/>
    </w:pPr>
    <w:rPr>
      <w:rFonts w:ascii="Tahoma" w:hAnsi="Tahoma" w:cs="Tahoma"/>
      <w:sz w:val="20"/>
      <w:szCs w:val="20"/>
      <w:lang w:val="en-US" w:eastAsia="en-US"/>
    </w:rPr>
  </w:style>
  <w:style w:type="paragraph" w:customStyle="1" w:styleId="af3">
    <w:name w:val="Знак Знак Знак"/>
    <w:basedOn w:val="a"/>
    <w:uiPriority w:val="99"/>
    <w:rsid w:val="00825143"/>
    <w:pPr>
      <w:suppressAutoHyphens w:val="0"/>
      <w:spacing w:before="100" w:beforeAutospacing="1" w:after="100" w:afterAutospacing="1"/>
    </w:pPr>
    <w:rPr>
      <w:rFonts w:ascii="Tahoma" w:hAnsi="Tahoma" w:cs="Tahoma"/>
      <w:sz w:val="20"/>
      <w:szCs w:val="20"/>
      <w:lang w:val="en-US" w:eastAsia="en-US"/>
    </w:rPr>
  </w:style>
  <w:style w:type="paragraph" w:customStyle="1" w:styleId="ConsNormal">
    <w:name w:val="ConsNormal"/>
    <w:rsid w:val="00825143"/>
    <w:pPr>
      <w:spacing w:after="0" w:line="240" w:lineRule="auto"/>
      <w:ind w:firstLine="720"/>
    </w:pPr>
    <w:rPr>
      <w:rFonts w:ascii="Consultant" w:eastAsia="Times New Roman" w:hAnsi="Consultant" w:cs="Times New Roman"/>
      <w:snapToGrid w:val="0"/>
      <w:sz w:val="20"/>
      <w:szCs w:val="20"/>
      <w:lang w:eastAsia="ru-RU"/>
    </w:rPr>
  </w:style>
  <w:style w:type="paragraph" w:styleId="af4">
    <w:name w:val="Title"/>
    <w:basedOn w:val="a"/>
    <w:link w:val="af5"/>
    <w:qFormat/>
    <w:rsid w:val="00825143"/>
    <w:pPr>
      <w:suppressAutoHyphens w:val="0"/>
      <w:ind w:left="714" w:hanging="357"/>
      <w:jc w:val="center"/>
    </w:pPr>
    <w:rPr>
      <w:b/>
      <w:bCs/>
      <w:lang w:eastAsia="ru-RU"/>
    </w:rPr>
  </w:style>
  <w:style w:type="character" w:customStyle="1" w:styleId="af5">
    <w:name w:val="Название Знак"/>
    <w:basedOn w:val="a0"/>
    <w:link w:val="af4"/>
    <w:rsid w:val="00825143"/>
    <w:rPr>
      <w:rFonts w:ascii="Times New Roman" w:eastAsia="Times New Roman" w:hAnsi="Times New Roman" w:cs="Times New Roman"/>
      <w:b/>
      <w:bCs/>
      <w:sz w:val="28"/>
      <w:szCs w:val="24"/>
      <w:lang w:eastAsia="ru-RU"/>
    </w:rPr>
  </w:style>
  <w:style w:type="character" w:styleId="af6">
    <w:name w:val="Emphasis"/>
    <w:basedOn w:val="a0"/>
    <w:qFormat/>
    <w:rsid w:val="00A64F8D"/>
    <w:rPr>
      <w:i/>
      <w:iCs/>
    </w:rPr>
  </w:style>
</w:styles>
</file>

<file path=word/webSettings.xml><?xml version="1.0" encoding="utf-8"?>
<w:webSettings xmlns:r="http://schemas.openxmlformats.org/officeDocument/2006/relationships" xmlns:w="http://schemas.openxmlformats.org/wordprocessingml/2006/main">
  <w:divs>
    <w:div w:id="13320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F754F-E43A-4DAB-A502-B635FF3E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Alexsej</cp:lastModifiedBy>
  <cp:revision>8</cp:revision>
  <cp:lastPrinted>2014-11-25T12:52:00Z</cp:lastPrinted>
  <dcterms:created xsi:type="dcterms:W3CDTF">2015-12-04T12:05:00Z</dcterms:created>
  <dcterms:modified xsi:type="dcterms:W3CDTF">2015-12-15T07:16:00Z</dcterms:modified>
</cp:coreProperties>
</file>