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11" w:rsidRDefault="00D82911" w:rsidP="005D035E">
      <w:pPr>
        <w:pStyle w:val="a"/>
        <w:spacing w:before="120"/>
        <w:rPr>
          <w:sz w:val="24"/>
          <w:szCs w:val="24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85.85pt;margin-top:-33.25pt;width:55.05pt;height:62.65pt;z-index:251658240;visibility:visible;mso-wrap-distance-left:9.05pt;mso-wrap-distance-right:9.05pt" wrapcoords="-296 0 -296 21343 21600 21343 21600 0 -296 0" filled="t">
            <v:imagedata r:id="rId7" o:title=""/>
            <w10:wrap type="tight"/>
          </v:shape>
        </w:pict>
      </w:r>
    </w:p>
    <w:p w:rsidR="00D82911" w:rsidRDefault="00D82911" w:rsidP="005D035E">
      <w:pPr>
        <w:pStyle w:val="a"/>
        <w:spacing w:before="120"/>
        <w:rPr>
          <w:sz w:val="24"/>
          <w:szCs w:val="24"/>
          <w:lang w:val="en-US"/>
        </w:rPr>
      </w:pPr>
    </w:p>
    <w:p w:rsidR="00D82911" w:rsidRDefault="00D82911" w:rsidP="00D57B67">
      <w:pPr>
        <w:pStyle w:val="a"/>
        <w:spacing w:before="120"/>
        <w:jc w:val="left"/>
        <w:rPr>
          <w:sz w:val="24"/>
          <w:szCs w:val="24"/>
        </w:rPr>
      </w:pPr>
      <w:r>
        <w:rPr>
          <w:sz w:val="24"/>
          <w:szCs w:val="24"/>
        </w:rPr>
        <w:t>Администрация ЛЕОНИДОВСКОГО сельского поселения</w:t>
      </w:r>
    </w:p>
    <w:p w:rsidR="00D82911" w:rsidRDefault="00D82911" w:rsidP="005D035E">
      <w:pPr>
        <w:jc w:val="center"/>
        <w:rPr>
          <w:b/>
        </w:rPr>
      </w:pPr>
      <w:r>
        <w:rPr>
          <w:b/>
        </w:rPr>
        <w:t>ЕЛЬНИНСКОГО РАЙОНА СМОЛЕНСКОЙ ОБЛАСТИ</w:t>
      </w:r>
    </w:p>
    <w:p w:rsidR="00D82911" w:rsidRDefault="00D82911" w:rsidP="005D035E">
      <w:pPr>
        <w:tabs>
          <w:tab w:val="left" w:pos="3060"/>
        </w:tabs>
        <w:spacing w:line="240" w:lineRule="atLeast"/>
        <w:jc w:val="center"/>
        <w:rPr>
          <w:b/>
          <w:sz w:val="24"/>
          <w:szCs w:val="24"/>
        </w:rPr>
      </w:pPr>
    </w:p>
    <w:p w:rsidR="00D82911" w:rsidRDefault="00D82911" w:rsidP="005D035E">
      <w:pPr>
        <w:pStyle w:val="Heading1"/>
        <w:tabs>
          <w:tab w:val="left" w:pos="2880"/>
        </w:tabs>
        <w:ind w:right="-29"/>
        <w:rPr>
          <w:sz w:val="28"/>
          <w:szCs w:val="28"/>
        </w:rPr>
      </w:pPr>
    </w:p>
    <w:p w:rsidR="00D82911" w:rsidRDefault="00D82911" w:rsidP="005D035E">
      <w:pPr>
        <w:pStyle w:val="Heading1"/>
        <w:tabs>
          <w:tab w:val="left" w:pos="2880"/>
        </w:tabs>
        <w:ind w:right="-29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82911" w:rsidRDefault="00D82911" w:rsidP="005D035E">
      <w:pPr>
        <w:tabs>
          <w:tab w:val="center" w:pos="3686"/>
          <w:tab w:val="right" w:pos="7938"/>
        </w:tabs>
        <w:jc w:val="center"/>
      </w:pPr>
    </w:p>
    <w:p w:rsidR="00D82911" w:rsidRDefault="00D82911" w:rsidP="005D035E">
      <w:pPr>
        <w:tabs>
          <w:tab w:val="center" w:pos="3686"/>
          <w:tab w:val="right" w:pos="7938"/>
        </w:tabs>
        <w:rPr>
          <w:b/>
        </w:rPr>
      </w:pPr>
      <w:r>
        <w:rPr>
          <w:b/>
        </w:rPr>
        <w:t xml:space="preserve">От 04.02.2013 г.  № 13        </w:t>
      </w:r>
    </w:p>
    <w:p w:rsidR="00D82911" w:rsidRDefault="00D82911" w:rsidP="005D035E">
      <w:pPr>
        <w:tabs>
          <w:tab w:val="center" w:pos="3686"/>
          <w:tab w:val="right" w:pos="7938"/>
        </w:tabs>
        <w:rPr>
          <w:b/>
        </w:rPr>
      </w:pPr>
    </w:p>
    <w:p w:rsidR="00D82911" w:rsidRPr="00CF7A5E" w:rsidRDefault="00D82911" w:rsidP="00CF7A5E">
      <w:pPr>
        <w:tabs>
          <w:tab w:val="center" w:pos="3686"/>
          <w:tab w:val="right" w:pos="7938"/>
        </w:tabs>
        <w:ind w:right="4819"/>
        <w:jc w:val="both"/>
      </w:pPr>
      <w:r w:rsidRPr="00CF7A5E">
        <w:t xml:space="preserve">Об утверждении положения о Порядке расходования средств резервного     фонда администрации Леонидовского сельского поселения Ельнинского района Смоленской области </w:t>
      </w:r>
    </w:p>
    <w:p w:rsidR="00D82911" w:rsidRDefault="00D82911"/>
    <w:p w:rsidR="00D82911" w:rsidRDefault="00D82911" w:rsidP="006B23B5">
      <w:r>
        <w:t>В соответствии со статьей 81 Бюджетного      кодекса Российской</w:t>
      </w:r>
    </w:p>
    <w:p w:rsidR="00D82911" w:rsidRDefault="00D82911" w:rsidP="006B23B5">
      <w:r>
        <w:t>Федерации и статьёй положения о бюджетном процессе, утверждённого</w:t>
      </w:r>
    </w:p>
    <w:p w:rsidR="00D82911" w:rsidRDefault="00D82911" w:rsidP="006B23B5">
      <w:r>
        <w:t xml:space="preserve">решением Совета депутатов Леонидовского сельского поселения Ельнинского района Смоленской области </w:t>
      </w:r>
    </w:p>
    <w:p w:rsidR="00D82911" w:rsidRDefault="00D82911" w:rsidP="006B23B5">
      <w:r>
        <w:t>от 27.12.2005 года № 13</w:t>
      </w:r>
    </w:p>
    <w:p w:rsidR="00D82911" w:rsidRDefault="00D82911"/>
    <w:p w:rsidR="00D82911" w:rsidRPr="00BA14FD" w:rsidRDefault="00D82911">
      <w:pPr>
        <w:rPr>
          <w:b/>
        </w:rPr>
      </w:pPr>
      <w:r w:rsidRPr="00BA14FD">
        <w:rPr>
          <w:b/>
        </w:rPr>
        <w:t>ПОСТАНОВЛЯЮ:</w:t>
      </w:r>
    </w:p>
    <w:p w:rsidR="00D82911" w:rsidRDefault="00D82911"/>
    <w:p w:rsidR="00D82911" w:rsidRDefault="00D82911" w:rsidP="006B23B5">
      <w:pPr>
        <w:pStyle w:val="ListParagraph"/>
        <w:numPr>
          <w:ilvl w:val="0"/>
          <w:numId w:val="5"/>
        </w:numPr>
      </w:pPr>
      <w:r>
        <w:t>Утвердить прилагаемое Положение о порядке расходования средств</w:t>
      </w:r>
    </w:p>
    <w:p w:rsidR="00D82911" w:rsidRDefault="00D82911" w:rsidP="002E6051">
      <w:pPr>
        <w:pStyle w:val="ListParagraph"/>
      </w:pPr>
      <w:r>
        <w:t xml:space="preserve">резервного фонда Администрации Леонидовского сельского поселения Ельнинского района Смоленской области.                                                                                                                  </w:t>
      </w:r>
    </w:p>
    <w:p w:rsidR="00D82911" w:rsidRPr="00BA14FD" w:rsidRDefault="00D82911" w:rsidP="009A0718">
      <w:pPr>
        <w:pStyle w:val="ListParagraph"/>
        <w:numPr>
          <w:ilvl w:val="0"/>
          <w:numId w:val="5"/>
        </w:numPr>
      </w:pPr>
      <w:r>
        <w:t xml:space="preserve"> Постановление  главы муниципального образования Леонидовского сельского поселения № 4 от 21.03.2006 года считать утратившим силу.</w:t>
      </w:r>
    </w:p>
    <w:p w:rsidR="00D82911" w:rsidRPr="00BA14FD" w:rsidRDefault="00D82911" w:rsidP="00BA14FD"/>
    <w:p w:rsidR="00D82911" w:rsidRPr="00BA14FD" w:rsidRDefault="00D82911" w:rsidP="00BA14FD"/>
    <w:p w:rsidR="00D82911" w:rsidRDefault="00D82911" w:rsidP="00BA14FD"/>
    <w:p w:rsidR="00D82911" w:rsidRDefault="00D82911" w:rsidP="00BA14FD">
      <w:pPr>
        <w:tabs>
          <w:tab w:val="left" w:pos="1137"/>
        </w:tabs>
      </w:pPr>
      <w:r>
        <w:tab/>
      </w:r>
    </w:p>
    <w:p w:rsidR="00D82911" w:rsidRDefault="00D82911" w:rsidP="00BA14FD">
      <w:pPr>
        <w:tabs>
          <w:tab w:val="left" w:pos="1137"/>
        </w:tabs>
      </w:pPr>
    </w:p>
    <w:p w:rsidR="00D82911" w:rsidRDefault="00D82911" w:rsidP="00BA14FD">
      <w:pPr>
        <w:tabs>
          <w:tab w:val="left" w:pos="1137"/>
        </w:tabs>
      </w:pPr>
    </w:p>
    <w:p w:rsidR="00D82911" w:rsidRDefault="00D82911" w:rsidP="00BA14FD">
      <w:pPr>
        <w:tabs>
          <w:tab w:val="left" w:pos="1137"/>
        </w:tabs>
      </w:pPr>
      <w:r>
        <w:t>Глава Администрации</w:t>
      </w:r>
    </w:p>
    <w:p w:rsidR="00D82911" w:rsidRDefault="00D82911" w:rsidP="00BA14FD">
      <w:pPr>
        <w:tabs>
          <w:tab w:val="left" w:pos="1137"/>
        </w:tabs>
      </w:pPr>
      <w:r>
        <w:t>Леонидовского сельского поселения</w:t>
      </w:r>
    </w:p>
    <w:p w:rsidR="00D82911" w:rsidRDefault="00D82911" w:rsidP="00BA14FD">
      <w:pPr>
        <w:tabs>
          <w:tab w:val="left" w:pos="1137"/>
        </w:tabs>
      </w:pPr>
      <w:r>
        <w:t xml:space="preserve">Ельнинского района Смоленской области                              Н.В.Нестерова        </w:t>
      </w:r>
    </w:p>
    <w:p w:rsidR="00D82911" w:rsidRPr="00BA14FD" w:rsidRDefault="00D82911" w:rsidP="00BA14FD"/>
    <w:p w:rsidR="00D82911" w:rsidRDefault="00D82911" w:rsidP="00BA14FD"/>
    <w:p w:rsidR="00D82911" w:rsidRDefault="00D82911" w:rsidP="00BA14FD">
      <w:pPr>
        <w:tabs>
          <w:tab w:val="left" w:pos="8140"/>
        </w:tabs>
      </w:pPr>
      <w:r>
        <w:tab/>
      </w:r>
    </w:p>
    <w:p w:rsidR="00D82911" w:rsidRDefault="00D82911" w:rsidP="00BA14FD">
      <w:pPr>
        <w:tabs>
          <w:tab w:val="left" w:pos="8140"/>
        </w:tabs>
      </w:pPr>
    </w:p>
    <w:p w:rsidR="00D82911" w:rsidRDefault="00D82911" w:rsidP="00BA14FD">
      <w:pPr>
        <w:tabs>
          <w:tab w:val="left" w:pos="8140"/>
        </w:tabs>
      </w:pPr>
    </w:p>
    <w:p w:rsidR="00D82911" w:rsidRDefault="00D82911" w:rsidP="00BA14FD">
      <w:pPr>
        <w:tabs>
          <w:tab w:val="left" w:pos="8140"/>
        </w:tabs>
      </w:pPr>
      <w:r>
        <w:t xml:space="preserve">                                                                                 УТВЕРЖДЕНО:</w:t>
      </w:r>
    </w:p>
    <w:p w:rsidR="00D82911" w:rsidRDefault="00D82911" w:rsidP="00BA14FD">
      <w:pPr>
        <w:tabs>
          <w:tab w:val="left" w:pos="3987"/>
        </w:tabs>
      </w:pPr>
      <w:r>
        <w:tab/>
        <w:t xml:space="preserve">              Постановлением главы</w:t>
      </w:r>
    </w:p>
    <w:p w:rsidR="00D82911" w:rsidRDefault="00D82911" w:rsidP="00BA14FD">
      <w:pPr>
        <w:tabs>
          <w:tab w:val="left" w:pos="3987"/>
        </w:tabs>
      </w:pPr>
      <w:r>
        <w:tab/>
        <w:t xml:space="preserve">              Администрации Леонидовского</w:t>
      </w:r>
    </w:p>
    <w:p w:rsidR="00D82911" w:rsidRDefault="00D82911" w:rsidP="00BA14FD">
      <w:pPr>
        <w:tabs>
          <w:tab w:val="left" w:pos="3987"/>
        </w:tabs>
      </w:pPr>
      <w:r>
        <w:t xml:space="preserve">                                                                       сельского поселения</w:t>
      </w:r>
    </w:p>
    <w:p w:rsidR="00D82911" w:rsidRDefault="00D82911" w:rsidP="00BA14FD">
      <w:pPr>
        <w:tabs>
          <w:tab w:val="left" w:pos="3987"/>
        </w:tabs>
      </w:pPr>
      <w:r>
        <w:t xml:space="preserve">                                                                          №13  от 04.02.2013</w:t>
      </w:r>
    </w:p>
    <w:p w:rsidR="00D82911" w:rsidRDefault="00D82911" w:rsidP="00BA14FD">
      <w:pPr>
        <w:tabs>
          <w:tab w:val="left" w:pos="3987"/>
        </w:tabs>
      </w:pPr>
    </w:p>
    <w:p w:rsidR="00D82911" w:rsidRDefault="00D82911" w:rsidP="00BA14FD">
      <w:pPr>
        <w:tabs>
          <w:tab w:val="left" w:pos="3987"/>
        </w:tabs>
      </w:pPr>
    </w:p>
    <w:p w:rsidR="00D82911" w:rsidRDefault="00D82911" w:rsidP="00BA14FD">
      <w:pPr>
        <w:tabs>
          <w:tab w:val="left" w:pos="3987"/>
        </w:tabs>
      </w:pPr>
    </w:p>
    <w:p w:rsidR="00D82911" w:rsidRPr="006B23B5" w:rsidRDefault="00D82911" w:rsidP="00BA14FD">
      <w:pPr>
        <w:tabs>
          <w:tab w:val="left" w:pos="3987"/>
        </w:tabs>
        <w:rPr>
          <w:b/>
        </w:rPr>
      </w:pPr>
      <w:r>
        <w:t xml:space="preserve">                                                    </w:t>
      </w:r>
      <w:r w:rsidRPr="006B23B5">
        <w:rPr>
          <w:b/>
        </w:rPr>
        <w:t xml:space="preserve">ПОЛОЖЕНИЕ   </w:t>
      </w:r>
    </w:p>
    <w:p w:rsidR="00D82911" w:rsidRPr="002E6051" w:rsidRDefault="00D82911" w:rsidP="006B23B5">
      <w:pPr>
        <w:tabs>
          <w:tab w:val="left" w:pos="3987"/>
        </w:tabs>
        <w:jc w:val="both"/>
        <w:rPr>
          <w:b/>
        </w:rPr>
      </w:pPr>
      <w:r w:rsidRPr="002E6051">
        <w:rPr>
          <w:b/>
        </w:rPr>
        <w:t xml:space="preserve">о порядке расходования    средств резервного фонда Администрации  Леонидовского сельского поселения Ельнинского района Смоленской области  </w:t>
      </w:r>
    </w:p>
    <w:p w:rsidR="00D82911" w:rsidRDefault="00D82911" w:rsidP="006B23B5">
      <w:pPr>
        <w:tabs>
          <w:tab w:val="left" w:pos="3987"/>
        </w:tabs>
        <w:jc w:val="both"/>
      </w:pPr>
    </w:p>
    <w:p w:rsidR="00D82911" w:rsidRDefault="00D82911" w:rsidP="006B23B5">
      <w:pPr>
        <w:tabs>
          <w:tab w:val="left" w:pos="3987"/>
        </w:tabs>
        <w:jc w:val="both"/>
      </w:pPr>
      <w:r>
        <w:t>1. Настоящее положение разработано в соответствии со ст.81 Бюджетного кодекса Российской Федерации и со статьей 10 Положения о бюджетном процессе Администрации муниципального образования Леонидовского сельского поселения и устанавливает порядок выделения и использования средств резервного фонда администрации муниципального образования Леонидовского сельского поселения.</w:t>
      </w:r>
    </w:p>
    <w:p w:rsidR="00D82911" w:rsidRDefault="00D82911" w:rsidP="006B23B5">
      <w:pPr>
        <w:tabs>
          <w:tab w:val="left" w:pos="3987"/>
        </w:tabs>
        <w:jc w:val="both"/>
      </w:pPr>
      <w:r>
        <w:t>2. Резервный фонд Администрации  Леонидовского сельского поселения создается для финансирования непредвиденных расходов и мероприятий местного значения, не предусмотренных в бюджете Леонидовского сельского поселения на соответствующий финансовый год.</w:t>
      </w:r>
    </w:p>
    <w:p w:rsidR="00D82911" w:rsidRDefault="00D82911" w:rsidP="006B23B5">
      <w:pPr>
        <w:tabs>
          <w:tab w:val="left" w:pos="3987"/>
        </w:tabs>
        <w:jc w:val="both"/>
      </w:pPr>
      <w:r>
        <w:t>3. Объём  резервного фонда Администрации  Леонидовского сельского поселения определяется решением о бюджете Леонидовского сельского поселения на соответствующий год.</w:t>
      </w:r>
    </w:p>
    <w:p w:rsidR="00D82911" w:rsidRDefault="00D82911" w:rsidP="006B23B5">
      <w:pPr>
        <w:tabs>
          <w:tab w:val="left" w:pos="3987"/>
        </w:tabs>
        <w:jc w:val="both"/>
      </w:pPr>
      <w:r>
        <w:t>4. Средства резервного фонда Администрации расходуются на финансирование:</w:t>
      </w:r>
    </w:p>
    <w:p w:rsidR="00D82911" w:rsidRDefault="00D82911" w:rsidP="006B23B5">
      <w:pPr>
        <w:tabs>
          <w:tab w:val="left" w:pos="3987"/>
        </w:tabs>
        <w:jc w:val="both"/>
      </w:pPr>
      <w:r>
        <w:t>проведения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году;</w:t>
      </w:r>
    </w:p>
    <w:p w:rsidR="00D82911" w:rsidRDefault="00D82911" w:rsidP="006B23B5">
      <w:pPr>
        <w:tabs>
          <w:tab w:val="left" w:pos="3987"/>
        </w:tabs>
        <w:jc w:val="both"/>
      </w:pPr>
      <w:r>
        <w:t>проведения мероприятий местного значения;</w:t>
      </w:r>
    </w:p>
    <w:p w:rsidR="00D82911" w:rsidRDefault="00D82911" w:rsidP="006B23B5">
      <w:pPr>
        <w:tabs>
          <w:tab w:val="left" w:pos="3987"/>
        </w:tabs>
        <w:jc w:val="both"/>
      </w:pPr>
      <w:r>
        <w:t>проведение встреч, симпозиумов, выставок и семинаров по проблемам местного значения;</w:t>
      </w:r>
    </w:p>
    <w:p w:rsidR="00D82911" w:rsidRDefault="00D82911" w:rsidP="006B23B5">
      <w:pPr>
        <w:tabs>
          <w:tab w:val="left" w:pos="3987"/>
        </w:tabs>
        <w:jc w:val="both"/>
      </w:pPr>
      <w:r>
        <w:t xml:space="preserve">выплаты разовых премий и оказания разовой материальной помощи гражданам;  </w:t>
      </w:r>
    </w:p>
    <w:p w:rsidR="00D82911" w:rsidRDefault="00D82911" w:rsidP="006B23B5">
      <w:pPr>
        <w:tabs>
          <w:tab w:val="left" w:pos="3987"/>
        </w:tabs>
        <w:jc w:val="both"/>
      </w:pPr>
      <w:r>
        <w:t>других мероприятий и расходов, относящихся к полномочиям органов местного самоуправления  Леонидовского сельского поселения.</w:t>
      </w:r>
    </w:p>
    <w:p w:rsidR="00D82911" w:rsidRDefault="00D82911" w:rsidP="006B23B5">
      <w:pPr>
        <w:tabs>
          <w:tab w:val="left" w:pos="3987"/>
        </w:tabs>
        <w:jc w:val="both"/>
      </w:pPr>
      <w:r>
        <w:t>5. Средства из резервного фонда администрации муниципального образования Леонидовского сельского поселения выделяются на основании решения Администрации  Леонидовского сельского поселения.</w:t>
      </w:r>
    </w:p>
    <w:p w:rsidR="00D82911" w:rsidRDefault="00D82911" w:rsidP="006B23B5">
      <w:pPr>
        <w:tabs>
          <w:tab w:val="left" w:pos="3987"/>
        </w:tabs>
        <w:jc w:val="both"/>
      </w:pPr>
      <w:r>
        <w:t>Решения Администрации  Леонидовского сельского поселения о выделении средств  из резервного фонда Администрации Леонидовского сельского поселения принимаются в тех случаях, когда средств, находящихся в распоряжении исполнительно-распорядительных органов и организаций Администрации  Леонидовского сельского поселения, осуществляющих эти мероприятия недостаточно.</w:t>
      </w:r>
    </w:p>
    <w:p w:rsidR="00D82911" w:rsidRDefault="00D82911" w:rsidP="006B23B5">
      <w:pPr>
        <w:tabs>
          <w:tab w:val="left" w:pos="3987"/>
        </w:tabs>
        <w:jc w:val="both"/>
      </w:pPr>
      <w:r>
        <w:t>В решении Администрации  Леонидовского сельского поселения о выделении средств из резервного фонда указываются общий размер ассигнований и их распределение по получателям и проводимым мероприятиям.</w:t>
      </w:r>
    </w:p>
    <w:p w:rsidR="00D82911" w:rsidRDefault="00D82911" w:rsidP="006B23B5">
      <w:pPr>
        <w:tabs>
          <w:tab w:val="left" w:pos="3987"/>
        </w:tabs>
        <w:jc w:val="both"/>
      </w:pPr>
      <w:r>
        <w:t>Использование средств на цели, не предусмотренные решениями администрации, не допускаются.</w:t>
      </w:r>
    </w:p>
    <w:p w:rsidR="00D82911" w:rsidRDefault="00D82911" w:rsidP="006B23B5">
      <w:pPr>
        <w:tabs>
          <w:tab w:val="left" w:pos="3987"/>
        </w:tabs>
        <w:jc w:val="both"/>
      </w:pPr>
      <w:r>
        <w:t>6. Проекты решений Администрации  Леонидовского сельского поселения о выделении средств из резервного фонда Администрации муниципального образования Леонидовского сельского поселения с указанием размера выделяемых средств и направления их расходования готовит старший менеджер Администрации  Леонидовского сельского поселения в течении 10 дней после получения соответствующего поручения главы администрации Леонидовского сельского поселения.</w:t>
      </w:r>
    </w:p>
    <w:p w:rsidR="00D82911" w:rsidRDefault="00D82911" w:rsidP="006B23B5">
      <w:pPr>
        <w:tabs>
          <w:tab w:val="left" w:pos="3987"/>
        </w:tabs>
        <w:jc w:val="both"/>
      </w:pPr>
      <w:r>
        <w:t>7. Органы местной Администрации и организации, в распоряжение которых выделяются средства резервного фонда, несут ответственность за целевое использование средств, в порядке установленном законодательством Российской Федерации и в месячный срок после проведения соответствующих мероприятий представляют в финансовый орган Администрации муниципального образования «Ельнинский район» подробный отчет об использовании этих средств по форме , устанавливаемой финансовым органом администрации муниципального образования «Ельнинский район» .</w:t>
      </w:r>
    </w:p>
    <w:p w:rsidR="00D82911" w:rsidRDefault="00D82911" w:rsidP="006B23B5">
      <w:pPr>
        <w:tabs>
          <w:tab w:val="left" w:pos="3987"/>
        </w:tabs>
        <w:jc w:val="both"/>
      </w:pPr>
      <w:r>
        <w:t>8. Администрация Леонидовского сельского поселения ежеквартально информирует представительный орган Администрации  Леонидовского сельского поселения о расходовании средств резервного фонда.</w:t>
      </w:r>
    </w:p>
    <w:p w:rsidR="00D82911" w:rsidRPr="00BA14FD" w:rsidRDefault="00D82911" w:rsidP="006B23B5">
      <w:pPr>
        <w:tabs>
          <w:tab w:val="left" w:pos="3987"/>
        </w:tabs>
        <w:jc w:val="both"/>
      </w:pPr>
      <w:r>
        <w:t>9. Контроль за целевым использованием средств резервного фонда осуществляет Финансовый орган Администрации муниципального образования «Ельнинский район».</w:t>
      </w:r>
    </w:p>
    <w:sectPr w:rsidR="00D82911" w:rsidRPr="00BA14FD" w:rsidSect="0075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911" w:rsidRDefault="00D82911" w:rsidP="00BA14FD">
      <w:r>
        <w:separator/>
      </w:r>
    </w:p>
  </w:endnote>
  <w:endnote w:type="continuationSeparator" w:id="1">
    <w:p w:rsidR="00D82911" w:rsidRDefault="00D82911" w:rsidP="00BA1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911" w:rsidRDefault="00D82911" w:rsidP="00BA14FD">
      <w:r>
        <w:separator/>
      </w:r>
    </w:p>
  </w:footnote>
  <w:footnote w:type="continuationSeparator" w:id="1">
    <w:p w:rsidR="00D82911" w:rsidRDefault="00D82911" w:rsidP="00BA1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A2CBD"/>
    <w:multiLevelType w:val="multilevel"/>
    <w:tmpl w:val="1E5A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5D14ACE"/>
    <w:multiLevelType w:val="multilevel"/>
    <w:tmpl w:val="517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195A99"/>
    <w:multiLevelType w:val="hybridMultilevel"/>
    <w:tmpl w:val="275A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9E5371"/>
    <w:multiLevelType w:val="multilevel"/>
    <w:tmpl w:val="D862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AFB51B3"/>
    <w:multiLevelType w:val="multilevel"/>
    <w:tmpl w:val="F14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35E"/>
    <w:rsid w:val="000045CF"/>
    <w:rsid w:val="000E3126"/>
    <w:rsid w:val="00172FE6"/>
    <w:rsid w:val="002E6051"/>
    <w:rsid w:val="00393119"/>
    <w:rsid w:val="0048630B"/>
    <w:rsid w:val="004A0574"/>
    <w:rsid w:val="004C0B52"/>
    <w:rsid w:val="00524F99"/>
    <w:rsid w:val="005271EF"/>
    <w:rsid w:val="00577875"/>
    <w:rsid w:val="00582E8F"/>
    <w:rsid w:val="005D035E"/>
    <w:rsid w:val="0061621A"/>
    <w:rsid w:val="0065778D"/>
    <w:rsid w:val="006B23B5"/>
    <w:rsid w:val="00702BFA"/>
    <w:rsid w:val="00756F42"/>
    <w:rsid w:val="00773073"/>
    <w:rsid w:val="0077347C"/>
    <w:rsid w:val="007A65BC"/>
    <w:rsid w:val="0085059A"/>
    <w:rsid w:val="00996A29"/>
    <w:rsid w:val="009A0718"/>
    <w:rsid w:val="00A06D49"/>
    <w:rsid w:val="00A90AA2"/>
    <w:rsid w:val="00B82521"/>
    <w:rsid w:val="00BA14FD"/>
    <w:rsid w:val="00BB1F7C"/>
    <w:rsid w:val="00BB6822"/>
    <w:rsid w:val="00BC5815"/>
    <w:rsid w:val="00C50318"/>
    <w:rsid w:val="00CD3A65"/>
    <w:rsid w:val="00CE4995"/>
    <w:rsid w:val="00CF7A5E"/>
    <w:rsid w:val="00D57B67"/>
    <w:rsid w:val="00D82911"/>
    <w:rsid w:val="00E4685A"/>
    <w:rsid w:val="00E73B08"/>
    <w:rsid w:val="00E878EC"/>
    <w:rsid w:val="00F81E14"/>
    <w:rsid w:val="00FA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35E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035E"/>
    <w:pPr>
      <w:keepNext/>
      <w:tabs>
        <w:tab w:val="left" w:pos="3060"/>
      </w:tabs>
      <w:spacing w:line="240" w:lineRule="atLeast"/>
      <w:jc w:val="center"/>
      <w:outlineLvl w:val="0"/>
    </w:pPr>
    <w:rPr>
      <w:rFonts w:ascii="Times New (W1)" w:hAnsi="Times New (W1)"/>
      <w:b/>
      <w:spacing w:val="6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035E"/>
    <w:rPr>
      <w:rFonts w:ascii="Times New (W1)" w:hAnsi="Times New (W1)" w:cs="Times New Roman"/>
      <w:b/>
      <w:spacing w:val="6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5D035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D035E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035E"/>
    <w:pPr>
      <w:jc w:val="center"/>
    </w:pPr>
    <w:rPr>
      <w:rFonts w:ascii="Arial" w:hAnsi="Arial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D035E"/>
    <w:rPr>
      <w:rFonts w:ascii="Arial" w:hAnsi="Arial" w:cs="Times New Roman"/>
      <w:b/>
      <w:sz w:val="20"/>
      <w:szCs w:val="20"/>
      <w:lang w:eastAsia="ru-RU"/>
    </w:rPr>
  </w:style>
  <w:style w:type="paragraph" w:customStyle="1" w:styleId="a">
    <w:name w:val="подпись к объекту"/>
    <w:basedOn w:val="Normal"/>
    <w:next w:val="Normal"/>
    <w:uiPriority w:val="99"/>
    <w:rsid w:val="005D035E"/>
    <w:pPr>
      <w:tabs>
        <w:tab w:val="left" w:pos="3060"/>
      </w:tabs>
      <w:spacing w:line="240" w:lineRule="atLeast"/>
      <w:jc w:val="center"/>
    </w:pPr>
    <w:rPr>
      <w:b/>
      <w:caps/>
      <w:szCs w:val="20"/>
    </w:rPr>
  </w:style>
  <w:style w:type="paragraph" w:customStyle="1" w:styleId="Postan">
    <w:name w:val="Postan"/>
    <w:basedOn w:val="Normal"/>
    <w:uiPriority w:val="99"/>
    <w:rsid w:val="005D035E"/>
    <w:pPr>
      <w:jc w:val="center"/>
    </w:pPr>
    <w:rPr>
      <w:szCs w:val="20"/>
    </w:rPr>
  </w:style>
  <w:style w:type="character" w:styleId="Strong">
    <w:name w:val="Strong"/>
    <w:basedOn w:val="DefaultParagraphFont"/>
    <w:uiPriority w:val="99"/>
    <w:qFormat/>
    <w:rsid w:val="005D035E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4A05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BA14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14FD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BA14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14FD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3</Pages>
  <Words>778</Words>
  <Characters>4441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****</cp:lastModifiedBy>
  <cp:revision>13</cp:revision>
  <cp:lastPrinted>2013-02-05T07:00:00Z</cp:lastPrinted>
  <dcterms:created xsi:type="dcterms:W3CDTF">2013-02-04T14:31:00Z</dcterms:created>
  <dcterms:modified xsi:type="dcterms:W3CDTF">2013-02-12T06:59:00Z</dcterms:modified>
</cp:coreProperties>
</file>