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8F" w:rsidRDefault="0064438F" w:rsidP="00C3557A">
      <w:pPr>
        <w:widowControl/>
        <w:rPr>
          <w:rFonts w:eastAsia="Times New Roman"/>
          <w:b/>
          <w:bCs/>
          <w:sz w:val="28"/>
          <w:szCs w:val="28"/>
          <w:lang w:val="ru-RU"/>
        </w:rPr>
      </w:pPr>
    </w:p>
    <w:p w:rsidR="0064438F" w:rsidRDefault="00BA1F10" w:rsidP="00C3557A">
      <w:pPr>
        <w:pStyle w:val="af1"/>
        <w:jc w:val="center"/>
        <w:rPr>
          <w:rStyle w:val="af2"/>
          <w:bCs/>
        </w:rPr>
      </w:pPr>
      <w:r w:rsidRPr="00BA1F10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0pt">
            <v:imagedata r:id="rId7" o:title=""/>
          </v:shape>
        </w:pict>
      </w:r>
    </w:p>
    <w:p w:rsidR="0064438F" w:rsidRDefault="0064438F" w:rsidP="00C3557A">
      <w:pPr>
        <w:pStyle w:val="af1"/>
        <w:spacing w:before="0" w:beforeAutospacing="0" w:after="0" w:afterAutospacing="0"/>
        <w:jc w:val="center"/>
        <w:rPr>
          <w:rStyle w:val="af2"/>
          <w:bCs/>
          <w:sz w:val="28"/>
          <w:szCs w:val="28"/>
        </w:rPr>
      </w:pPr>
      <w:r w:rsidRPr="003C1518">
        <w:rPr>
          <w:rStyle w:val="af2"/>
          <w:bCs/>
          <w:sz w:val="28"/>
          <w:szCs w:val="28"/>
        </w:rPr>
        <w:t xml:space="preserve">АДМИНИСТРАЦИЯ  </w:t>
      </w:r>
      <w:r>
        <w:rPr>
          <w:rStyle w:val="af2"/>
          <w:bCs/>
          <w:sz w:val="28"/>
          <w:szCs w:val="28"/>
        </w:rPr>
        <w:t xml:space="preserve">ЛЕОНИДОВСКОГО </w:t>
      </w:r>
      <w:r w:rsidRPr="003C1518">
        <w:rPr>
          <w:rStyle w:val="af2"/>
          <w:bCs/>
          <w:sz w:val="28"/>
          <w:szCs w:val="28"/>
        </w:rPr>
        <w:t xml:space="preserve">СЕЛЬСКОГО ПОСЕЛЕНИЯ </w:t>
      </w:r>
    </w:p>
    <w:p w:rsidR="0064438F" w:rsidRPr="00AB5D2E" w:rsidRDefault="0064438F" w:rsidP="00C3557A">
      <w:pPr>
        <w:pStyle w:val="af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C1518">
        <w:rPr>
          <w:rStyle w:val="af2"/>
          <w:bCs/>
          <w:sz w:val="28"/>
          <w:szCs w:val="28"/>
        </w:rPr>
        <w:t>ЕЛЬНИНСКОГО РАЙОНА СМОЛЕНСКОЙ ОБЛАСТИ</w:t>
      </w:r>
    </w:p>
    <w:p w:rsidR="0064438F" w:rsidRPr="001007E8" w:rsidRDefault="0064438F" w:rsidP="00C3557A">
      <w:pPr>
        <w:pStyle w:val="af1"/>
        <w:jc w:val="center"/>
        <w:rPr>
          <w:b/>
          <w:sz w:val="28"/>
          <w:szCs w:val="28"/>
        </w:rPr>
      </w:pPr>
      <w:r w:rsidRPr="003C1518">
        <w:rPr>
          <w:b/>
          <w:sz w:val="28"/>
          <w:szCs w:val="28"/>
        </w:rPr>
        <w:t>ПОСТАНОВЛЕНИЕ</w:t>
      </w:r>
    </w:p>
    <w:p w:rsidR="0064438F" w:rsidRPr="001A5842" w:rsidRDefault="00203E89" w:rsidP="00C3557A">
      <w:pPr>
        <w:pStyle w:val="af1"/>
        <w:rPr>
          <w:sz w:val="28"/>
          <w:szCs w:val="28"/>
        </w:rPr>
      </w:pPr>
      <w:r>
        <w:rPr>
          <w:sz w:val="28"/>
          <w:szCs w:val="28"/>
        </w:rPr>
        <w:t>от 30.07.2013     №53</w:t>
      </w:r>
    </w:p>
    <w:p w:rsidR="0064438F" w:rsidRPr="00C3557A" w:rsidRDefault="0064438F" w:rsidP="00C3557A">
      <w:pPr>
        <w:pStyle w:val="af1"/>
        <w:spacing w:before="0" w:beforeAutospacing="0" w:after="0" w:afterAutospacing="0"/>
        <w:ind w:right="4855"/>
        <w:jc w:val="both"/>
        <w:rPr>
          <w:bCs/>
          <w:sz w:val="28"/>
          <w:szCs w:val="28"/>
        </w:rPr>
      </w:pPr>
      <w:r>
        <w:t> </w:t>
      </w:r>
      <w:r w:rsidRPr="003C1518">
        <w:rPr>
          <w:rStyle w:val="af2"/>
          <w:b w:val="0"/>
          <w:bCs/>
          <w:sz w:val="28"/>
          <w:szCs w:val="28"/>
        </w:rPr>
        <w:t>Об утверждении администрат</w:t>
      </w:r>
      <w:r>
        <w:rPr>
          <w:rStyle w:val="af2"/>
          <w:b w:val="0"/>
          <w:bCs/>
          <w:sz w:val="28"/>
          <w:szCs w:val="28"/>
        </w:rPr>
        <w:t>ивного регламента Администрации Леонидовского сельского поселения Ельнинского района Смоленской области по предоставлению муниципальной услуги</w:t>
      </w:r>
      <w:r w:rsidRPr="003C1518">
        <w:rPr>
          <w:rStyle w:val="af2"/>
          <w:b w:val="0"/>
          <w:bCs/>
          <w:sz w:val="28"/>
          <w:szCs w:val="28"/>
        </w:rPr>
        <w:t xml:space="preserve"> </w:t>
      </w:r>
      <w:r w:rsidRPr="000F250F">
        <w:rPr>
          <w:rStyle w:val="af2"/>
          <w:b w:val="0"/>
          <w:bCs/>
          <w:sz w:val="28"/>
          <w:szCs w:val="28"/>
        </w:rPr>
        <w:t> </w:t>
      </w:r>
      <w:r w:rsidRPr="000F250F">
        <w:rPr>
          <w:bCs/>
          <w:sz w:val="28"/>
          <w:szCs w:val="28"/>
        </w:rPr>
        <w:t>«Выдача  документов о согласовании переустройства и (или) перепланировки жилого  помещения»</w:t>
      </w:r>
    </w:p>
    <w:p w:rsidR="0064438F" w:rsidRPr="003C1518" w:rsidRDefault="0064438F" w:rsidP="00C3557A">
      <w:pPr>
        <w:pStyle w:val="af1"/>
        <w:ind w:firstLine="540"/>
        <w:jc w:val="both"/>
        <w:rPr>
          <w:sz w:val="28"/>
          <w:szCs w:val="28"/>
        </w:rPr>
      </w:pPr>
      <w:r w:rsidRPr="008F261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CA00DB">
        <w:rPr>
          <w:sz w:val="28"/>
          <w:szCs w:val="28"/>
        </w:rPr>
        <w:t>Ко</w:t>
      </w:r>
      <w:r>
        <w:rPr>
          <w:sz w:val="28"/>
          <w:szCs w:val="28"/>
        </w:rPr>
        <w:t xml:space="preserve">нституцией Российской Федерации, </w:t>
      </w:r>
      <w:r w:rsidRPr="00CA00DB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</w:t>
      </w:r>
      <w:r w:rsidRPr="00CA00DB">
        <w:rPr>
          <w:sz w:val="28"/>
          <w:szCs w:val="28"/>
        </w:rPr>
        <w:t>Гражданским</w:t>
      </w:r>
      <w:r>
        <w:rPr>
          <w:sz w:val="28"/>
          <w:szCs w:val="28"/>
        </w:rPr>
        <w:t xml:space="preserve">  кодексом Российской Федерации, </w:t>
      </w:r>
      <w:r w:rsidRPr="00CA00DB">
        <w:rPr>
          <w:sz w:val="28"/>
          <w:szCs w:val="28"/>
        </w:rPr>
        <w:t>Жилищным</w:t>
      </w:r>
      <w:r>
        <w:rPr>
          <w:sz w:val="28"/>
          <w:szCs w:val="28"/>
        </w:rPr>
        <w:t xml:space="preserve">  кодексом Российской Федерации, </w:t>
      </w:r>
      <w:r w:rsidRPr="00CA00DB">
        <w:rPr>
          <w:sz w:val="28"/>
          <w:szCs w:val="28"/>
        </w:rPr>
        <w:t>Федеральным законом от 2 мая 2006 года № 59-ФЗ «О порядке рассмотрения обращени</w:t>
      </w:r>
      <w:r>
        <w:rPr>
          <w:sz w:val="28"/>
          <w:szCs w:val="28"/>
        </w:rPr>
        <w:t xml:space="preserve">й граждан Российской Федерации», </w:t>
      </w:r>
      <w:r w:rsidRPr="00CA00DB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Федерации», </w:t>
      </w:r>
      <w:r w:rsidRPr="003C1518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Леонидовского сельского поселения Ельнинского района Смоленской области, А</w:t>
      </w:r>
      <w:r w:rsidRPr="003C1518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Леонидовского сельского поселения Ельнинского района Смоленской области</w:t>
      </w:r>
    </w:p>
    <w:p w:rsidR="0064438F" w:rsidRPr="003C1518" w:rsidRDefault="0064438F" w:rsidP="00D11A4E">
      <w:pPr>
        <w:pStyle w:val="af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</w:t>
      </w:r>
      <w:r w:rsidRPr="003C1518">
        <w:rPr>
          <w:sz w:val="28"/>
          <w:szCs w:val="28"/>
        </w:rPr>
        <w:t>:</w:t>
      </w:r>
    </w:p>
    <w:p w:rsidR="0064438F" w:rsidRPr="00AB5D2E" w:rsidRDefault="0064438F" w:rsidP="00D11A4E">
      <w:pPr>
        <w:pStyle w:val="af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C1518">
        <w:rPr>
          <w:sz w:val="28"/>
          <w:szCs w:val="28"/>
        </w:rPr>
        <w:t>1. Утвердить прилагае</w:t>
      </w:r>
      <w:r>
        <w:rPr>
          <w:sz w:val="28"/>
          <w:szCs w:val="28"/>
        </w:rPr>
        <w:t>мый Административный регламент А</w:t>
      </w:r>
      <w:r w:rsidRPr="003C151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Леонидовского сельского поселения Ельнинского района Смоленской области по предоставлению муниципальной услуги</w:t>
      </w:r>
      <w:r w:rsidRPr="003C1518">
        <w:rPr>
          <w:sz w:val="28"/>
          <w:szCs w:val="28"/>
        </w:rPr>
        <w:t xml:space="preserve"> </w:t>
      </w:r>
      <w:r w:rsidRPr="000F250F">
        <w:rPr>
          <w:bCs/>
          <w:sz w:val="28"/>
          <w:szCs w:val="28"/>
        </w:rPr>
        <w:t>«Выдача  документов о согласовании переустройства и (или) перепланировки жилого  помещения»</w:t>
      </w:r>
      <w:r>
        <w:rPr>
          <w:bCs/>
          <w:sz w:val="28"/>
          <w:szCs w:val="28"/>
        </w:rPr>
        <w:t>.</w:t>
      </w:r>
    </w:p>
    <w:p w:rsidR="0064438F" w:rsidRPr="00CD6496" w:rsidRDefault="0064438F" w:rsidP="00D11A4E">
      <w:pPr>
        <w:pStyle w:val="af1"/>
        <w:spacing w:before="0" w:beforeAutospacing="0" w:after="0" w:afterAutospacing="0"/>
        <w:ind w:firstLine="540"/>
        <w:jc w:val="both"/>
        <w:rPr>
          <w:sz w:val="28"/>
        </w:rPr>
      </w:pPr>
      <w:r>
        <w:rPr>
          <w:sz w:val="28"/>
        </w:rPr>
        <w:t>2.Обнародовать данное постановление на официальном сайте.</w:t>
      </w:r>
    </w:p>
    <w:p w:rsidR="0064438F" w:rsidRDefault="0064438F" w:rsidP="00D11A4E">
      <w:pPr>
        <w:pStyle w:val="af1"/>
        <w:spacing w:before="0" w:beforeAutospacing="0" w:after="0" w:afterAutospacing="0"/>
        <w:ind w:firstLine="540"/>
        <w:rPr>
          <w:sz w:val="28"/>
        </w:rPr>
      </w:pPr>
      <w:r w:rsidRPr="00CD6496">
        <w:rPr>
          <w:sz w:val="28"/>
        </w:rPr>
        <w:t>3</w:t>
      </w:r>
      <w:r>
        <w:rPr>
          <w:sz w:val="28"/>
        </w:rPr>
        <w:t>.</w:t>
      </w:r>
      <w:r w:rsidRPr="00CC1D5D">
        <w:rPr>
          <w:sz w:val="28"/>
        </w:rPr>
        <w:t xml:space="preserve"> </w:t>
      </w:r>
      <w:r>
        <w:rPr>
          <w:sz w:val="28"/>
        </w:rPr>
        <w:t xml:space="preserve">Настоящее постановление вступает в силу с момента обнародования. </w:t>
      </w:r>
    </w:p>
    <w:p w:rsidR="0064438F" w:rsidRDefault="0064438F" w:rsidP="00C3557A">
      <w:pPr>
        <w:pStyle w:val="af1"/>
        <w:spacing w:before="0" w:beforeAutospacing="0" w:after="0" w:afterAutospacing="0"/>
        <w:jc w:val="both"/>
        <w:rPr>
          <w:sz w:val="28"/>
        </w:rPr>
      </w:pPr>
    </w:p>
    <w:p w:rsidR="0064438F" w:rsidRPr="001007E8" w:rsidRDefault="0064438F" w:rsidP="00C3557A">
      <w:pPr>
        <w:pStyle w:val="af1"/>
        <w:spacing w:before="0" w:beforeAutospacing="0" w:after="0" w:afterAutospacing="0"/>
        <w:jc w:val="both"/>
        <w:rPr>
          <w:sz w:val="28"/>
        </w:rPr>
      </w:pPr>
    </w:p>
    <w:p w:rsidR="0064438F" w:rsidRDefault="0064438F" w:rsidP="00C3557A">
      <w:pPr>
        <w:pStyle w:val="af"/>
        <w:rPr>
          <w:sz w:val="28"/>
          <w:szCs w:val="28"/>
          <w:lang w:val="ru-RU"/>
        </w:rPr>
      </w:pPr>
      <w:r w:rsidRPr="00C3557A">
        <w:rPr>
          <w:sz w:val="28"/>
          <w:szCs w:val="28"/>
          <w:lang w:val="ru-RU"/>
        </w:rPr>
        <w:t>Глава Администрации Леонидовского</w:t>
      </w:r>
    </w:p>
    <w:p w:rsidR="0064438F" w:rsidRDefault="0064438F" w:rsidP="00C3557A">
      <w:pPr>
        <w:pStyle w:val="af"/>
        <w:rPr>
          <w:sz w:val="28"/>
          <w:szCs w:val="28"/>
          <w:lang w:val="ru-RU"/>
        </w:rPr>
      </w:pPr>
      <w:r w:rsidRPr="00C3557A">
        <w:rPr>
          <w:sz w:val="28"/>
          <w:szCs w:val="28"/>
          <w:lang w:val="ru-RU"/>
        </w:rPr>
        <w:t>сельского поселени</w:t>
      </w:r>
      <w:r>
        <w:rPr>
          <w:sz w:val="28"/>
          <w:szCs w:val="28"/>
          <w:lang w:val="ru-RU"/>
        </w:rPr>
        <w:t xml:space="preserve">я </w:t>
      </w:r>
      <w:r w:rsidRPr="00C3557A">
        <w:rPr>
          <w:sz w:val="28"/>
          <w:szCs w:val="28"/>
          <w:lang w:val="ru-RU"/>
        </w:rPr>
        <w:t>Ельнинского</w:t>
      </w:r>
    </w:p>
    <w:p w:rsidR="0064438F" w:rsidRPr="00C3557A" w:rsidRDefault="0064438F" w:rsidP="00C3557A">
      <w:pPr>
        <w:pStyle w:val="af"/>
        <w:rPr>
          <w:sz w:val="28"/>
          <w:szCs w:val="28"/>
          <w:lang w:val="ru-RU"/>
        </w:rPr>
      </w:pPr>
      <w:r w:rsidRPr="00C3557A">
        <w:rPr>
          <w:sz w:val="28"/>
          <w:szCs w:val="28"/>
          <w:lang w:val="ru-RU"/>
        </w:rPr>
        <w:t xml:space="preserve">района </w:t>
      </w:r>
      <w:r>
        <w:rPr>
          <w:sz w:val="28"/>
          <w:szCs w:val="28"/>
          <w:lang w:val="ru-RU"/>
        </w:rPr>
        <w:t xml:space="preserve"> </w:t>
      </w:r>
      <w:r w:rsidRPr="00C3557A">
        <w:rPr>
          <w:sz w:val="28"/>
          <w:szCs w:val="28"/>
          <w:lang w:val="ru-RU"/>
        </w:rPr>
        <w:t xml:space="preserve">Смоленской области                                      </w:t>
      </w:r>
      <w:r>
        <w:rPr>
          <w:sz w:val="28"/>
          <w:szCs w:val="28"/>
          <w:lang w:val="ru-RU"/>
        </w:rPr>
        <w:t xml:space="preserve">                        </w:t>
      </w:r>
      <w:r w:rsidRPr="00C3557A">
        <w:rPr>
          <w:sz w:val="28"/>
          <w:szCs w:val="28"/>
          <w:lang w:val="ru-RU"/>
        </w:rPr>
        <w:t>Н.В.Нестеров</w:t>
      </w:r>
      <w:r>
        <w:rPr>
          <w:sz w:val="28"/>
          <w:szCs w:val="28"/>
          <w:lang w:val="ru-RU"/>
        </w:rPr>
        <w:t>а</w:t>
      </w:r>
    </w:p>
    <w:p w:rsidR="0064438F" w:rsidRDefault="0064438F">
      <w:pPr>
        <w:widowControl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64438F" w:rsidRDefault="0064438F">
      <w:pPr>
        <w:widowControl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64438F" w:rsidRDefault="0064438F">
      <w:pPr>
        <w:widowControl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64438F" w:rsidRDefault="0064438F">
      <w:pPr>
        <w:widowControl/>
        <w:jc w:val="center"/>
        <w:rPr>
          <w:rFonts w:eastAsia="Times New Roman"/>
          <w:b/>
          <w:bCs/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lastRenderedPageBreak/>
        <w:t>АДМИНИСТРАТИВНЫЙ РЕГЛАМЕНТ</w:t>
      </w:r>
    </w:p>
    <w:p w:rsidR="0064438F" w:rsidRDefault="0064438F">
      <w:pPr>
        <w:widowControl/>
        <w:jc w:val="center"/>
        <w:rPr>
          <w:rFonts w:eastAsia="Times New Roman"/>
          <w:b/>
          <w:bCs/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t>предоставления муниципальной услуги</w:t>
      </w:r>
    </w:p>
    <w:p w:rsidR="0064438F" w:rsidRDefault="0064438F">
      <w:pPr>
        <w:widowControl/>
        <w:jc w:val="center"/>
        <w:rPr>
          <w:rFonts w:eastAsia="Times New Roman"/>
          <w:bCs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>«</w:t>
      </w:r>
      <w:r>
        <w:rPr>
          <w:rFonts w:eastAsia="Times New Roman"/>
          <w:bCs/>
          <w:color w:val="0D0D0D"/>
          <w:sz w:val="28"/>
          <w:szCs w:val="28"/>
          <w:lang w:val="ru-RU"/>
        </w:rPr>
        <w:t>Выдача  документов о согласовании переустройства и (или) перепланировки жилого  помещения</w:t>
      </w:r>
      <w:r>
        <w:rPr>
          <w:rFonts w:eastAsia="Times New Roman"/>
          <w:bCs/>
          <w:sz w:val="28"/>
          <w:szCs w:val="28"/>
          <w:lang w:val="ru-RU"/>
        </w:rPr>
        <w:t>»</w:t>
      </w:r>
    </w:p>
    <w:p w:rsidR="0064438F" w:rsidRDefault="0064438F">
      <w:pPr>
        <w:widowControl/>
        <w:rPr>
          <w:rFonts w:eastAsia="Times New Roman"/>
          <w:bCs/>
          <w:sz w:val="28"/>
          <w:szCs w:val="28"/>
          <w:lang w:val="ru-RU"/>
        </w:rPr>
      </w:pPr>
    </w:p>
    <w:p w:rsidR="0064438F" w:rsidRDefault="0064438F">
      <w:pPr>
        <w:widowControl/>
        <w:jc w:val="center"/>
        <w:rPr>
          <w:rFonts w:eastAsia="Times New Roman"/>
          <w:b/>
          <w:bCs/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t>1. Общие положения</w:t>
      </w:r>
    </w:p>
    <w:p w:rsidR="0064438F" w:rsidRDefault="0064438F">
      <w:pPr>
        <w:widowControl/>
        <w:ind w:firstLine="720"/>
        <w:jc w:val="both"/>
        <w:rPr>
          <w:rFonts w:eastAsia="Times New Roman"/>
          <w:bCs/>
          <w:sz w:val="28"/>
          <w:szCs w:val="28"/>
          <w:lang w:val="ru-RU"/>
        </w:rPr>
      </w:pPr>
    </w:p>
    <w:p w:rsidR="0064438F" w:rsidRDefault="0064438F">
      <w:pPr>
        <w:widowControl/>
        <w:ind w:firstLine="720"/>
        <w:jc w:val="center"/>
        <w:rPr>
          <w:rFonts w:eastAsia="Times New Roman"/>
          <w:b/>
          <w:bCs/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t>1.1.  Предмет регулирования административного регламента</w:t>
      </w:r>
    </w:p>
    <w:p w:rsidR="0064438F" w:rsidRDefault="0064438F">
      <w:pPr>
        <w:widowControl/>
        <w:ind w:firstLine="720"/>
        <w:jc w:val="center"/>
        <w:rPr>
          <w:rFonts w:eastAsia="Times New Roman"/>
          <w:b/>
          <w:bCs/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t>предоставления муниципальной услуги</w:t>
      </w:r>
    </w:p>
    <w:p w:rsidR="0064438F" w:rsidRDefault="0064438F">
      <w:pPr>
        <w:widowControl/>
        <w:ind w:firstLine="720"/>
        <w:jc w:val="both"/>
        <w:rPr>
          <w:rFonts w:eastAsia="Times New Roman"/>
          <w:bCs/>
          <w:sz w:val="28"/>
          <w:szCs w:val="28"/>
          <w:lang w:val="ru-RU"/>
        </w:rPr>
      </w:pPr>
    </w:p>
    <w:p w:rsidR="0064438F" w:rsidRDefault="0064438F">
      <w:pPr>
        <w:widowControl/>
        <w:ind w:firstLine="720"/>
        <w:jc w:val="both"/>
        <w:rPr>
          <w:rFonts w:eastAsia="Times New Roman"/>
          <w:bCs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>Административный регламент предоставления муниципальной услуги «</w:t>
      </w:r>
      <w:r>
        <w:rPr>
          <w:rFonts w:eastAsia="Times New Roman"/>
          <w:bCs/>
          <w:color w:val="0D0D0D"/>
          <w:sz w:val="28"/>
          <w:szCs w:val="28"/>
          <w:lang w:val="ru-RU"/>
        </w:rPr>
        <w:t>Выдача  документов   о согласовании  переустройства  и  (или)  перепланировки жилого  помещения</w:t>
      </w:r>
      <w:r>
        <w:rPr>
          <w:rFonts w:eastAsia="Times New Roman"/>
          <w:bCs/>
          <w:sz w:val="28"/>
          <w:szCs w:val="28"/>
          <w:lang w:val="ru-RU"/>
        </w:rPr>
        <w:t>» (далее – Административный регламент)</w:t>
      </w:r>
      <w:r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sz w:val="28"/>
          <w:szCs w:val="28"/>
          <w:lang w:val="ru-RU"/>
        </w:rPr>
        <w:t>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Леонидовского сельского поселения Ельнинского района Смоленской области (далее  – Администрация) при оказании муниципальной услуги.</w:t>
      </w:r>
    </w:p>
    <w:p w:rsidR="0064438F" w:rsidRDefault="0064438F">
      <w:pPr>
        <w:widowControl/>
        <w:ind w:firstLine="720"/>
        <w:jc w:val="both"/>
        <w:rPr>
          <w:rFonts w:eastAsia="Times New Roman"/>
          <w:bCs/>
          <w:sz w:val="28"/>
          <w:szCs w:val="28"/>
          <w:lang w:val="ru-RU"/>
        </w:rPr>
      </w:pPr>
    </w:p>
    <w:p w:rsidR="0064438F" w:rsidRDefault="0064438F">
      <w:pPr>
        <w:widowControl/>
        <w:ind w:firstLine="720"/>
        <w:jc w:val="center"/>
        <w:rPr>
          <w:rFonts w:eastAsia="Times New Roman"/>
          <w:bCs/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:rsidR="0064438F" w:rsidRDefault="0064438F">
      <w:pPr>
        <w:widowControl/>
        <w:ind w:firstLine="720"/>
        <w:jc w:val="both"/>
        <w:rPr>
          <w:rFonts w:eastAsia="Times New Roman"/>
          <w:bCs/>
          <w:sz w:val="28"/>
          <w:szCs w:val="28"/>
          <w:lang w:val="ru-RU"/>
        </w:rPr>
      </w:pPr>
    </w:p>
    <w:p w:rsidR="0064438F" w:rsidRDefault="0064438F">
      <w:pPr>
        <w:widowControl/>
        <w:ind w:firstLine="720"/>
        <w:jc w:val="both"/>
        <w:rPr>
          <w:rFonts w:eastAsia="Times New Roman"/>
          <w:bCs/>
          <w:color w:val="0D0D0D"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 xml:space="preserve">1.2.1. </w:t>
      </w:r>
      <w:r>
        <w:rPr>
          <w:rFonts w:eastAsia="Times New Roman"/>
          <w:bCs/>
          <w:color w:val="0D0D0D"/>
          <w:sz w:val="28"/>
          <w:szCs w:val="28"/>
          <w:lang w:val="ru-RU"/>
        </w:rPr>
        <w:t>Заявителями на предоставление муниципальной услуги являются граждане Российской Федерации, юридические лица и индивидуальные предприниматели, зарегистрированные на территории Российской Федерации, заинтересованные в получении решения  о  согласовании  переустройства  и  (или)  перепланировки жилого  помещения</w:t>
      </w:r>
    </w:p>
    <w:p w:rsidR="0064438F" w:rsidRDefault="0064438F">
      <w:pPr>
        <w:widowControl/>
        <w:ind w:firstLine="720"/>
        <w:jc w:val="both"/>
        <w:rPr>
          <w:rFonts w:eastAsia="Times New Roman"/>
          <w:bCs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64438F" w:rsidRDefault="0064438F">
      <w:pPr>
        <w:widowControl/>
        <w:ind w:firstLine="720"/>
        <w:jc w:val="both"/>
        <w:rPr>
          <w:rFonts w:eastAsia="Times New Roman"/>
          <w:bCs/>
          <w:sz w:val="28"/>
          <w:szCs w:val="28"/>
          <w:lang w:val="ru-RU"/>
        </w:rPr>
      </w:pPr>
    </w:p>
    <w:p w:rsidR="0064438F" w:rsidRPr="00275A57" w:rsidRDefault="0064438F" w:rsidP="00275A57">
      <w:pPr>
        <w:ind w:firstLine="720"/>
        <w:jc w:val="center"/>
        <w:rPr>
          <w:b/>
          <w:bCs/>
          <w:sz w:val="28"/>
          <w:szCs w:val="28"/>
          <w:lang w:val="ru-RU"/>
        </w:rPr>
      </w:pPr>
      <w:r w:rsidRPr="00275A57">
        <w:rPr>
          <w:b/>
          <w:bCs/>
          <w:sz w:val="28"/>
          <w:szCs w:val="28"/>
          <w:lang w:val="ru-RU"/>
        </w:rPr>
        <w:t>1.3. Требования к порядку информирования о порядке предоставления муниципальной услуги</w:t>
      </w:r>
    </w:p>
    <w:p w:rsidR="0064438F" w:rsidRDefault="0064438F">
      <w:pPr>
        <w:widowControl/>
        <w:ind w:firstLine="720"/>
        <w:jc w:val="both"/>
        <w:rPr>
          <w:rFonts w:eastAsia="Times New Roman"/>
          <w:bCs/>
          <w:sz w:val="28"/>
          <w:szCs w:val="28"/>
          <w:lang w:val="ru-RU"/>
        </w:rPr>
      </w:pPr>
    </w:p>
    <w:p w:rsidR="0064438F" w:rsidRPr="00FB5CAE" w:rsidRDefault="0064438F" w:rsidP="00FB5CAE">
      <w:pPr>
        <w:ind w:firstLine="720"/>
        <w:jc w:val="both"/>
        <w:outlineLvl w:val="2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64438F" w:rsidRPr="00FB5CAE" w:rsidRDefault="0064438F" w:rsidP="00FB5CAE">
      <w:pPr>
        <w:ind w:firstLine="720"/>
        <w:jc w:val="both"/>
        <w:outlineLvl w:val="2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lastRenderedPageBreak/>
        <w:t xml:space="preserve">Место нахождения: 216330, Смоленская область, Ельнинский район, д. Шарапово, ул. Центральная, д.23. </w:t>
      </w:r>
    </w:p>
    <w:p w:rsidR="0064438F" w:rsidRPr="00FB5CAE" w:rsidRDefault="0064438F" w:rsidP="00FB5CAE">
      <w:pPr>
        <w:ind w:firstLine="720"/>
        <w:jc w:val="both"/>
        <w:outlineLvl w:val="2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Администрация осуществляет прием заявителей в соответствии со следующим графиком:</w:t>
      </w:r>
    </w:p>
    <w:p w:rsidR="0064438F" w:rsidRPr="00FB5CAE" w:rsidRDefault="0064438F" w:rsidP="00FB5CAE">
      <w:pPr>
        <w:ind w:firstLine="720"/>
        <w:jc w:val="both"/>
        <w:outlineLvl w:val="2"/>
        <w:rPr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3168"/>
        <w:gridCol w:w="2700"/>
      </w:tblGrid>
      <w:tr w:rsidR="0064438F" w:rsidRPr="00C3557A" w:rsidTr="00E9714D">
        <w:tc>
          <w:tcPr>
            <w:tcW w:w="3168" w:type="dxa"/>
          </w:tcPr>
          <w:p w:rsidR="0064438F" w:rsidRPr="00960E15" w:rsidRDefault="0064438F" w:rsidP="00E9714D">
            <w:pPr>
              <w:jc w:val="both"/>
              <w:outlineLvl w:val="2"/>
              <w:rPr>
                <w:sz w:val="28"/>
                <w:szCs w:val="28"/>
              </w:rPr>
            </w:pPr>
            <w:r w:rsidRPr="00960E15">
              <w:rPr>
                <w:sz w:val="28"/>
                <w:szCs w:val="28"/>
              </w:rPr>
              <w:t>Понедельник:</w:t>
            </w:r>
          </w:p>
        </w:tc>
        <w:tc>
          <w:tcPr>
            <w:tcW w:w="2700" w:type="dxa"/>
          </w:tcPr>
          <w:p w:rsidR="0064438F" w:rsidRPr="00C3557A" w:rsidRDefault="0064438F" w:rsidP="00E9714D">
            <w:pPr>
              <w:jc w:val="both"/>
              <w:outlineLvl w:val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9.00– 16</w:t>
            </w:r>
            <w:r w:rsidRPr="00C3557A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00</w:t>
            </w:r>
          </w:p>
        </w:tc>
      </w:tr>
      <w:tr w:rsidR="0064438F" w:rsidRPr="00C3557A" w:rsidTr="00E9714D">
        <w:tc>
          <w:tcPr>
            <w:tcW w:w="3168" w:type="dxa"/>
          </w:tcPr>
          <w:p w:rsidR="0064438F" w:rsidRPr="00C3557A" w:rsidRDefault="0064438F" w:rsidP="00E9714D">
            <w:pPr>
              <w:jc w:val="both"/>
              <w:outlineLvl w:val="2"/>
              <w:rPr>
                <w:sz w:val="28"/>
                <w:szCs w:val="28"/>
                <w:lang w:val="ru-RU"/>
              </w:rPr>
            </w:pPr>
            <w:r w:rsidRPr="00C3557A">
              <w:rPr>
                <w:sz w:val="28"/>
                <w:szCs w:val="28"/>
                <w:lang w:val="ru-RU"/>
              </w:rPr>
              <w:t>Вторник:</w:t>
            </w:r>
          </w:p>
        </w:tc>
        <w:tc>
          <w:tcPr>
            <w:tcW w:w="2700" w:type="dxa"/>
          </w:tcPr>
          <w:p w:rsidR="0064438F" w:rsidRPr="00C3557A" w:rsidRDefault="0064438F" w:rsidP="00E9714D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9.00</w:t>
            </w:r>
            <w:r w:rsidRPr="00C3557A">
              <w:rPr>
                <w:sz w:val="28"/>
                <w:szCs w:val="28"/>
                <w:lang w:val="ru-RU"/>
              </w:rPr>
              <w:t xml:space="preserve">– </w:t>
            </w:r>
            <w:r>
              <w:rPr>
                <w:sz w:val="28"/>
                <w:szCs w:val="28"/>
                <w:lang w:val="ru-RU"/>
              </w:rPr>
              <w:t>16.0</w:t>
            </w:r>
            <w:r w:rsidRPr="00C3557A">
              <w:rPr>
                <w:sz w:val="28"/>
                <w:szCs w:val="28"/>
                <w:lang w:val="ru-RU"/>
              </w:rPr>
              <w:t>0</w:t>
            </w:r>
          </w:p>
        </w:tc>
      </w:tr>
      <w:tr w:rsidR="0064438F" w:rsidRPr="00C3557A" w:rsidTr="00E9714D">
        <w:tc>
          <w:tcPr>
            <w:tcW w:w="3168" w:type="dxa"/>
          </w:tcPr>
          <w:p w:rsidR="0064438F" w:rsidRPr="00C3557A" w:rsidRDefault="0064438F" w:rsidP="00E9714D">
            <w:pPr>
              <w:jc w:val="both"/>
              <w:outlineLvl w:val="2"/>
              <w:rPr>
                <w:sz w:val="28"/>
                <w:szCs w:val="28"/>
                <w:lang w:val="ru-RU"/>
              </w:rPr>
            </w:pPr>
            <w:r w:rsidRPr="00C3557A">
              <w:rPr>
                <w:sz w:val="28"/>
                <w:szCs w:val="28"/>
                <w:lang w:val="ru-RU"/>
              </w:rPr>
              <w:t>Среда:</w:t>
            </w:r>
          </w:p>
        </w:tc>
        <w:tc>
          <w:tcPr>
            <w:tcW w:w="2700" w:type="dxa"/>
          </w:tcPr>
          <w:p w:rsidR="0064438F" w:rsidRPr="00C3557A" w:rsidRDefault="0064438F" w:rsidP="00E9714D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9.00</w:t>
            </w:r>
            <w:r w:rsidRPr="00C3557A">
              <w:rPr>
                <w:sz w:val="28"/>
                <w:szCs w:val="28"/>
                <w:lang w:val="ru-RU"/>
              </w:rPr>
              <w:t xml:space="preserve">– </w:t>
            </w:r>
            <w:r>
              <w:rPr>
                <w:sz w:val="28"/>
                <w:szCs w:val="28"/>
                <w:lang w:val="ru-RU"/>
              </w:rPr>
              <w:t>16.0</w:t>
            </w:r>
            <w:r w:rsidRPr="00C3557A">
              <w:rPr>
                <w:sz w:val="28"/>
                <w:szCs w:val="28"/>
                <w:lang w:val="ru-RU"/>
              </w:rPr>
              <w:t>0</w:t>
            </w:r>
          </w:p>
        </w:tc>
      </w:tr>
      <w:tr w:rsidR="0064438F" w:rsidRPr="00C3557A" w:rsidTr="00E9714D">
        <w:tc>
          <w:tcPr>
            <w:tcW w:w="3168" w:type="dxa"/>
          </w:tcPr>
          <w:p w:rsidR="0064438F" w:rsidRPr="00C3557A" w:rsidRDefault="0064438F" w:rsidP="00E9714D">
            <w:pPr>
              <w:jc w:val="both"/>
              <w:outlineLvl w:val="2"/>
              <w:rPr>
                <w:sz w:val="28"/>
                <w:szCs w:val="28"/>
                <w:lang w:val="ru-RU"/>
              </w:rPr>
            </w:pPr>
            <w:r w:rsidRPr="00C3557A">
              <w:rPr>
                <w:sz w:val="28"/>
                <w:szCs w:val="28"/>
                <w:lang w:val="ru-RU"/>
              </w:rPr>
              <w:t>Четверг:</w:t>
            </w:r>
          </w:p>
        </w:tc>
        <w:tc>
          <w:tcPr>
            <w:tcW w:w="2700" w:type="dxa"/>
          </w:tcPr>
          <w:p w:rsidR="0064438F" w:rsidRPr="00C3557A" w:rsidRDefault="0064438F" w:rsidP="00E9714D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9.00</w:t>
            </w:r>
            <w:r w:rsidRPr="00C3557A">
              <w:rPr>
                <w:sz w:val="28"/>
                <w:szCs w:val="28"/>
                <w:lang w:val="ru-RU"/>
              </w:rPr>
              <w:t xml:space="preserve">– </w:t>
            </w:r>
            <w:r>
              <w:rPr>
                <w:sz w:val="28"/>
                <w:szCs w:val="28"/>
                <w:lang w:val="ru-RU"/>
              </w:rPr>
              <w:t>16.0</w:t>
            </w:r>
            <w:r w:rsidRPr="00C3557A">
              <w:rPr>
                <w:sz w:val="28"/>
                <w:szCs w:val="28"/>
                <w:lang w:val="ru-RU"/>
              </w:rPr>
              <w:t>0</w:t>
            </w:r>
          </w:p>
        </w:tc>
      </w:tr>
      <w:tr w:rsidR="0064438F" w:rsidRPr="00C3557A" w:rsidTr="00E9714D">
        <w:tc>
          <w:tcPr>
            <w:tcW w:w="3168" w:type="dxa"/>
          </w:tcPr>
          <w:p w:rsidR="0064438F" w:rsidRPr="00C3557A" w:rsidRDefault="0064438F" w:rsidP="00E9714D">
            <w:pPr>
              <w:jc w:val="both"/>
              <w:outlineLvl w:val="2"/>
              <w:rPr>
                <w:sz w:val="28"/>
                <w:szCs w:val="28"/>
                <w:lang w:val="ru-RU"/>
              </w:rPr>
            </w:pPr>
            <w:r w:rsidRPr="00C3557A">
              <w:rPr>
                <w:sz w:val="28"/>
                <w:szCs w:val="28"/>
                <w:lang w:val="ru-RU"/>
              </w:rPr>
              <w:t>Пятница:</w:t>
            </w:r>
          </w:p>
        </w:tc>
        <w:tc>
          <w:tcPr>
            <w:tcW w:w="2700" w:type="dxa"/>
          </w:tcPr>
          <w:p w:rsidR="0064438F" w:rsidRPr="00C3557A" w:rsidRDefault="0064438F" w:rsidP="00E9714D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9.00</w:t>
            </w:r>
            <w:r w:rsidRPr="00C3557A">
              <w:rPr>
                <w:sz w:val="28"/>
                <w:szCs w:val="28"/>
                <w:lang w:val="ru-RU"/>
              </w:rPr>
              <w:t xml:space="preserve"> – </w:t>
            </w:r>
            <w:r>
              <w:rPr>
                <w:sz w:val="28"/>
                <w:szCs w:val="28"/>
                <w:lang w:val="ru-RU"/>
              </w:rPr>
              <w:t>16.0</w:t>
            </w:r>
            <w:r w:rsidRPr="00C3557A">
              <w:rPr>
                <w:sz w:val="28"/>
                <w:szCs w:val="28"/>
                <w:lang w:val="ru-RU"/>
              </w:rPr>
              <w:t>0</w:t>
            </w:r>
          </w:p>
        </w:tc>
      </w:tr>
      <w:tr w:rsidR="0064438F" w:rsidRPr="00C3557A" w:rsidTr="00E9714D">
        <w:tc>
          <w:tcPr>
            <w:tcW w:w="3168" w:type="dxa"/>
          </w:tcPr>
          <w:p w:rsidR="0064438F" w:rsidRPr="00C3557A" w:rsidRDefault="0064438F" w:rsidP="00E9714D">
            <w:pPr>
              <w:jc w:val="both"/>
              <w:outlineLvl w:val="2"/>
              <w:rPr>
                <w:sz w:val="28"/>
                <w:szCs w:val="28"/>
                <w:lang w:val="ru-RU"/>
              </w:rPr>
            </w:pPr>
            <w:r w:rsidRPr="00C3557A">
              <w:rPr>
                <w:sz w:val="28"/>
                <w:szCs w:val="28"/>
                <w:lang w:val="ru-RU"/>
              </w:rPr>
              <w:t>Перерыв:</w:t>
            </w:r>
          </w:p>
        </w:tc>
        <w:tc>
          <w:tcPr>
            <w:tcW w:w="2700" w:type="dxa"/>
          </w:tcPr>
          <w:p w:rsidR="0064438F" w:rsidRPr="00C3557A" w:rsidRDefault="0064438F" w:rsidP="00E9714D">
            <w:pPr>
              <w:jc w:val="both"/>
              <w:outlineLvl w:val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12.30 -13.3</w:t>
            </w:r>
            <w:r w:rsidRPr="00C3557A"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64438F" w:rsidRPr="00C3557A" w:rsidRDefault="0064438F" w:rsidP="00FB5CAE">
      <w:pPr>
        <w:ind w:firstLine="540"/>
        <w:jc w:val="both"/>
        <w:outlineLvl w:val="2"/>
        <w:rPr>
          <w:sz w:val="28"/>
          <w:szCs w:val="28"/>
          <w:lang w:val="ru-RU"/>
        </w:rPr>
      </w:pPr>
    </w:p>
    <w:p w:rsidR="0064438F" w:rsidRPr="00C3557A" w:rsidRDefault="0064438F" w:rsidP="00FB5CAE">
      <w:pPr>
        <w:ind w:firstLine="720"/>
        <w:jc w:val="both"/>
        <w:outlineLvl w:val="2"/>
        <w:rPr>
          <w:sz w:val="28"/>
          <w:szCs w:val="28"/>
          <w:lang w:val="ru-RU"/>
        </w:rPr>
      </w:pPr>
      <w:r w:rsidRPr="00C3557A">
        <w:rPr>
          <w:sz w:val="28"/>
          <w:szCs w:val="28"/>
          <w:lang w:val="ru-RU"/>
        </w:rPr>
        <w:t>Справочные телефоны, факс: 8 (48146) 2-63-31.</w:t>
      </w:r>
    </w:p>
    <w:p w:rsidR="0064438F" w:rsidRPr="00FB5CAE" w:rsidRDefault="0064438F" w:rsidP="00FB5CAE">
      <w:pPr>
        <w:ind w:firstLine="720"/>
        <w:jc w:val="both"/>
        <w:outlineLvl w:val="2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 xml:space="preserve">Адрес официального сайта Администрации в сети Интернет: </w:t>
      </w:r>
      <w:hyperlink r:id="rId8" w:history="1">
        <w:r w:rsidRPr="00FB5CAE">
          <w:rPr>
            <w:rStyle w:val="a7"/>
            <w:lang w:val="ru-RU"/>
          </w:rPr>
          <w:t xml:space="preserve"> </w:t>
        </w:r>
        <w:r w:rsidRPr="00142B67">
          <w:rPr>
            <w:rStyle w:val="a7"/>
            <w:sz w:val="28"/>
            <w:szCs w:val="28"/>
          </w:rPr>
          <w:t>http</w:t>
        </w:r>
        <w:r w:rsidRPr="00FB5CAE">
          <w:rPr>
            <w:rStyle w:val="a7"/>
            <w:sz w:val="28"/>
            <w:szCs w:val="28"/>
            <w:lang w:val="ru-RU"/>
          </w:rPr>
          <w:t>://</w:t>
        </w:r>
        <w:r w:rsidRPr="00142B67">
          <w:rPr>
            <w:rStyle w:val="a7"/>
            <w:sz w:val="28"/>
            <w:szCs w:val="28"/>
          </w:rPr>
          <w:t>admin</w:t>
        </w:r>
        <w:r w:rsidRPr="00FB5CAE">
          <w:rPr>
            <w:rStyle w:val="a7"/>
            <w:sz w:val="28"/>
            <w:szCs w:val="28"/>
            <w:lang w:val="ru-RU"/>
          </w:rPr>
          <w:t>.</w:t>
        </w:r>
        <w:r w:rsidRPr="00142B67">
          <w:rPr>
            <w:rStyle w:val="a7"/>
            <w:sz w:val="28"/>
            <w:szCs w:val="28"/>
          </w:rPr>
          <w:t>smolensk</w:t>
        </w:r>
        <w:r w:rsidRPr="00FB5CAE">
          <w:rPr>
            <w:rStyle w:val="a7"/>
            <w:sz w:val="28"/>
            <w:szCs w:val="28"/>
            <w:lang w:val="ru-RU"/>
          </w:rPr>
          <w:t>.</w:t>
        </w:r>
        <w:r w:rsidRPr="00142B67">
          <w:rPr>
            <w:rStyle w:val="a7"/>
            <w:sz w:val="28"/>
            <w:szCs w:val="28"/>
          </w:rPr>
          <w:t>ru</w:t>
        </w:r>
        <w:r w:rsidRPr="00FB5CAE">
          <w:rPr>
            <w:rStyle w:val="a7"/>
            <w:sz w:val="28"/>
            <w:szCs w:val="28"/>
            <w:lang w:val="ru-RU"/>
          </w:rPr>
          <w:t>/~</w:t>
        </w:r>
        <w:r w:rsidRPr="00142B67">
          <w:rPr>
            <w:rStyle w:val="a7"/>
            <w:sz w:val="28"/>
            <w:szCs w:val="28"/>
          </w:rPr>
          <w:t>elnia</w:t>
        </w:r>
        <w:r w:rsidRPr="00FB5CAE">
          <w:rPr>
            <w:rStyle w:val="a7"/>
            <w:sz w:val="28"/>
            <w:szCs w:val="28"/>
            <w:lang w:val="ru-RU"/>
          </w:rPr>
          <w:t>/</w:t>
        </w:r>
        <w:r w:rsidRPr="00142B67">
          <w:rPr>
            <w:rStyle w:val="a7"/>
            <w:sz w:val="28"/>
            <w:szCs w:val="28"/>
          </w:rPr>
          <w:t>leonidovo</w:t>
        </w:r>
        <w:r w:rsidRPr="00FB5CAE">
          <w:rPr>
            <w:rStyle w:val="a7"/>
            <w:sz w:val="28"/>
            <w:szCs w:val="28"/>
            <w:lang w:val="ru-RU"/>
          </w:rPr>
          <w:t>.</w:t>
        </w:r>
        <w:r w:rsidRPr="00142B67">
          <w:rPr>
            <w:rStyle w:val="a7"/>
            <w:sz w:val="28"/>
            <w:szCs w:val="28"/>
          </w:rPr>
          <w:t>html</w:t>
        </w:r>
      </w:hyperlink>
      <w:r w:rsidRPr="00FB5CAE">
        <w:rPr>
          <w:sz w:val="28"/>
          <w:szCs w:val="28"/>
          <w:lang w:val="ru-RU"/>
        </w:rPr>
        <w:t xml:space="preserve">, адрес электронной почты: </w:t>
      </w:r>
      <w:r w:rsidRPr="00472BB8">
        <w:rPr>
          <w:sz w:val="28"/>
          <w:szCs w:val="28"/>
        </w:rPr>
        <w:t>leonidovoelnia</w:t>
      </w:r>
      <w:r w:rsidRPr="00FB5CAE">
        <w:rPr>
          <w:sz w:val="28"/>
          <w:szCs w:val="28"/>
          <w:lang w:val="ru-RU"/>
        </w:rPr>
        <w:t>@</w:t>
      </w:r>
      <w:r w:rsidRPr="00472BB8">
        <w:rPr>
          <w:sz w:val="28"/>
          <w:szCs w:val="28"/>
        </w:rPr>
        <w:t>yandex</w:t>
      </w:r>
      <w:r w:rsidRPr="00FB5CAE">
        <w:rPr>
          <w:sz w:val="28"/>
          <w:szCs w:val="28"/>
          <w:lang w:val="ru-RU"/>
        </w:rPr>
        <w:t>.</w:t>
      </w:r>
      <w:r w:rsidRPr="00472BB8">
        <w:rPr>
          <w:sz w:val="28"/>
          <w:szCs w:val="28"/>
        </w:rPr>
        <w:t>ru</w:t>
      </w:r>
      <w:r w:rsidRPr="00FB5CAE">
        <w:rPr>
          <w:sz w:val="28"/>
          <w:szCs w:val="28"/>
          <w:lang w:val="ru-RU"/>
        </w:rPr>
        <w:t>.</w:t>
      </w:r>
    </w:p>
    <w:p w:rsidR="0064438F" w:rsidRPr="00FB5CAE" w:rsidRDefault="0064438F" w:rsidP="00FB5CAE">
      <w:pPr>
        <w:ind w:firstLine="720"/>
        <w:jc w:val="both"/>
        <w:outlineLvl w:val="2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1.3.2. Информация о местах нахождения и графиках работы Администрации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64438F" w:rsidRPr="00FB5CAE" w:rsidRDefault="0064438F" w:rsidP="00FB5CAE">
      <w:pPr>
        <w:ind w:firstLine="720"/>
        <w:jc w:val="both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 xml:space="preserve">1) в табличном виде на информационных стендах Администрации; </w:t>
      </w:r>
    </w:p>
    <w:p w:rsidR="0064438F" w:rsidRPr="00FB5CAE" w:rsidRDefault="0064438F" w:rsidP="00FB5CAE">
      <w:pPr>
        <w:ind w:firstLine="720"/>
        <w:jc w:val="both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2)</w:t>
      </w:r>
      <w:r>
        <w:rPr>
          <w:sz w:val="28"/>
          <w:szCs w:val="28"/>
        </w:rPr>
        <w:t> </w:t>
      </w:r>
      <w:r w:rsidRPr="00FB5CAE">
        <w:rPr>
          <w:sz w:val="28"/>
          <w:szCs w:val="28"/>
          <w:lang w:val="ru-RU"/>
        </w:rPr>
        <w:t xml:space="preserve">на Интернет-сайте Администрации: </w:t>
      </w:r>
      <w:r w:rsidRPr="00E802EE">
        <w:rPr>
          <w:sz w:val="28"/>
          <w:szCs w:val="28"/>
        </w:rPr>
        <w:t>http</w:t>
      </w:r>
      <w:r w:rsidRPr="00FB5CAE">
        <w:rPr>
          <w:sz w:val="28"/>
          <w:szCs w:val="28"/>
          <w:lang w:val="ru-RU"/>
        </w:rPr>
        <w:t>://</w:t>
      </w:r>
      <w:r w:rsidRPr="00E802EE">
        <w:rPr>
          <w:sz w:val="28"/>
          <w:szCs w:val="28"/>
        </w:rPr>
        <w:t>admin</w:t>
      </w:r>
      <w:r w:rsidRPr="00FB5CAE">
        <w:rPr>
          <w:sz w:val="28"/>
          <w:szCs w:val="28"/>
          <w:lang w:val="ru-RU"/>
        </w:rPr>
        <w:t>.</w:t>
      </w:r>
      <w:r w:rsidRPr="00E802EE">
        <w:rPr>
          <w:sz w:val="28"/>
          <w:szCs w:val="28"/>
        </w:rPr>
        <w:t>smolensk</w:t>
      </w:r>
      <w:r w:rsidRPr="00FB5CAE">
        <w:rPr>
          <w:sz w:val="28"/>
          <w:szCs w:val="28"/>
          <w:lang w:val="ru-RU"/>
        </w:rPr>
        <w:t>.</w:t>
      </w:r>
      <w:r w:rsidRPr="00E802EE">
        <w:rPr>
          <w:sz w:val="28"/>
          <w:szCs w:val="28"/>
        </w:rPr>
        <w:t>ru</w:t>
      </w:r>
      <w:r w:rsidRPr="00FB5CAE">
        <w:rPr>
          <w:sz w:val="28"/>
          <w:szCs w:val="28"/>
          <w:lang w:val="ru-RU"/>
        </w:rPr>
        <w:t>/~</w:t>
      </w:r>
      <w:r w:rsidRPr="00E802EE">
        <w:rPr>
          <w:sz w:val="28"/>
          <w:szCs w:val="28"/>
        </w:rPr>
        <w:t>elnia</w:t>
      </w:r>
      <w:r w:rsidRPr="00FB5CAE">
        <w:rPr>
          <w:sz w:val="28"/>
          <w:szCs w:val="28"/>
          <w:lang w:val="ru-RU"/>
        </w:rPr>
        <w:t>/</w:t>
      </w:r>
      <w:r w:rsidRPr="00E802EE">
        <w:rPr>
          <w:sz w:val="28"/>
          <w:szCs w:val="28"/>
        </w:rPr>
        <w:t>leonidovo</w:t>
      </w:r>
      <w:r w:rsidRPr="00FB5CAE">
        <w:rPr>
          <w:sz w:val="28"/>
          <w:szCs w:val="28"/>
          <w:lang w:val="ru-RU"/>
        </w:rPr>
        <w:t>.</w:t>
      </w:r>
      <w:r w:rsidRPr="00E802EE">
        <w:rPr>
          <w:sz w:val="28"/>
          <w:szCs w:val="28"/>
        </w:rPr>
        <w:t>html</w:t>
      </w:r>
      <w:r w:rsidRPr="00FB5CAE">
        <w:rPr>
          <w:sz w:val="28"/>
          <w:szCs w:val="28"/>
          <w:lang w:val="ru-RU"/>
        </w:rPr>
        <w:t xml:space="preserve"> в информационно-телекоммуникационных сетях общего пользования (в том числе в сети Интернет), </w:t>
      </w:r>
    </w:p>
    <w:p w:rsidR="0064438F" w:rsidRPr="00FB5CAE" w:rsidRDefault="0064438F" w:rsidP="00FB5CAE">
      <w:pPr>
        <w:ind w:firstLine="720"/>
        <w:jc w:val="both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3) в средствах массовой информации: в газете «Леонидовский вестник»</w:t>
      </w:r>
    </w:p>
    <w:p w:rsidR="0064438F" w:rsidRPr="00FB5CAE" w:rsidRDefault="0064438F" w:rsidP="00FB5CA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lang w:val="ru-RU"/>
        </w:rPr>
      </w:pPr>
      <w:r w:rsidRPr="00FB5CAE">
        <w:rPr>
          <w:rFonts w:ascii="Times New Roman" w:hAnsi="Times New Roman" w:cs="Times New Roman"/>
          <w:lang w:val="ru-RU"/>
        </w:rPr>
        <w:t>4) на региональном портале государственных услуг.</w:t>
      </w:r>
    </w:p>
    <w:p w:rsidR="0064438F" w:rsidRPr="00CA7C4C" w:rsidRDefault="0064438F" w:rsidP="00FB5CAE">
      <w:pPr>
        <w:ind w:firstLine="720"/>
        <w:jc w:val="both"/>
        <w:outlineLvl w:val="2"/>
        <w:rPr>
          <w:sz w:val="28"/>
          <w:szCs w:val="28"/>
        </w:rPr>
      </w:pPr>
      <w:r w:rsidRPr="00CA7C4C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CA7C4C">
        <w:rPr>
          <w:sz w:val="28"/>
          <w:szCs w:val="28"/>
        </w:rPr>
        <w:t>.3. Размещаемая информация содержит также:</w:t>
      </w:r>
    </w:p>
    <w:p w:rsidR="0064438F" w:rsidRPr="00FB5CAE" w:rsidRDefault="0064438F" w:rsidP="00FB5CAE">
      <w:pPr>
        <w:widowControl/>
        <w:numPr>
          <w:ilvl w:val="1"/>
          <w:numId w:val="3"/>
        </w:numPr>
        <w:autoSpaceDE/>
        <w:autoSpaceDN/>
        <w:adjustRightInd/>
        <w:ind w:left="0" w:firstLine="720"/>
        <w:jc w:val="both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64438F" w:rsidRPr="00FB5CAE" w:rsidRDefault="0064438F" w:rsidP="00FB5CAE">
      <w:pPr>
        <w:widowControl/>
        <w:numPr>
          <w:ilvl w:val="1"/>
          <w:numId w:val="3"/>
        </w:numPr>
        <w:autoSpaceDE/>
        <w:autoSpaceDN/>
        <w:adjustRightInd/>
        <w:ind w:left="0" w:firstLine="720"/>
        <w:jc w:val="both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текст административного регламента с приложениями;</w:t>
      </w:r>
    </w:p>
    <w:p w:rsidR="0064438F" w:rsidRPr="00FB5CAE" w:rsidRDefault="0064438F" w:rsidP="00FB5CAE">
      <w:pPr>
        <w:widowControl/>
        <w:numPr>
          <w:ilvl w:val="1"/>
          <w:numId w:val="3"/>
        </w:numPr>
        <w:autoSpaceDE/>
        <w:autoSpaceDN/>
        <w:adjustRightInd/>
        <w:ind w:left="0" w:firstLine="720"/>
        <w:jc w:val="both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блок-схему (согласно Приложению № 1 к административному регламенту);</w:t>
      </w:r>
    </w:p>
    <w:p w:rsidR="0064438F" w:rsidRPr="00FB5CAE" w:rsidRDefault="0064438F" w:rsidP="00FB5CAE">
      <w:pPr>
        <w:widowControl/>
        <w:numPr>
          <w:ilvl w:val="1"/>
          <w:numId w:val="3"/>
        </w:numPr>
        <w:autoSpaceDE/>
        <w:autoSpaceDN/>
        <w:adjustRightInd/>
        <w:ind w:left="0" w:firstLine="720"/>
        <w:jc w:val="both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64438F" w:rsidRPr="00FB5CAE" w:rsidRDefault="0064438F" w:rsidP="00FB5CAE">
      <w:pPr>
        <w:widowControl/>
        <w:numPr>
          <w:ilvl w:val="1"/>
          <w:numId w:val="3"/>
        </w:numPr>
        <w:autoSpaceDE/>
        <w:autoSpaceDN/>
        <w:adjustRightInd/>
        <w:ind w:left="0" w:firstLine="720"/>
        <w:jc w:val="both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порядок информирования о ходе предоставления муниципальной услуги;</w:t>
      </w:r>
    </w:p>
    <w:p w:rsidR="0064438F" w:rsidRPr="00FB5CAE" w:rsidRDefault="0064438F" w:rsidP="00FB5CAE">
      <w:pPr>
        <w:widowControl/>
        <w:numPr>
          <w:ilvl w:val="1"/>
          <w:numId w:val="3"/>
        </w:numPr>
        <w:autoSpaceDE/>
        <w:autoSpaceDN/>
        <w:adjustRightInd/>
        <w:ind w:left="0" w:firstLine="720"/>
        <w:jc w:val="both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64438F" w:rsidRPr="00FB5CAE" w:rsidRDefault="0064438F" w:rsidP="00FB5CAE">
      <w:pPr>
        <w:ind w:firstLine="717"/>
        <w:jc w:val="both"/>
        <w:rPr>
          <w:noProof/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1.3.4. И</w:t>
      </w:r>
      <w:r w:rsidRPr="00FB5CAE">
        <w:rPr>
          <w:noProof/>
          <w:sz w:val="28"/>
          <w:szCs w:val="28"/>
          <w:lang w:val="ru-RU"/>
        </w:rPr>
        <w:t xml:space="preserve">нформирование </w:t>
      </w:r>
      <w:r w:rsidRPr="00FB5CAE">
        <w:rPr>
          <w:sz w:val="28"/>
          <w:szCs w:val="28"/>
          <w:lang w:val="ru-RU"/>
        </w:rPr>
        <w:t>з</w:t>
      </w:r>
      <w:r w:rsidRPr="00FB5CAE">
        <w:rPr>
          <w:noProof/>
          <w:sz w:val="28"/>
          <w:szCs w:val="28"/>
          <w:lang w:val="ru-RU"/>
        </w:rPr>
        <w:t xml:space="preserve">аявителей </w:t>
      </w:r>
      <w:r w:rsidRPr="00FB5CAE">
        <w:rPr>
          <w:sz w:val="28"/>
          <w:szCs w:val="28"/>
          <w:lang w:val="ru-RU"/>
        </w:rPr>
        <w:t>о</w:t>
      </w:r>
      <w:r w:rsidRPr="00FB5CAE">
        <w:rPr>
          <w:noProof/>
          <w:sz w:val="28"/>
          <w:szCs w:val="28"/>
          <w:lang w:val="ru-RU"/>
        </w:rPr>
        <w:t xml:space="preserve"> </w:t>
      </w:r>
      <w:r w:rsidRPr="00FB5CAE">
        <w:rPr>
          <w:sz w:val="28"/>
          <w:szCs w:val="28"/>
          <w:lang w:val="ru-RU"/>
        </w:rPr>
        <w:t>п</w:t>
      </w:r>
      <w:r w:rsidRPr="00FB5CAE">
        <w:rPr>
          <w:noProof/>
          <w:sz w:val="28"/>
          <w:szCs w:val="28"/>
          <w:lang w:val="ru-RU"/>
        </w:rPr>
        <w:t xml:space="preserve">орядке </w:t>
      </w:r>
      <w:r w:rsidRPr="00FB5CAE">
        <w:rPr>
          <w:sz w:val="28"/>
          <w:szCs w:val="28"/>
          <w:lang w:val="ru-RU"/>
        </w:rPr>
        <w:t>п</w:t>
      </w:r>
      <w:r w:rsidRPr="00FB5CAE">
        <w:rPr>
          <w:noProof/>
          <w:sz w:val="28"/>
          <w:szCs w:val="28"/>
          <w:lang w:val="ru-RU"/>
        </w:rPr>
        <w:t xml:space="preserve">редоставления </w:t>
      </w:r>
      <w:r w:rsidRPr="00FB5CAE">
        <w:rPr>
          <w:sz w:val="28"/>
          <w:szCs w:val="28"/>
          <w:lang w:val="ru-RU"/>
        </w:rPr>
        <w:t>м</w:t>
      </w:r>
      <w:r w:rsidRPr="00FB5CAE">
        <w:rPr>
          <w:noProof/>
          <w:sz w:val="28"/>
          <w:szCs w:val="28"/>
          <w:lang w:val="ru-RU"/>
        </w:rPr>
        <w:t xml:space="preserve">униципальной услуги </w:t>
      </w:r>
      <w:r w:rsidRPr="00FB5CAE">
        <w:rPr>
          <w:sz w:val="28"/>
          <w:szCs w:val="28"/>
          <w:lang w:val="ru-RU"/>
        </w:rPr>
        <w:t>о</w:t>
      </w:r>
      <w:r w:rsidRPr="00FB5CAE">
        <w:rPr>
          <w:noProof/>
          <w:sz w:val="28"/>
          <w:szCs w:val="28"/>
          <w:lang w:val="ru-RU"/>
        </w:rPr>
        <w:t xml:space="preserve">существляется </w:t>
      </w:r>
      <w:r w:rsidRPr="00FB5CAE">
        <w:rPr>
          <w:sz w:val="28"/>
          <w:szCs w:val="28"/>
          <w:lang w:val="ru-RU"/>
        </w:rPr>
        <w:t>в</w:t>
      </w:r>
      <w:r w:rsidRPr="00FB5CAE">
        <w:rPr>
          <w:noProof/>
          <w:sz w:val="28"/>
          <w:szCs w:val="28"/>
          <w:lang w:val="ru-RU"/>
        </w:rPr>
        <w:t xml:space="preserve"> </w:t>
      </w:r>
      <w:r w:rsidRPr="00FB5CAE">
        <w:rPr>
          <w:sz w:val="28"/>
          <w:szCs w:val="28"/>
          <w:lang w:val="ru-RU"/>
        </w:rPr>
        <w:t xml:space="preserve">форме </w:t>
      </w:r>
      <w:r w:rsidRPr="00FB5CAE">
        <w:rPr>
          <w:noProof/>
          <w:sz w:val="28"/>
          <w:szCs w:val="28"/>
          <w:lang w:val="ru-RU"/>
        </w:rPr>
        <w:t xml:space="preserve">индивидуального </w:t>
      </w:r>
      <w:r w:rsidRPr="00FB5CAE">
        <w:rPr>
          <w:sz w:val="28"/>
          <w:szCs w:val="28"/>
          <w:lang w:val="ru-RU"/>
        </w:rPr>
        <w:t>и</w:t>
      </w:r>
      <w:r w:rsidRPr="00FB5CAE">
        <w:rPr>
          <w:noProof/>
          <w:sz w:val="28"/>
          <w:szCs w:val="28"/>
          <w:lang w:val="ru-RU"/>
        </w:rPr>
        <w:t xml:space="preserve">нформирования и публичного </w:t>
      </w:r>
      <w:r w:rsidRPr="00FB5CAE">
        <w:rPr>
          <w:sz w:val="28"/>
          <w:szCs w:val="28"/>
          <w:lang w:val="ru-RU"/>
        </w:rPr>
        <w:t>и</w:t>
      </w:r>
      <w:r w:rsidRPr="00FB5CAE">
        <w:rPr>
          <w:noProof/>
          <w:sz w:val="28"/>
          <w:szCs w:val="28"/>
          <w:lang w:val="ru-RU"/>
        </w:rPr>
        <w:t xml:space="preserve">нформирования. </w:t>
      </w:r>
    </w:p>
    <w:p w:rsidR="0064438F" w:rsidRPr="00FB5CAE" w:rsidRDefault="0064438F" w:rsidP="00FB5CAE">
      <w:pPr>
        <w:widowControl/>
        <w:numPr>
          <w:ilvl w:val="2"/>
          <w:numId w:val="4"/>
        </w:numPr>
        <w:tabs>
          <w:tab w:val="left" w:pos="1560"/>
        </w:tabs>
        <w:autoSpaceDE/>
        <w:autoSpaceDN/>
        <w:adjustRightInd/>
        <w:ind w:left="0" w:firstLine="709"/>
        <w:jc w:val="both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 xml:space="preserve"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портал,  а также с </w:t>
      </w:r>
      <w:r w:rsidRPr="00FB5CAE">
        <w:rPr>
          <w:sz w:val="28"/>
          <w:szCs w:val="28"/>
          <w:lang w:val="ru-RU"/>
        </w:rPr>
        <w:lastRenderedPageBreak/>
        <w:t>использованием службы коротких сообщений операторов мобильной связи (при наличии).</w:t>
      </w:r>
    </w:p>
    <w:p w:rsidR="0064438F" w:rsidRPr="00FB5CAE" w:rsidRDefault="0064438F" w:rsidP="00FB5CAE">
      <w:pPr>
        <w:widowControl/>
        <w:numPr>
          <w:ilvl w:val="2"/>
          <w:numId w:val="4"/>
        </w:numPr>
        <w:autoSpaceDE/>
        <w:autoSpaceDN/>
        <w:adjustRightInd/>
        <w:ind w:left="0" w:firstLine="709"/>
        <w:jc w:val="both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При необходимости получения консультаций заявители обращаются в Администрацию.</w:t>
      </w:r>
    </w:p>
    <w:p w:rsidR="0064438F" w:rsidRPr="00FB5CAE" w:rsidRDefault="0064438F" w:rsidP="00FB5CAE">
      <w:pPr>
        <w:widowControl/>
        <w:numPr>
          <w:ilvl w:val="2"/>
          <w:numId w:val="4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Консультации по процедуре предоставления муниципальной услуги могут осуществляться:</w:t>
      </w:r>
    </w:p>
    <w:p w:rsidR="0064438F" w:rsidRPr="00FB5CAE" w:rsidRDefault="0064438F" w:rsidP="00FB5CAE">
      <w:pPr>
        <w:tabs>
          <w:tab w:val="num" w:pos="1134"/>
        </w:tabs>
        <w:ind w:firstLine="709"/>
        <w:jc w:val="both"/>
        <w:outlineLvl w:val="2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- в письменной форме на основании письменного обращения;</w:t>
      </w:r>
    </w:p>
    <w:p w:rsidR="0064438F" w:rsidRPr="00FB5CAE" w:rsidRDefault="0064438F" w:rsidP="00FB5CAE">
      <w:pPr>
        <w:tabs>
          <w:tab w:val="num" w:pos="1134"/>
        </w:tabs>
        <w:ind w:firstLine="709"/>
        <w:jc w:val="both"/>
        <w:outlineLvl w:val="2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- при личном обращении;</w:t>
      </w:r>
    </w:p>
    <w:p w:rsidR="0064438F" w:rsidRPr="00FB5CAE" w:rsidRDefault="0064438F" w:rsidP="00FB5CAE">
      <w:pPr>
        <w:tabs>
          <w:tab w:val="num" w:pos="1134"/>
        </w:tabs>
        <w:ind w:firstLine="709"/>
        <w:jc w:val="both"/>
        <w:outlineLvl w:val="2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- по телефону 8 (48146) 2-63-31;</w:t>
      </w:r>
    </w:p>
    <w:p w:rsidR="0064438F" w:rsidRPr="00FB5CAE" w:rsidRDefault="0064438F" w:rsidP="00FB5CAE">
      <w:pPr>
        <w:tabs>
          <w:tab w:val="num" w:pos="1134"/>
        </w:tabs>
        <w:ind w:firstLine="709"/>
        <w:jc w:val="both"/>
        <w:outlineLvl w:val="2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- по электронной почте.</w:t>
      </w:r>
    </w:p>
    <w:p w:rsidR="0064438F" w:rsidRPr="00FB5CAE" w:rsidRDefault="0064438F" w:rsidP="00FB5CAE">
      <w:pPr>
        <w:tabs>
          <w:tab w:val="num" w:pos="1134"/>
        </w:tabs>
        <w:ind w:firstLine="709"/>
        <w:jc w:val="both"/>
        <w:outlineLvl w:val="2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Все консультации являются бесплатными.</w:t>
      </w:r>
    </w:p>
    <w:p w:rsidR="0064438F" w:rsidRPr="00FB5CAE" w:rsidRDefault="0064438F" w:rsidP="00FB5CAE">
      <w:pPr>
        <w:widowControl/>
        <w:numPr>
          <w:ilvl w:val="2"/>
          <w:numId w:val="4"/>
        </w:numPr>
        <w:tabs>
          <w:tab w:val="left" w:pos="1701"/>
        </w:tabs>
        <w:autoSpaceDE/>
        <w:autoSpaceDN/>
        <w:adjustRightInd/>
        <w:ind w:left="0" w:firstLine="709"/>
        <w:jc w:val="both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Требования к форме и характеру взаимодействия должностных лиц Администрации, организации, учреждения, предоставляющего услугу с заявителями:</w:t>
      </w:r>
    </w:p>
    <w:p w:rsidR="0064438F" w:rsidRPr="00FB5CAE" w:rsidRDefault="0064438F" w:rsidP="00FB5CAE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- консультации в письменной форме предоставляются должностными лицами Администрации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64438F" w:rsidRPr="00FB5CAE" w:rsidRDefault="0064438F" w:rsidP="00FB5CAE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r w:rsidRPr="00FB5CAE">
        <w:rPr>
          <w:sz w:val="28"/>
          <w:szCs w:val="28"/>
          <w:lang w:val="ru-RU"/>
        </w:rPr>
        <w:t>при консультировании по телефону должностное лицо Администрации</w:t>
      </w:r>
      <w:r w:rsidRPr="00FB5CAE">
        <w:rPr>
          <w:i/>
          <w:iCs/>
          <w:sz w:val="28"/>
          <w:szCs w:val="28"/>
          <w:lang w:val="ru-RU"/>
        </w:rPr>
        <w:t xml:space="preserve"> </w:t>
      </w:r>
      <w:r w:rsidRPr="00FB5CAE">
        <w:rPr>
          <w:sz w:val="28"/>
          <w:szCs w:val="28"/>
          <w:lang w:val="ru-RU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64438F" w:rsidRPr="00FB5CAE" w:rsidRDefault="0064438F" w:rsidP="00FB5CAE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r w:rsidRPr="00FB5CAE">
        <w:rPr>
          <w:sz w:val="28"/>
          <w:szCs w:val="28"/>
          <w:lang w:val="ru-RU"/>
        </w:rPr>
        <w:t xml:space="preserve">по завершении консультации должностное лицо Администрации должен кратко подвести итог разговора и перечислить действия, которые следует предпринять заявителю; </w:t>
      </w:r>
    </w:p>
    <w:p w:rsidR="0064438F" w:rsidRPr="00FB5CAE" w:rsidRDefault="0064438F" w:rsidP="00FB5CAE">
      <w:pPr>
        <w:widowControl/>
        <w:tabs>
          <w:tab w:val="left" w:pos="142"/>
          <w:tab w:val="left" w:pos="993"/>
        </w:tabs>
        <w:ind w:firstLine="720"/>
        <w:jc w:val="both"/>
        <w:rPr>
          <w:rStyle w:val="a7"/>
          <w:rFonts w:eastAsia="Times New Roman"/>
          <w:bCs/>
          <w:iCs/>
          <w:color w:val="FF0000"/>
          <w:sz w:val="28"/>
          <w:szCs w:val="28"/>
          <w:u w:val="none"/>
          <w:lang w:val="ru-RU"/>
        </w:rPr>
      </w:pPr>
      <w:r w:rsidRPr="00FB5CAE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r w:rsidRPr="00FB5CAE">
        <w:rPr>
          <w:sz w:val="28"/>
          <w:szCs w:val="28"/>
          <w:lang w:val="ru-RU"/>
        </w:rPr>
        <w:t>должностные лица Администрации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64438F" w:rsidRDefault="0064438F">
      <w:pPr>
        <w:widowControl/>
        <w:jc w:val="center"/>
        <w:rPr>
          <w:rStyle w:val="a7"/>
          <w:rFonts w:eastAsia="Times New Roman"/>
          <w:b/>
          <w:bCs/>
          <w:iCs/>
          <w:color w:val="000000"/>
          <w:sz w:val="28"/>
          <w:szCs w:val="28"/>
          <w:u w:val="none"/>
          <w:lang w:val="ru-RU"/>
        </w:rPr>
      </w:pPr>
    </w:p>
    <w:p w:rsidR="0064438F" w:rsidRDefault="0064438F">
      <w:pPr>
        <w:widowControl/>
        <w:jc w:val="center"/>
        <w:rPr>
          <w:rStyle w:val="a7"/>
          <w:rFonts w:eastAsia="Times New Roman"/>
          <w:b/>
          <w:bCs/>
          <w:iCs/>
          <w:color w:val="000000"/>
          <w:sz w:val="28"/>
          <w:szCs w:val="28"/>
          <w:u w:val="none"/>
          <w:lang w:val="ru-RU"/>
        </w:rPr>
      </w:pPr>
      <w:r>
        <w:rPr>
          <w:rStyle w:val="a7"/>
          <w:rFonts w:eastAsia="Times New Roman"/>
          <w:b/>
          <w:bCs/>
          <w:iCs/>
          <w:color w:val="000000"/>
          <w:sz w:val="28"/>
          <w:szCs w:val="28"/>
          <w:u w:val="none"/>
          <w:lang w:val="ru-RU"/>
        </w:rPr>
        <w:t>2. Стандарт предоставления муниципальной услуги</w:t>
      </w:r>
    </w:p>
    <w:p w:rsidR="0064438F" w:rsidRDefault="0064438F">
      <w:pPr>
        <w:widowControl/>
        <w:jc w:val="center"/>
        <w:rPr>
          <w:rStyle w:val="a7"/>
          <w:rFonts w:eastAsia="Times New Roman"/>
          <w:b/>
          <w:bCs/>
          <w:iCs/>
          <w:color w:val="000000"/>
          <w:sz w:val="28"/>
          <w:szCs w:val="28"/>
          <w:u w:val="none"/>
          <w:lang w:val="ru-RU"/>
        </w:rPr>
      </w:pPr>
    </w:p>
    <w:p w:rsidR="0064438F" w:rsidRDefault="0064438F">
      <w:pPr>
        <w:widowControl/>
        <w:jc w:val="center"/>
        <w:rPr>
          <w:rStyle w:val="a7"/>
          <w:rFonts w:eastAsia="Times New Roman"/>
          <w:b/>
          <w:bCs/>
          <w:iCs/>
          <w:color w:val="000000"/>
          <w:sz w:val="28"/>
          <w:szCs w:val="28"/>
          <w:u w:val="none"/>
          <w:lang w:val="ru-RU"/>
        </w:rPr>
      </w:pPr>
      <w:r>
        <w:rPr>
          <w:rStyle w:val="a7"/>
          <w:rFonts w:eastAsia="Times New Roman"/>
          <w:b/>
          <w:bCs/>
          <w:iCs/>
          <w:color w:val="000000"/>
          <w:sz w:val="28"/>
          <w:szCs w:val="28"/>
          <w:u w:val="none"/>
          <w:lang w:val="ru-RU"/>
        </w:rPr>
        <w:t>2.1. Наименование муниципальной услуги</w:t>
      </w:r>
    </w:p>
    <w:p w:rsidR="0064438F" w:rsidRDefault="0064438F">
      <w:pPr>
        <w:widowControl/>
        <w:ind w:firstLine="540"/>
        <w:jc w:val="both"/>
        <w:rPr>
          <w:rStyle w:val="a7"/>
          <w:rFonts w:eastAsia="Times New Roman"/>
          <w:bCs/>
          <w:iCs/>
          <w:color w:val="000000"/>
          <w:sz w:val="28"/>
          <w:szCs w:val="28"/>
          <w:u w:val="none"/>
          <w:lang w:val="ru-RU"/>
        </w:rPr>
      </w:pPr>
    </w:p>
    <w:p w:rsidR="0064438F" w:rsidRDefault="0064438F">
      <w:pPr>
        <w:widowControl/>
        <w:ind w:firstLine="720"/>
        <w:jc w:val="both"/>
        <w:rPr>
          <w:rStyle w:val="a7"/>
          <w:rFonts w:eastAsia="Times New Roman"/>
          <w:bCs/>
          <w:iCs/>
          <w:color w:val="000000"/>
          <w:sz w:val="28"/>
          <w:szCs w:val="28"/>
          <w:u w:val="none"/>
          <w:lang w:val="ru-RU"/>
        </w:rPr>
      </w:pPr>
      <w:r>
        <w:rPr>
          <w:rStyle w:val="a7"/>
          <w:rFonts w:eastAsia="Times New Roman"/>
          <w:bCs/>
          <w:iCs/>
          <w:color w:val="000000"/>
          <w:sz w:val="28"/>
          <w:szCs w:val="28"/>
          <w:u w:val="none"/>
          <w:lang w:val="ru-RU"/>
        </w:rPr>
        <w:t>Наименование муниципальной услуги – «</w:t>
      </w:r>
      <w:r>
        <w:rPr>
          <w:rStyle w:val="a7"/>
          <w:rFonts w:eastAsia="Times New Roman"/>
          <w:bCs/>
          <w:iCs/>
          <w:color w:val="0D0D0D"/>
          <w:sz w:val="28"/>
          <w:szCs w:val="28"/>
          <w:u w:val="none"/>
          <w:lang w:val="ru-RU"/>
        </w:rPr>
        <w:t>Выдача  документов   о согласовании  переустройства  и  (или)  перепланировки жилого  помещения</w:t>
      </w:r>
      <w:r>
        <w:rPr>
          <w:rStyle w:val="a7"/>
          <w:rFonts w:eastAsia="Times New Roman"/>
          <w:bCs/>
          <w:iCs/>
          <w:color w:val="000000"/>
          <w:sz w:val="28"/>
          <w:szCs w:val="28"/>
          <w:u w:val="none"/>
          <w:lang w:val="ru-RU"/>
        </w:rPr>
        <w:t xml:space="preserve">»  </w:t>
      </w:r>
    </w:p>
    <w:p w:rsidR="0064438F" w:rsidRDefault="0064438F">
      <w:pPr>
        <w:widowControl/>
        <w:ind w:firstLine="720"/>
        <w:jc w:val="both"/>
        <w:rPr>
          <w:rStyle w:val="a7"/>
          <w:rFonts w:eastAsia="Times New Roman"/>
          <w:bCs/>
          <w:iCs/>
          <w:color w:val="000000"/>
          <w:u w:val="none"/>
          <w:lang w:val="ru-RU"/>
        </w:rPr>
      </w:pPr>
      <w:r>
        <w:rPr>
          <w:rStyle w:val="a7"/>
          <w:rFonts w:eastAsia="Times New Roman"/>
          <w:bCs/>
          <w:iCs/>
          <w:color w:val="000000"/>
          <w:u w:val="none"/>
          <w:lang w:val="ru-RU"/>
        </w:rPr>
        <w:t xml:space="preserve">                                                                                     </w:t>
      </w:r>
    </w:p>
    <w:p w:rsidR="0064438F" w:rsidRDefault="0064438F">
      <w:pPr>
        <w:widowControl/>
        <w:ind w:firstLine="720"/>
        <w:jc w:val="center"/>
        <w:rPr>
          <w:rStyle w:val="a7"/>
          <w:rFonts w:eastAsia="Times New Roman"/>
          <w:b/>
          <w:bCs/>
          <w:iCs/>
          <w:color w:val="000000"/>
          <w:sz w:val="28"/>
          <w:szCs w:val="28"/>
          <w:u w:val="none"/>
          <w:lang w:val="ru-RU"/>
        </w:rPr>
      </w:pPr>
      <w:r>
        <w:rPr>
          <w:rStyle w:val="a7"/>
          <w:rFonts w:eastAsia="Times New Roman"/>
          <w:b/>
          <w:bCs/>
          <w:iCs/>
          <w:color w:val="000000"/>
          <w:sz w:val="28"/>
          <w:szCs w:val="28"/>
          <w:u w:val="none"/>
          <w:lang w:val="ru-RU"/>
        </w:rPr>
        <w:t>2.2. Наименование органа, предоставляющего муниципальную услугу</w:t>
      </w:r>
    </w:p>
    <w:p w:rsidR="0064438F" w:rsidRDefault="0064438F">
      <w:pPr>
        <w:widowControl/>
        <w:ind w:firstLine="720"/>
        <w:jc w:val="both"/>
        <w:rPr>
          <w:rStyle w:val="a7"/>
          <w:rFonts w:eastAsia="Times New Roman"/>
          <w:bCs/>
          <w:iCs/>
          <w:color w:val="000000"/>
          <w:sz w:val="28"/>
          <w:szCs w:val="28"/>
          <w:u w:val="none"/>
          <w:lang w:val="ru-RU"/>
        </w:rPr>
      </w:pPr>
      <w:r>
        <w:rPr>
          <w:rStyle w:val="a7"/>
          <w:rFonts w:eastAsia="Times New Roman"/>
          <w:bCs/>
          <w:iCs/>
          <w:color w:val="000000"/>
          <w:sz w:val="28"/>
          <w:szCs w:val="28"/>
          <w:u w:val="none"/>
          <w:lang w:val="ru-RU"/>
        </w:rPr>
        <w:t xml:space="preserve"> </w:t>
      </w:r>
    </w:p>
    <w:p w:rsidR="0064438F" w:rsidRDefault="0064438F">
      <w:pPr>
        <w:widowControl/>
        <w:ind w:firstLine="720"/>
        <w:jc w:val="both"/>
        <w:rPr>
          <w:rStyle w:val="a7"/>
          <w:rFonts w:eastAsia="Times New Roman"/>
          <w:bCs/>
          <w:iCs/>
          <w:color w:val="000000"/>
          <w:u w:val="none"/>
          <w:lang w:val="ru-RU"/>
        </w:rPr>
      </w:pPr>
      <w:r>
        <w:rPr>
          <w:rStyle w:val="a7"/>
          <w:rFonts w:eastAsia="Times New Roman"/>
          <w:bCs/>
          <w:iCs/>
          <w:color w:val="000000"/>
          <w:sz w:val="28"/>
          <w:szCs w:val="28"/>
          <w:u w:val="none"/>
          <w:lang w:val="ru-RU"/>
        </w:rPr>
        <w:t>2.2.1. Муниципальную услугу предоставляет Администрация Леонидовского сельского поселения Ельнинского района Смоленской области</w:t>
      </w:r>
      <w:r>
        <w:rPr>
          <w:rStyle w:val="a7"/>
          <w:rFonts w:eastAsia="Times New Roman"/>
          <w:bCs/>
          <w:iCs/>
          <w:color w:val="000000"/>
          <w:u w:val="none"/>
          <w:lang w:val="ru-RU"/>
        </w:rPr>
        <w:t>.</w:t>
      </w:r>
    </w:p>
    <w:p w:rsidR="0064438F" w:rsidRPr="00275A57" w:rsidRDefault="0064438F" w:rsidP="00275A57">
      <w:pPr>
        <w:widowControl/>
        <w:ind w:firstLine="720"/>
        <w:jc w:val="both"/>
        <w:rPr>
          <w:color w:val="auto"/>
          <w:sz w:val="28"/>
          <w:szCs w:val="28"/>
          <w:lang w:val="ru-RU"/>
        </w:rPr>
      </w:pPr>
      <w:r w:rsidRPr="00275A57">
        <w:rPr>
          <w:rStyle w:val="a7"/>
          <w:rFonts w:eastAsia="Times New Roman"/>
          <w:bCs/>
          <w:iCs/>
          <w:color w:val="auto"/>
          <w:sz w:val="28"/>
          <w:szCs w:val="28"/>
          <w:u w:val="none"/>
          <w:lang w:val="ru-RU"/>
        </w:rPr>
        <w:t>2.2.2. При предоставлении услуги Администрация</w:t>
      </w:r>
      <w:r w:rsidRPr="00275A57">
        <w:rPr>
          <w:rStyle w:val="a7"/>
          <w:rFonts w:eastAsia="Times New Roman"/>
          <w:b/>
          <w:bCs/>
          <w:i/>
          <w:iCs/>
          <w:color w:val="auto"/>
          <w:sz w:val="28"/>
          <w:szCs w:val="28"/>
          <w:u w:val="none"/>
          <w:lang w:val="ru-RU"/>
        </w:rPr>
        <w:t xml:space="preserve"> </w:t>
      </w:r>
      <w:r w:rsidRPr="00275A57">
        <w:rPr>
          <w:rStyle w:val="a7"/>
          <w:rFonts w:eastAsia="Times New Roman"/>
          <w:bCs/>
          <w:iCs/>
          <w:color w:val="auto"/>
          <w:sz w:val="28"/>
          <w:szCs w:val="28"/>
          <w:u w:val="none"/>
          <w:lang w:val="ru-RU"/>
        </w:rPr>
        <w:t xml:space="preserve"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</w:t>
      </w:r>
      <w:r w:rsidRPr="00275A57">
        <w:rPr>
          <w:rStyle w:val="a7"/>
          <w:rFonts w:eastAsia="Times New Roman"/>
          <w:bCs/>
          <w:iCs/>
          <w:color w:val="auto"/>
          <w:sz w:val="28"/>
          <w:szCs w:val="28"/>
          <w:u w:val="none"/>
          <w:lang w:val="ru-RU"/>
        </w:rPr>
        <w:lastRenderedPageBreak/>
        <w:t>поручению заявителя, взаимодействует с</w:t>
      </w:r>
      <w:r w:rsidRPr="00275A57">
        <w:rPr>
          <w:color w:val="auto"/>
          <w:sz w:val="28"/>
          <w:szCs w:val="28"/>
          <w:lang w:val="ru-RU"/>
        </w:rPr>
        <w:t xml:space="preserve"> Починковским отделением Смоленского филиала ФРУП «Ростехинвентаризация – Федеральное БТИ».</w:t>
      </w:r>
    </w:p>
    <w:p w:rsidR="0064438F" w:rsidRPr="00275A57" w:rsidRDefault="0064438F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rPr>
          <w:rStyle w:val="a7"/>
          <w:bCs/>
          <w:iCs/>
          <w:color w:val="auto"/>
          <w:u w:val="none"/>
          <w:lang w:val="ru-RU"/>
        </w:rPr>
      </w:pPr>
      <w:r w:rsidRPr="00275A57">
        <w:rPr>
          <w:rStyle w:val="a7"/>
          <w:bCs/>
          <w:iCs/>
          <w:color w:val="auto"/>
          <w:u w:val="none"/>
          <w:lang w:val="ru-RU"/>
        </w:rPr>
        <w:t>2.2.3.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64438F" w:rsidRDefault="0064438F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a7"/>
          <w:bCs/>
          <w:iCs/>
          <w:color w:val="000000"/>
          <w:sz w:val="20"/>
          <w:szCs w:val="20"/>
          <w:u w:val="none"/>
          <w:lang w:val="ru-RU"/>
        </w:rPr>
      </w:pPr>
      <w:r>
        <w:rPr>
          <w:rStyle w:val="a7"/>
          <w:bCs/>
          <w:iCs/>
          <w:color w:val="000000"/>
          <w:u w:val="none"/>
          <w:lang w:val="ru-RU"/>
        </w:rPr>
        <w:t>2.2.4.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>
        <w:rPr>
          <w:rStyle w:val="a7"/>
          <w:bCs/>
          <w:iCs/>
          <w:color w:val="000000"/>
          <w:sz w:val="20"/>
          <w:szCs w:val="20"/>
          <w:u w:val="none"/>
          <w:lang w:val="ru-RU"/>
        </w:rPr>
        <w:t xml:space="preserve">.                                                        </w:t>
      </w:r>
    </w:p>
    <w:p w:rsidR="0064438F" w:rsidRDefault="0064438F">
      <w:pPr>
        <w:widowControl/>
        <w:ind w:firstLine="720"/>
        <w:jc w:val="both"/>
        <w:rPr>
          <w:rStyle w:val="a7"/>
          <w:rFonts w:eastAsia="Times New Roman"/>
          <w:bCs/>
          <w:iCs/>
          <w:color w:val="000000"/>
          <w:sz w:val="28"/>
          <w:szCs w:val="28"/>
          <w:u w:val="none"/>
          <w:lang w:val="ru-RU"/>
        </w:rPr>
      </w:pPr>
    </w:p>
    <w:p w:rsidR="0064438F" w:rsidRDefault="0064438F">
      <w:pPr>
        <w:widowControl/>
        <w:ind w:firstLine="720"/>
        <w:jc w:val="center"/>
        <w:rPr>
          <w:rStyle w:val="a7"/>
          <w:rFonts w:eastAsia="Times New Roman"/>
          <w:b/>
          <w:bCs/>
          <w:iCs/>
          <w:color w:val="000000"/>
          <w:sz w:val="28"/>
          <w:szCs w:val="28"/>
          <w:u w:val="none"/>
          <w:lang w:val="ru-RU"/>
        </w:rPr>
      </w:pPr>
      <w:r>
        <w:rPr>
          <w:rStyle w:val="a7"/>
          <w:rFonts w:eastAsia="Times New Roman"/>
          <w:b/>
          <w:bCs/>
          <w:iCs/>
          <w:color w:val="000000"/>
          <w:sz w:val="28"/>
          <w:szCs w:val="28"/>
          <w:u w:val="none"/>
          <w:lang w:val="ru-RU"/>
        </w:rPr>
        <w:t>2.3. Результат предоставления муниципальной услуги</w:t>
      </w:r>
    </w:p>
    <w:p w:rsidR="0064438F" w:rsidRDefault="0064438F">
      <w:pPr>
        <w:widowControl/>
        <w:ind w:firstLine="720"/>
        <w:jc w:val="center"/>
        <w:rPr>
          <w:rStyle w:val="a7"/>
          <w:rFonts w:eastAsia="Times New Roman"/>
          <w:bCs/>
          <w:iCs/>
          <w:color w:val="000000"/>
          <w:sz w:val="28"/>
          <w:szCs w:val="28"/>
          <w:u w:val="none"/>
          <w:lang w:val="ru-RU"/>
        </w:rPr>
      </w:pPr>
    </w:p>
    <w:p w:rsidR="0064438F" w:rsidRDefault="0064438F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a7"/>
          <w:bCs/>
          <w:iCs/>
          <w:color w:val="000000"/>
          <w:u w:val="none"/>
          <w:lang w:val="ru-RU"/>
        </w:rPr>
      </w:pPr>
      <w:r>
        <w:rPr>
          <w:rStyle w:val="a7"/>
          <w:bCs/>
          <w:iCs/>
          <w:color w:val="000000"/>
          <w:u w:val="none"/>
          <w:lang w:val="ru-RU"/>
        </w:rPr>
        <w:t>2.3.1. Результатами предоставления муниципальной услуги  является принятие решения:</w:t>
      </w:r>
    </w:p>
    <w:p w:rsidR="0064438F" w:rsidRDefault="0064438F">
      <w:pPr>
        <w:widowControl/>
        <w:ind w:firstLine="709"/>
        <w:jc w:val="both"/>
        <w:rPr>
          <w:rStyle w:val="a7"/>
          <w:rFonts w:eastAsia="Times New Roman"/>
          <w:bCs/>
          <w:iCs/>
          <w:color w:val="0D0D0D"/>
          <w:sz w:val="28"/>
          <w:szCs w:val="28"/>
          <w:u w:val="none"/>
          <w:lang w:val="ru-RU"/>
        </w:rPr>
      </w:pPr>
      <w:r>
        <w:rPr>
          <w:rStyle w:val="a7"/>
          <w:rFonts w:eastAsia="Times New Roman"/>
          <w:bCs/>
          <w:iCs/>
          <w:color w:val="0D0D0D"/>
          <w:sz w:val="28"/>
          <w:szCs w:val="28"/>
          <w:u w:val="none"/>
          <w:lang w:val="ru-RU"/>
        </w:rPr>
        <w:t>- в случае принятия решения о выдаче решения  о  согласовании  переустройства  и  (или)  перепланировки жилого  помещения - выдача  решения  о  согласовании  переустройства  и  (или)  перепланировки жилого  помещения;</w:t>
      </w:r>
    </w:p>
    <w:p w:rsidR="0064438F" w:rsidRDefault="0064438F">
      <w:pPr>
        <w:widowControl/>
        <w:rPr>
          <w:rStyle w:val="a7"/>
          <w:rFonts w:eastAsia="Times New Roman"/>
          <w:bCs/>
          <w:iCs/>
          <w:color w:val="0D0D0D"/>
          <w:sz w:val="28"/>
          <w:szCs w:val="28"/>
          <w:u w:val="none"/>
          <w:lang w:val="ru-RU"/>
        </w:rPr>
      </w:pPr>
      <w:r>
        <w:rPr>
          <w:rStyle w:val="a7"/>
          <w:rFonts w:eastAsia="Times New Roman"/>
          <w:bCs/>
          <w:iCs/>
          <w:color w:val="0D0D0D"/>
          <w:sz w:val="28"/>
          <w:szCs w:val="28"/>
          <w:u w:val="none"/>
          <w:lang w:val="ru-RU"/>
        </w:rPr>
        <w:tab/>
        <w:t>- в случае принятия решения об отказе в выдаче решения  о  согласовании  переустройства  и  (или)  перепланировки жилого  помещения  - письменное уведомление об отказе в выдаче  решения  о  согласовании  переустройства  и  (или)  перепланировки жилого  помещения с указанием причин такого отказа.</w:t>
      </w:r>
    </w:p>
    <w:p w:rsidR="0064438F" w:rsidRDefault="0064438F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a7"/>
          <w:bCs/>
          <w:iCs/>
          <w:color w:val="000000"/>
          <w:u w:val="none"/>
          <w:lang w:val="ru-RU"/>
        </w:rPr>
      </w:pPr>
      <w:r>
        <w:rPr>
          <w:rStyle w:val="a7"/>
          <w:bCs/>
          <w:iCs/>
          <w:color w:val="000000"/>
          <w:u w:val="none"/>
          <w:lang w:val="ru-RU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:rsidR="0064438F" w:rsidRDefault="0064438F">
      <w:pPr>
        <w:widowControl/>
        <w:ind w:firstLine="709"/>
        <w:jc w:val="both"/>
        <w:rPr>
          <w:rStyle w:val="a7"/>
          <w:rFonts w:eastAsia="Times New Roman"/>
          <w:bCs/>
          <w:iCs/>
          <w:color w:val="0D0D0D"/>
          <w:sz w:val="28"/>
          <w:szCs w:val="28"/>
          <w:u w:val="none"/>
          <w:lang w:val="ru-RU"/>
        </w:rPr>
      </w:pPr>
      <w:r>
        <w:rPr>
          <w:rStyle w:val="a7"/>
          <w:rFonts w:eastAsia="Times New Roman"/>
          <w:bCs/>
          <w:iCs/>
          <w:color w:val="0D0D0D"/>
          <w:sz w:val="28"/>
          <w:szCs w:val="28"/>
          <w:u w:val="none"/>
          <w:lang w:val="ru-RU"/>
        </w:rPr>
        <w:t xml:space="preserve"> - решения  о  согласовании  переустройства  и  (или)  перепланировки жилого  помещения (приложение № </w:t>
      </w:r>
      <w:r w:rsidRPr="00FB5CAE">
        <w:rPr>
          <w:rStyle w:val="a7"/>
          <w:rFonts w:eastAsia="Times New Roman"/>
          <w:bCs/>
          <w:iCs/>
          <w:color w:val="auto"/>
          <w:sz w:val="28"/>
          <w:szCs w:val="28"/>
          <w:u w:val="none"/>
          <w:lang w:val="ru-RU"/>
        </w:rPr>
        <w:t>2</w:t>
      </w:r>
      <w:r>
        <w:rPr>
          <w:rStyle w:val="a7"/>
          <w:rFonts w:eastAsia="Times New Roman"/>
          <w:bCs/>
          <w:iCs/>
          <w:color w:val="0D0D0D"/>
          <w:sz w:val="28"/>
          <w:szCs w:val="28"/>
          <w:u w:val="none"/>
          <w:lang w:val="ru-RU"/>
        </w:rPr>
        <w:t>).</w:t>
      </w:r>
    </w:p>
    <w:p w:rsidR="0064438F" w:rsidRDefault="0064438F">
      <w:pPr>
        <w:widowControl/>
        <w:ind w:firstLine="709"/>
        <w:jc w:val="both"/>
        <w:rPr>
          <w:rStyle w:val="a7"/>
          <w:rFonts w:eastAsia="Times New Roman"/>
          <w:bCs/>
          <w:i/>
          <w:iCs/>
          <w:color w:val="000000"/>
          <w:sz w:val="28"/>
          <w:szCs w:val="28"/>
          <w:u w:val="none"/>
          <w:lang w:val="ru-RU"/>
        </w:rPr>
      </w:pPr>
      <w:r>
        <w:rPr>
          <w:rStyle w:val="a7"/>
          <w:rFonts w:eastAsia="Times New Roman"/>
          <w:bCs/>
          <w:iCs/>
          <w:color w:val="000000"/>
          <w:sz w:val="28"/>
          <w:szCs w:val="28"/>
          <w:u w:val="none"/>
          <w:lang w:val="ru-RU"/>
        </w:rPr>
        <w:t>2.3.3.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>
        <w:rPr>
          <w:rStyle w:val="a7"/>
          <w:rFonts w:eastAsia="Times New Roman"/>
          <w:bCs/>
          <w:i/>
          <w:iCs/>
          <w:color w:val="000000"/>
          <w:sz w:val="28"/>
          <w:szCs w:val="28"/>
          <w:u w:val="none"/>
          <w:lang w:val="ru-RU"/>
        </w:rPr>
        <w:t>.</w:t>
      </w:r>
    </w:p>
    <w:p w:rsidR="0064438F" w:rsidRDefault="0064438F">
      <w:pPr>
        <w:widowControl/>
        <w:ind w:firstLine="709"/>
        <w:jc w:val="both"/>
        <w:rPr>
          <w:rStyle w:val="a7"/>
          <w:rFonts w:eastAsia="Times New Roman"/>
          <w:bCs/>
          <w:iCs/>
          <w:color w:val="000000"/>
          <w:sz w:val="28"/>
          <w:szCs w:val="28"/>
          <w:u w:val="none"/>
          <w:lang w:val="ru-RU"/>
        </w:rPr>
      </w:pPr>
      <w:r>
        <w:rPr>
          <w:rStyle w:val="a7"/>
          <w:rFonts w:eastAsia="Times New Roman"/>
          <w:bCs/>
          <w:iCs/>
          <w:color w:val="000000"/>
          <w:sz w:val="28"/>
          <w:szCs w:val="28"/>
          <w:u w:val="none"/>
          <w:lang w:val="ru-RU"/>
        </w:rPr>
        <w:t>2.3.4.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64438F" w:rsidRDefault="0064438F">
      <w:pPr>
        <w:widowControl/>
        <w:ind w:firstLine="709"/>
        <w:jc w:val="both"/>
        <w:rPr>
          <w:rStyle w:val="a7"/>
          <w:rFonts w:eastAsia="Times New Roman"/>
          <w:bCs/>
          <w:iCs/>
          <w:color w:val="000000"/>
          <w:sz w:val="28"/>
          <w:szCs w:val="28"/>
          <w:u w:val="none"/>
          <w:lang w:val="ru-RU"/>
        </w:rPr>
      </w:pPr>
      <w:r>
        <w:rPr>
          <w:rStyle w:val="a7"/>
          <w:rFonts w:eastAsia="Times New Roman"/>
          <w:bCs/>
          <w:iCs/>
          <w:color w:val="000000"/>
          <w:sz w:val="28"/>
          <w:szCs w:val="28"/>
          <w:u w:val="none"/>
          <w:lang w:val="ru-RU"/>
        </w:rPr>
        <w:t>2.3.5.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Администрации.</w:t>
      </w:r>
    </w:p>
    <w:p w:rsidR="0064438F" w:rsidRDefault="0064438F">
      <w:pPr>
        <w:widowControl/>
        <w:ind w:firstLine="709"/>
        <w:jc w:val="both"/>
        <w:rPr>
          <w:rStyle w:val="a7"/>
          <w:rFonts w:eastAsia="Times New Roman"/>
          <w:bCs/>
          <w:iCs/>
          <w:color w:val="000000"/>
          <w:sz w:val="28"/>
          <w:szCs w:val="28"/>
          <w:u w:val="none"/>
          <w:lang w:val="ru-RU"/>
        </w:rPr>
      </w:pPr>
      <w:r>
        <w:rPr>
          <w:rStyle w:val="a7"/>
          <w:rFonts w:eastAsia="Times New Roman"/>
          <w:bCs/>
          <w:iCs/>
          <w:color w:val="000000"/>
          <w:sz w:val="28"/>
          <w:szCs w:val="28"/>
          <w:u w:val="none"/>
          <w:lang w:val="ru-RU"/>
        </w:rPr>
        <w:t>2.3.6.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64438F" w:rsidRDefault="0064438F">
      <w:pPr>
        <w:widowControl/>
        <w:ind w:firstLine="720"/>
        <w:jc w:val="both"/>
        <w:rPr>
          <w:rStyle w:val="a7"/>
          <w:rFonts w:eastAsia="Times New Roman"/>
          <w:bCs/>
          <w:iCs/>
          <w:color w:val="000000"/>
          <w:sz w:val="28"/>
          <w:szCs w:val="28"/>
          <w:u w:val="none"/>
          <w:lang w:val="ru-RU"/>
        </w:rPr>
      </w:pPr>
      <w:r>
        <w:rPr>
          <w:rStyle w:val="a7"/>
          <w:rFonts w:eastAsia="Times New Roman"/>
          <w:bCs/>
          <w:iCs/>
          <w:color w:val="000000"/>
          <w:sz w:val="28"/>
          <w:szCs w:val="28"/>
          <w:u w:val="none"/>
          <w:lang w:val="ru-RU"/>
        </w:rPr>
        <w:t xml:space="preserve">2.3.7. При заочной форме получения результата предоставления муниципальной услуги в электронном виде документ, заверенный электронной подписью ответственного сотрудника Администрации, направляется на адрес </w:t>
      </w:r>
      <w:r>
        <w:rPr>
          <w:rStyle w:val="a7"/>
          <w:rFonts w:eastAsia="Times New Roman"/>
          <w:bCs/>
          <w:iCs/>
          <w:color w:val="000000"/>
          <w:sz w:val="28"/>
          <w:szCs w:val="28"/>
          <w:u w:val="none"/>
          <w:lang w:val="ru-RU"/>
        </w:rPr>
        <w:lastRenderedPageBreak/>
        <w:t>электронной почты, указанный в запросе (заявлении, обращении) и (или) передается на Единый портал, Региональный портал.</w:t>
      </w:r>
    </w:p>
    <w:p w:rsidR="0064438F" w:rsidRDefault="0064438F">
      <w:pPr>
        <w:widowControl/>
        <w:ind w:firstLine="540"/>
        <w:jc w:val="both"/>
        <w:rPr>
          <w:rStyle w:val="a7"/>
          <w:rFonts w:eastAsia="Times New Roman"/>
          <w:bCs/>
          <w:iCs/>
          <w:color w:val="000000"/>
          <w:sz w:val="28"/>
          <w:szCs w:val="28"/>
          <w:u w:val="none"/>
          <w:lang w:val="ru-RU"/>
        </w:rPr>
      </w:pPr>
    </w:p>
    <w:p w:rsidR="0064438F" w:rsidRDefault="0064438F">
      <w:pPr>
        <w:widowControl/>
        <w:ind w:firstLine="720"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  <w:r>
        <w:rPr>
          <w:rStyle w:val="a7"/>
          <w:rFonts w:eastAsia="Times New Roman"/>
          <w:b/>
          <w:bCs/>
          <w:iCs/>
          <w:color w:val="000000"/>
          <w:sz w:val="28"/>
          <w:szCs w:val="28"/>
          <w:u w:val="none"/>
          <w:lang w:val="ru-RU"/>
        </w:rPr>
        <w:t>2.4. Срок предоставления муниципальной услуги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pStyle w:val="a5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Style w:val="FootnoteReference1"/>
          <w:bCs/>
          <w:iCs/>
          <w:position w:val="0"/>
          <w:u w:val="single"/>
          <w:lang w:val="ru-RU" w:eastAsia="ru-RU"/>
        </w:rPr>
      </w:pPr>
      <w:r>
        <w:rPr>
          <w:rStyle w:val="FootnoteReference1"/>
          <w:bCs/>
          <w:iCs/>
          <w:position w:val="0"/>
          <w:lang w:val="ru-RU" w:eastAsia="ru-RU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услуги, –</w:t>
      </w:r>
      <w:r>
        <w:rPr>
          <w:rStyle w:val="FootnoteReference1"/>
          <w:b/>
          <w:bCs/>
          <w:iCs/>
          <w:position w:val="0"/>
          <w:lang w:val="ru-RU" w:eastAsia="ru-RU"/>
        </w:rPr>
        <w:t>30 рабочих дней</w:t>
      </w:r>
      <w:r>
        <w:rPr>
          <w:rStyle w:val="FootnoteReference1"/>
          <w:bCs/>
          <w:iCs/>
          <w:position w:val="0"/>
          <w:lang w:val="ru-RU" w:eastAsia="ru-RU"/>
        </w:rPr>
        <w:t xml:space="preserve"> с момента регистрации запроса (заявления, обращения) и комплекта документов, необходимых для предоставления муниципальной услуги в Администрации.</w:t>
      </w:r>
    </w:p>
    <w:p w:rsidR="0064438F" w:rsidRDefault="0064438F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rPr>
          <w:rStyle w:val="FootnoteReference1"/>
          <w:bCs/>
          <w:iCs/>
          <w:position w:val="0"/>
          <w:lang w:val="ru-RU"/>
        </w:rPr>
      </w:pPr>
      <w:r>
        <w:rPr>
          <w:rStyle w:val="FootnoteReference1"/>
          <w:bCs/>
          <w:iCs/>
          <w:position w:val="0"/>
          <w:lang w:val="ru-RU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 (по дате регистрации).</w:t>
      </w:r>
    </w:p>
    <w:p w:rsidR="0064438F" w:rsidRDefault="0064438F">
      <w:pPr>
        <w:widowControl/>
        <w:ind w:firstLine="709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 (по дате регистрации),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портал, Региональный портал, а также с использованием службы коротких сообщений операторов мобильной связи (при наличии).</w:t>
      </w:r>
    </w:p>
    <w:p w:rsidR="0064438F" w:rsidRDefault="0064438F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rPr>
          <w:rStyle w:val="FootnoteReference1"/>
          <w:bCs/>
          <w:iCs/>
          <w:position w:val="0"/>
          <w:u w:val="single"/>
          <w:lang w:val="ru-RU"/>
        </w:rPr>
      </w:pPr>
      <w:r>
        <w:rPr>
          <w:rStyle w:val="FootnoteReference1"/>
          <w:bCs/>
          <w:iCs/>
          <w:position w:val="0"/>
          <w:lang w:val="ru-RU"/>
        </w:rPr>
        <w:t xml:space="preserve">2.4.4. Срок выдачи (направления) документов, являющихся результатом предоставления муниципальной услуги, составляет – </w:t>
      </w:r>
      <w:r>
        <w:rPr>
          <w:rStyle w:val="FootnoteReference1"/>
          <w:b/>
          <w:bCs/>
          <w:iCs/>
          <w:position w:val="0"/>
          <w:lang w:val="ru-RU"/>
        </w:rPr>
        <w:t>2 рабочих дня.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ind w:firstLine="720"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  <w:t>2.5. Правовые основания предоставления муниципальной услуги</w:t>
      </w:r>
    </w:p>
    <w:p w:rsidR="0064438F" w:rsidRDefault="0064438F">
      <w:pPr>
        <w:widowControl/>
        <w:ind w:firstLine="720"/>
        <w:jc w:val="center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Предоставление муниципальной услуги осуществляется в соответствии с: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Конституцией Российской Федерации;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color w:val="0D0D0D"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color w:val="0D0D0D"/>
          <w:position w:val="0"/>
          <w:sz w:val="28"/>
          <w:szCs w:val="28"/>
          <w:lang w:val="ru-RU"/>
        </w:rPr>
        <w:t xml:space="preserve">Гражданским  кодексом Российской Федерации;              </w:t>
      </w:r>
    </w:p>
    <w:p w:rsidR="0064438F" w:rsidRDefault="0064438F">
      <w:pPr>
        <w:widowControl/>
        <w:ind w:firstLine="709"/>
        <w:jc w:val="both"/>
        <w:rPr>
          <w:rStyle w:val="FootnoteReference1"/>
          <w:rFonts w:eastAsia="Times New Roman"/>
          <w:bCs/>
          <w:iCs/>
          <w:color w:val="0D0D0D"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color w:val="0D0D0D"/>
          <w:position w:val="0"/>
          <w:sz w:val="28"/>
          <w:szCs w:val="28"/>
          <w:lang w:val="ru-RU"/>
        </w:rPr>
        <w:t>Жилищным  кодексом Российской Федерации;</w:t>
      </w:r>
    </w:p>
    <w:p w:rsidR="0064438F" w:rsidRDefault="0064438F">
      <w:pPr>
        <w:widowControl/>
        <w:ind w:firstLine="709"/>
        <w:jc w:val="both"/>
        <w:rPr>
          <w:rStyle w:val="FootnoteReference1"/>
          <w:rFonts w:eastAsia="Times New Roman"/>
          <w:bCs/>
          <w:iCs/>
          <w:color w:val="0D0D0D"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color w:val="0D0D0D"/>
          <w:position w:val="0"/>
          <w:sz w:val="28"/>
          <w:szCs w:val="28"/>
          <w:lang w:val="ru-RU"/>
        </w:rPr>
        <w:t>Федеральным законом от 2 мая 2006 года № 59-ФЗ «О порядке рассмотрения обращений граждан Российской Федерации»;</w:t>
      </w:r>
    </w:p>
    <w:p w:rsidR="0064438F" w:rsidRDefault="0064438F">
      <w:pPr>
        <w:widowControl/>
        <w:ind w:firstLine="709"/>
        <w:jc w:val="both"/>
        <w:rPr>
          <w:rStyle w:val="FootnoteReference1"/>
          <w:rFonts w:eastAsia="Times New Roman"/>
          <w:bCs/>
          <w:iCs/>
          <w:color w:val="0D0D0D"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color w:val="0D0D0D"/>
          <w:position w:val="0"/>
          <w:sz w:val="28"/>
          <w:szCs w:val="28"/>
          <w:lang w:val="ru-RU"/>
        </w:rPr>
        <w:t>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pStyle w:val="ConsPlusNormal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Style w:val="FootnoteReference1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b/>
          <w:bCs/>
          <w:iCs/>
          <w:position w:val="0"/>
          <w:sz w:val="28"/>
          <w:szCs w:val="28"/>
          <w:lang w:val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64438F" w:rsidRDefault="0064438F">
      <w:pPr>
        <w:pStyle w:val="ConsPlusNormal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FootnoteReference1"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pStyle w:val="a5"/>
        <w:autoSpaceDE w:val="0"/>
        <w:autoSpaceDN w:val="0"/>
        <w:adjustRightInd w:val="0"/>
        <w:spacing w:line="240" w:lineRule="auto"/>
        <w:ind w:firstLine="709"/>
        <w:rPr>
          <w:rStyle w:val="FootnoteReference1"/>
          <w:bCs/>
          <w:iCs/>
          <w:position w:val="0"/>
          <w:lang w:val="ru-RU" w:eastAsia="ru-RU"/>
        </w:rPr>
      </w:pPr>
      <w:r>
        <w:rPr>
          <w:rStyle w:val="FootnoteReference1"/>
          <w:bCs/>
          <w:iCs/>
          <w:position w:val="0"/>
          <w:lang w:val="ru-RU" w:eastAsia="ru-RU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64438F" w:rsidRDefault="0064438F">
      <w:pPr>
        <w:pStyle w:val="ConsPlusNormal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FootnoteReference1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bCs/>
          <w:iCs/>
          <w:position w:val="0"/>
          <w:sz w:val="28"/>
          <w:szCs w:val="28"/>
          <w:lang w:val="ru-RU"/>
        </w:rPr>
        <w:t>1) заявление;</w:t>
      </w:r>
    </w:p>
    <w:p w:rsidR="0064438F" w:rsidRDefault="0064438F">
      <w:pPr>
        <w:widowControl/>
        <w:ind w:firstLine="709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lastRenderedPageBreak/>
        <w:t>2) 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:rsidR="0064438F" w:rsidRDefault="0064438F">
      <w:pPr>
        <w:widowControl/>
        <w:ind w:firstLine="709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3)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</w:t>
      </w:r>
    </w:p>
    <w:p w:rsidR="0064438F" w:rsidRDefault="0064438F">
      <w:pPr>
        <w:widowControl/>
        <w:ind w:firstLine="709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64438F" w:rsidRDefault="0064438F">
      <w:pPr>
        <w:pStyle w:val="a5"/>
        <w:autoSpaceDE w:val="0"/>
        <w:autoSpaceDN w:val="0"/>
        <w:adjustRightInd w:val="0"/>
        <w:spacing w:line="240" w:lineRule="auto"/>
        <w:ind w:firstLine="709"/>
        <w:rPr>
          <w:rStyle w:val="FootnoteReference1"/>
          <w:bCs/>
          <w:iCs/>
          <w:position w:val="0"/>
          <w:lang w:val="ru-RU" w:eastAsia="ru-RU"/>
        </w:rPr>
      </w:pPr>
      <w:r>
        <w:rPr>
          <w:rStyle w:val="FootnoteReference1"/>
          <w:bCs/>
          <w:iCs/>
          <w:position w:val="0"/>
          <w:lang w:val="ru-RU" w:eastAsia="ru-RU"/>
        </w:rPr>
        <w:t>2.6.3. Документы, представляемые заявителем, должны соответствовать следующим требованиям:</w:t>
      </w:r>
    </w:p>
    <w:p w:rsidR="0064438F" w:rsidRDefault="0064438F">
      <w:pPr>
        <w:widowControl/>
        <w:tabs>
          <w:tab w:val="left" w:pos="1134"/>
        </w:tabs>
        <w:ind w:firstLine="709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64438F" w:rsidRDefault="0064438F">
      <w:pPr>
        <w:widowControl/>
        <w:tabs>
          <w:tab w:val="left" w:pos="1134"/>
        </w:tabs>
        <w:ind w:firstLine="709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- в документах не должно быть подчисток, приписок, зачеркнутых слов и иных неоговоренных исправлений;</w:t>
      </w:r>
    </w:p>
    <w:p w:rsidR="0064438F" w:rsidRDefault="0064438F">
      <w:pPr>
        <w:widowControl/>
        <w:tabs>
          <w:tab w:val="left" w:pos="1134"/>
        </w:tabs>
        <w:ind w:firstLine="709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- документы не должны быть исполнены карандашом;</w:t>
      </w:r>
    </w:p>
    <w:p w:rsidR="0064438F" w:rsidRDefault="0064438F">
      <w:pPr>
        <w:widowControl/>
        <w:tabs>
          <w:tab w:val="left" w:pos="1134"/>
        </w:tabs>
        <w:ind w:firstLine="709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64438F" w:rsidRDefault="0064438F">
      <w:pPr>
        <w:widowControl/>
        <w:ind w:firstLine="709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64438F" w:rsidRDefault="0064438F">
      <w:pPr>
        <w:widowControl/>
        <w:ind w:firstLine="720"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</w:p>
    <w:p w:rsidR="0064438F" w:rsidRPr="00275A57" w:rsidRDefault="0064438F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jc w:val="center"/>
        <w:rPr>
          <w:rStyle w:val="FootnoteReference1"/>
          <w:b/>
          <w:bCs/>
          <w:iCs/>
          <w:color w:val="auto"/>
          <w:position w:val="0"/>
          <w:lang w:val="ru-RU"/>
        </w:rPr>
      </w:pPr>
      <w:r w:rsidRPr="00275A57">
        <w:rPr>
          <w:rStyle w:val="FootnoteReference1"/>
          <w:b/>
          <w:bCs/>
          <w:iCs/>
          <w:color w:val="auto"/>
          <w:position w:val="0"/>
          <w:lang w:val="ru-RU"/>
        </w:rPr>
        <w:t>2.6</w:t>
      </w:r>
      <w:r w:rsidRPr="00275A57">
        <w:rPr>
          <w:rStyle w:val="FootnoteReference1"/>
          <w:b/>
          <w:bCs/>
          <w:iCs/>
          <w:color w:val="auto"/>
          <w:lang w:val="ru-RU"/>
        </w:rPr>
        <w:t>1</w:t>
      </w:r>
      <w:r w:rsidRPr="00275A57">
        <w:rPr>
          <w:rStyle w:val="FootnoteReference1"/>
          <w:b/>
          <w:bCs/>
          <w:iCs/>
          <w:color w:val="auto"/>
          <w:position w:val="0"/>
          <w:lang w:val="ru-RU"/>
        </w:rPr>
        <w:t>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64438F" w:rsidRPr="00275A57" w:rsidRDefault="0064438F">
      <w:pPr>
        <w:pStyle w:val="a5"/>
        <w:autoSpaceDE w:val="0"/>
        <w:autoSpaceDN w:val="0"/>
        <w:adjustRightInd w:val="0"/>
        <w:spacing w:line="240" w:lineRule="auto"/>
        <w:ind w:firstLine="709"/>
        <w:rPr>
          <w:rStyle w:val="FootnoteReference1"/>
          <w:bCs/>
          <w:iCs/>
          <w:color w:val="auto"/>
          <w:position w:val="0"/>
          <w:lang w:val="ru-RU" w:eastAsia="ru-RU"/>
        </w:rPr>
      </w:pPr>
    </w:p>
    <w:p w:rsidR="0064438F" w:rsidRPr="00275A57" w:rsidRDefault="0064438F">
      <w:pPr>
        <w:pStyle w:val="a5"/>
        <w:autoSpaceDE w:val="0"/>
        <w:autoSpaceDN w:val="0"/>
        <w:adjustRightInd w:val="0"/>
        <w:spacing w:line="240" w:lineRule="auto"/>
        <w:ind w:firstLine="709"/>
        <w:rPr>
          <w:rStyle w:val="FootnoteReference1"/>
          <w:bCs/>
          <w:iCs/>
          <w:color w:val="auto"/>
          <w:position w:val="0"/>
          <w:lang w:val="ru-RU" w:eastAsia="ru-RU"/>
        </w:rPr>
      </w:pPr>
      <w:r w:rsidRPr="00275A57">
        <w:rPr>
          <w:rStyle w:val="FootnoteReference1"/>
          <w:bCs/>
          <w:iCs/>
          <w:color w:val="auto"/>
          <w:position w:val="0"/>
          <w:lang w:val="ru-RU" w:eastAsia="ru-RU"/>
        </w:rPr>
        <w:t>2.6</w:t>
      </w:r>
      <w:r w:rsidRPr="00275A57">
        <w:rPr>
          <w:rStyle w:val="FootnoteReference1"/>
          <w:bCs/>
          <w:iCs/>
          <w:color w:val="auto"/>
          <w:lang w:val="ru-RU" w:eastAsia="ru-RU"/>
        </w:rPr>
        <w:t>1</w:t>
      </w:r>
      <w:r w:rsidRPr="00275A57">
        <w:rPr>
          <w:rStyle w:val="FootnoteReference1"/>
          <w:bCs/>
          <w:iCs/>
          <w:color w:val="auto"/>
          <w:position w:val="0"/>
          <w:lang w:val="ru-RU" w:eastAsia="ru-RU"/>
        </w:rPr>
        <w:t>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64438F" w:rsidRDefault="0064438F">
      <w:pPr>
        <w:widowControl/>
        <w:ind w:firstLine="709"/>
        <w:jc w:val="both"/>
        <w:rPr>
          <w:rStyle w:val="FootnoteReference1"/>
          <w:rFonts w:eastAsia="Times New Roman"/>
          <w:bCs/>
          <w:iCs/>
          <w:color w:val="0D0D0D"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color w:val="0D0D0D"/>
          <w:position w:val="0"/>
          <w:sz w:val="28"/>
          <w:szCs w:val="28"/>
          <w:lang w:val="ru-RU"/>
        </w:rPr>
        <w:t>1) правоустанавливающие документы на переустраиваемое и (или) перепланируемое жилое помещение;</w:t>
      </w:r>
    </w:p>
    <w:p w:rsidR="0064438F" w:rsidRDefault="0064438F">
      <w:pPr>
        <w:widowControl/>
        <w:ind w:firstLine="709"/>
        <w:jc w:val="both"/>
        <w:rPr>
          <w:rStyle w:val="FootnoteReference1"/>
          <w:rFonts w:eastAsia="Times New Roman"/>
          <w:bCs/>
          <w:iCs/>
          <w:color w:val="0D0D0D"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color w:val="0D0D0D"/>
          <w:position w:val="0"/>
          <w:sz w:val="28"/>
          <w:szCs w:val="28"/>
          <w:lang w:val="ru-RU"/>
        </w:rPr>
        <w:t>2)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</w:r>
    </w:p>
    <w:p w:rsidR="0064438F" w:rsidRDefault="0064438F">
      <w:pPr>
        <w:widowControl/>
        <w:ind w:firstLine="709"/>
        <w:jc w:val="both"/>
        <w:rPr>
          <w:rStyle w:val="FootnoteReference1"/>
          <w:rFonts w:eastAsia="Times New Roman"/>
          <w:bCs/>
          <w:iCs/>
          <w:color w:val="0D0D0D"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color w:val="0D0D0D"/>
          <w:position w:val="0"/>
          <w:sz w:val="28"/>
          <w:szCs w:val="28"/>
          <w:lang w:val="ru-RU"/>
        </w:rPr>
        <w:lastRenderedPageBreak/>
        <w:t>3) технический паспорт переустраиваемого и (или) перепланируемого жилого помещения;</w:t>
      </w:r>
    </w:p>
    <w:p w:rsidR="0064438F" w:rsidRDefault="0064438F">
      <w:pPr>
        <w:widowControl/>
        <w:ind w:firstLine="709"/>
        <w:jc w:val="both"/>
        <w:rPr>
          <w:rStyle w:val="FootnoteReference1"/>
          <w:rFonts w:eastAsia="Times New Roman"/>
          <w:bCs/>
          <w:iCs/>
          <w:color w:val="0D0D0D"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color w:val="0D0D0D"/>
          <w:position w:val="0"/>
          <w:sz w:val="28"/>
          <w:szCs w:val="28"/>
          <w:lang w:val="ru-RU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 культуры.</w:t>
      </w:r>
    </w:p>
    <w:p w:rsidR="0064438F" w:rsidRDefault="0064438F">
      <w:pPr>
        <w:widowControl/>
        <w:ind w:firstLine="709"/>
        <w:jc w:val="both"/>
        <w:rPr>
          <w:rStyle w:val="FootnoteReference1"/>
          <w:rFonts w:eastAsia="Times New Roman"/>
          <w:bCs/>
          <w:iCs/>
          <w:color w:val="0D0D0D"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color w:val="0D0D0D"/>
          <w:position w:val="0"/>
          <w:sz w:val="28"/>
          <w:szCs w:val="28"/>
          <w:lang w:val="ru-RU"/>
        </w:rPr>
        <w:t>- предъявляет:</w:t>
      </w:r>
    </w:p>
    <w:p w:rsidR="0064438F" w:rsidRDefault="0064438F">
      <w:pPr>
        <w:widowControl/>
        <w:ind w:firstLine="709"/>
        <w:jc w:val="both"/>
        <w:rPr>
          <w:rStyle w:val="FootnoteReference1"/>
          <w:rFonts w:eastAsia="Times New Roman"/>
          <w:bCs/>
          <w:iCs/>
          <w:color w:val="0D0D0D"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color w:val="0D0D0D"/>
          <w:position w:val="0"/>
          <w:sz w:val="28"/>
          <w:szCs w:val="28"/>
          <w:lang w:val="ru-RU"/>
        </w:rPr>
        <w:t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</w:t>
      </w:r>
    </w:p>
    <w:p w:rsidR="0064438F" w:rsidRDefault="0064438F">
      <w:pPr>
        <w:widowControl/>
        <w:ind w:firstLine="741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2.6</w:t>
      </w:r>
      <w:r>
        <w:rPr>
          <w:rStyle w:val="FootnoteReference1"/>
          <w:rFonts w:eastAsia="Times New Roman"/>
          <w:bCs/>
          <w:iCs/>
          <w:sz w:val="28"/>
          <w:szCs w:val="28"/>
          <w:lang w:val="ru-RU"/>
        </w:rPr>
        <w:t>1</w:t>
      </w: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.2. Для получения муниципальной услуги заявитель вправе по собственной инициативе представить документы, указанные в пункте 2.6</w:t>
      </w:r>
      <w:r>
        <w:rPr>
          <w:rStyle w:val="FootnoteReference1"/>
          <w:rFonts w:eastAsia="Times New Roman"/>
          <w:bCs/>
          <w:iCs/>
          <w:sz w:val="28"/>
          <w:szCs w:val="28"/>
          <w:lang w:val="ru-RU"/>
        </w:rPr>
        <w:t>1</w:t>
      </w: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 xml:space="preserve">.1 настоящего Административного регламента, полученные путем личного обращения или через своего представителя в органы или организации.   </w:t>
      </w:r>
    </w:p>
    <w:p w:rsidR="0064438F" w:rsidRDefault="0064438F">
      <w:pPr>
        <w:pStyle w:val="a5"/>
        <w:autoSpaceDE w:val="0"/>
        <w:autoSpaceDN w:val="0"/>
        <w:adjustRightInd w:val="0"/>
        <w:spacing w:line="240" w:lineRule="auto"/>
        <w:ind w:firstLine="709"/>
        <w:rPr>
          <w:rStyle w:val="FootnoteReference1"/>
          <w:bCs/>
          <w:iCs/>
          <w:position w:val="0"/>
          <w:lang w:val="ru-RU" w:eastAsia="ru-RU"/>
        </w:rPr>
      </w:pPr>
      <w:r>
        <w:rPr>
          <w:rStyle w:val="FootnoteReference1"/>
          <w:bCs/>
          <w:iCs/>
          <w:position w:val="0"/>
          <w:lang w:val="ru-RU" w:eastAsia="ru-RU"/>
        </w:rPr>
        <w:t>2.6</w:t>
      </w:r>
      <w:r>
        <w:rPr>
          <w:rStyle w:val="FootnoteReference1"/>
          <w:bCs/>
          <w:iCs/>
          <w:lang w:val="ru-RU" w:eastAsia="ru-RU"/>
        </w:rPr>
        <w:t>1</w:t>
      </w:r>
      <w:r>
        <w:rPr>
          <w:rStyle w:val="FootnoteReference1"/>
          <w:bCs/>
          <w:iCs/>
          <w:position w:val="0"/>
          <w:lang w:val="ru-RU" w:eastAsia="ru-RU"/>
        </w:rPr>
        <w:t>.3. Запрещено требовать от заявителя представления документов и информации, входящих в перечень документов, указанных в пункте 2.6</w:t>
      </w:r>
      <w:r>
        <w:rPr>
          <w:rStyle w:val="FootnoteReference1"/>
          <w:bCs/>
          <w:iCs/>
          <w:lang w:val="ru-RU" w:eastAsia="ru-RU"/>
        </w:rPr>
        <w:t>1</w:t>
      </w:r>
      <w:r>
        <w:rPr>
          <w:rStyle w:val="FootnoteReference1"/>
          <w:bCs/>
          <w:iCs/>
          <w:position w:val="0"/>
          <w:lang w:val="ru-RU" w:eastAsia="ru-RU"/>
        </w:rPr>
        <w:t>.1 настоящего Административного регламента.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ind w:firstLine="540"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64438F" w:rsidRDefault="0064438F">
      <w:pPr>
        <w:widowControl/>
        <w:ind w:firstLine="540"/>
        <w:jc w:val="center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64438F" w:rsidRPr="00275A57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color w:val="auto"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 xml:space="preserve">2.7.2. Документы не соответствуют требованиям, установленным </w:t>
      </w:r>
      <w:r w:rsidRPr="00275A57">
        <w:rPr>
          <w:rStyle w:val="FootnoteReference1"/>
          <w:rFonts w:eastAsia="Times New Roman"/>
          <w:bCs/>
          <w:iCs/>
          <w:color w:val="auto"/>
          <w:position w:val="0"/>
          <w:sz w:val="28"/>
          <w:szCs w:val="28"/>
          <w:lang w:val="ru-RU"/>
        </w:rPr>
        <w:t>пунктом 2.6.3 настоящего Административного регламента.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2.7.3. Предоставление заявителем документов, содержащих ошибки или противоречивые сведения.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2.7.4. Заявление подано лицом, не уполномоченным совершать такого рода действия.</w:t>
      </w:r>
    </w:p>
    <w:p w:rsidR="0064438F" w:rsidRDefault="0064438F">
      <w:pPr>
        <w:widowControl/>
        <w:ind w:firstLine="540"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ind w:firstLine="540"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  <w:t xml:space="preserve">2.8. Исчерпывающий перечень оснований для отказа </w:t>
      </w:r>
    </w:p>
    <w:p w:rsidR="0064438F" w:rsidRDefault="0064438F">
      <w:pPr>
        <w:widowControl/>
        <w:ind w:firstLine="540"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  <w:t>в предоставлении муниципальной услуги</w:t>
      </w:r>
    </w:p>
    <w:p w:rsidR="0064438F" w:rsidRDefault="0064438F">
      <w:pPr>
        <w:widowControl/>
        <w:ind w:firstLine="720"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ind w:firstLine="720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В предоставлении муниципальной услуги заявителю отказывается в случаях: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2.8.1. Запрашиваемая информация относится к информации ограниченного доступа.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color w:val="0D0D0D"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 xml:space="preserve">2.8.2. </w:t>
      </w:r>
      <w:r>
        <w:rPr>
          <w:rStyle w:val="FootnoteReference1"/>
          <w:rFonts w:eastAsia="Times New Roman"/>
          <w:bCs/>
          <w:iCs/>
          <w:color w:val="0D0D0D"/>
          <w:position w:val="0"/>
          <w:sz w:val="28"/>
          <w:szCs w:val="28"/>
          <w:lang w:val="ru-RU"/>
        </w:rPr>
        <w:t>Противоречие намерений застройщика действующему законодательству, нормативным правовым актам.</w:t>
      </w:r>
    </w:p>
    <w:p w:rsidR="0064438F" w:rsidRDefault="0064438F">
      <w:pPr>
        <w:widowControl/>
        <w:rPr>
          <w:rStyle w:val="FootnoteReference1"/>
          <w:rFonts w:eastAsia="Times New Roman"/>
          <w:bCs/>
          <w:iCs/>
          <w:color w:val="0D0D0D"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color w:val="0D0D0D"/>
          <w:position w:val="0"/>
          <w:sz w:val="28"/>
          <w:szCs w:val="28"/>
          <w:lang w:val="ru-RU"/>
        </w:rPr>
        <w:lastRenderedPageBreak/>
        <w:tab/>
        <w:t>2.8.3. Несоответствия  проекта  переустройства  и  (или)  перепланировки  жилого  помещения  требованиям  санитарных,  пожарных  и  строительных  норм.</w:t>
      </w:r>
    </w:p>
    <w:p w:rsidR="0064438F" w:rsidRDefault="0064438F">
      <w:pPr>
        <w:widowControl/>
        <w:ind w:firstLine="540"/>
        <w:jc w:val="center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Style w:val="FootnoteReference1"/>
          <w:b/>
          <w:bCs/>
          <w:iCs/>
          <w:position w:val="0"/>
          <w:lang w:val="ru-RU"/>
        </w:rPr>
      </w:pPr>
      <w:r>
        <w:rPr>
          <w:rStyle w:val="FootnoteReference1"/>
          <w:b/>
          <w:bCs/>
          <w:iCs/>
          <w:position w:val="0"/>
          <w:lang w:val="ru-RU"/>
        </w:rPr>
        <w:t>2.9.</w:t>
      </w:r>
      <w:r>
        <w:rPr>
          <w:rStyle w:val="FootnoteReference1"/>
          <w:bCs/>
          <w:iCs/>
          <w:position w:val="0"/>
          <w:lang w:val="ru-RU"/>
        </w:rPr>
        <w:t xml:space="preserve"> </w:t>
      </w:r>
      <w:r>
        <w:rPr>
          <w:rStyle w:val="FootnoteReference1"/>
          <w:b/>
          <w:bCs/>
          <w:iCs/>
          <w:position w:val="0"/>
          <w:lang w:val="ru-RU"/>
        </w:rPr>
        <w:t>Перечень услуг, необходимых</w:t>
      </w:r>
      <w:r>
        <w:rPr>
          <w:rStyle w:val="FootnoteReference1"/>
          <w:rFonts w:ascii="Arial" w:hAnsi="Arial" w:cs="Arial"/>
          <w:b/>
          <w:bCs/>
          <w:iCs/>
          <w:position w:val="0"/>
          <w:lang w:val="ru-RU"/>
        </w:rPr>
        <w:t xml:space="preserve"> </w:t>
      </w:r>
      <w:r>
        <w:rPr>
          <w:rStyle w:val="FootnoteReference1"/>
          <w:b/>
          <w:bCs/>
          <w:iCs/>
          <w:position w:val="0"/>
          <w:lang w:val="ru-RU"/>
        </w:rPr>
        <w:t>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4438F" w:rsidRDefault="0064438F">
      <w:pPr>
        <w:widowControl/>
        <w:ind w:firstLine="540"/>
        <w:jc w:val="center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rPr>
          <w:rStyle w:val="FootnoteReference1"/>
          <w:rFonts w:eastAsia="Times New Roman"/>
          <w:bCs/>
          <w:iCs/>
          <w:color w:val="0D0D0D"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color w:val="0D0D0D"/>
          <w:position w:val="0"/>
          <w:sz w:val="28"/>
          <w:szCs w:val="28"/>
          <w:lang w:val="ru-RU"/>
        </w:rPr>
        <w:t>Для  предоставления  муниципальной  услуги  не  требуется  получения  иных услуг.</w:t>
      </w:r>
    </w:p>
    <w:p w:rsidR="0064438F" w:rsidRDefault="0064438F">
      <w:pPr>
        <w:widowControl/>
        <w:ind w:firstLine="540"/>
        <w:jc w:val="both"/>
        <w:rPr>
          <w:rStyle w:val="FootnoteReference1"/>
          <w:rFonts w:eastAsia="Times New Roman"/>
          <w:bCs/>
          <w:i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ind w:firstLine="720"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64438F" w:rsidRDefault="0064438F">
      <w:pPr>
        <w:widowControl/>
        <w:ind w:firstLine="54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4"/>
          <w:szCs w:val="24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Муниципальная услуга предоставляется бесплатно.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ind w:firstLine="720"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/>
          <w:bCs/>
          <w:i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ind w:firstLine="709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30 минут.</w:t>
      </w:r>
    </w:p>
    <w:p w:rsidR="0064438F" w:rsidRDefault="0064438F">
      <w:pPr>
        <w:widowControl/>
        <w:tabs>
          <w:tab w:val="left" w:pos="12"/>
          <w:tab w:val="left" w:pos="1019"/>
        </w:tabs>
        <w:ind w:firstLine="709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2.11.2.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почты, либо через Единый портал, Региональный портал.</w:t>
      </w:r>
    </w:p>
    <w:p w:rsidR="0064438F" w:rsidRDefault="0064438F">
      <w:pPr>
        <w:widowControl/>
        <w:tabs>
          <w:tab w:val="left" w:pos="12"/>
          <w:tab w:val="left" w:pos="1019"/>
        </w:tabs>
        <w:ind w:firstLine="709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 xml:space="preserve"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окна (кабинета) для  приема, в который следует обратиться. При личном обращении заявителю выдается талон-подтверждение предварительной записи. При обращении через Единый портал, Региональный портал заявителю направляется информация о предварительной записи в его «личный кабинет» или с использованием службы коротких сообщений операторов мобильной связи (при наличии). </w:t>
      </w:r>
    </w:p>
    <w:p w:rsidR="0064438F" w:rsidRDefault="0064438F">
      <w:pPr>
        <w:widowControl/>
        <w:ind w:firstLine="709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2.11.3.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ind w:firstLine="709"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ind w:firstLine="709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64438F" w:rsidRDefault="0064438F">
      <w:pPr>
        <w:widowControl/>
        <w:ind w:firstLine="709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2.12.2.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64438F" w:rsidRDefault="0064438F">
      <w:pPr>
        <w:widowControl/>
        <w:ind w:firstLine="720"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ind w:firstLine="720"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  <w:t>2.13.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64438F" w:rsidRDefault="0064438F">
      <w:pPr>
        <w:widowControl/>
        <w:ind w:firstLine="720"/>
        <w:jc w:val="center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2.13.2. При возможности около здания организуются парковочные места для автотранспорта.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Доступ заявителей к парковочным местам является бесплатным.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2.13.4.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- информационными стендами, на которых размещается визуальная и текстовая информация;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- стульями и столами для оформления документов.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К информационным стендам должна быть обеспечена возможность свободного доступа граждан.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lastRenderedPageBreak/>
        <w:t>- режим работы органов, предоставляющих муниципальную услугу;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- графики личного приема граждан уполномоченными должностными лицами;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- настоящий Административный регламент.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2.13.7.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tabs>
          <w:tab w:val="left" w:pos="12"/>
          <w:tab w:val="left" w:pos="1019"/>
        </w:tabs>
        <w:ind w:firstLine="709"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  <w:t>2.14. Показатели доступности и качества муниципальной услуги</w:t>
      </w:r>
    </w:p>
    <w:p w:rsidR="0064438F" w:rsidRDefault="0064438F">
      <w:pPr>
        <w:widowControl/>
        <w:tabs>
          <w:tab w:val="left" w:pos="12"/>
          <w:tab w:val="left" w:pos="1019"/>
        </w:tabs>
        <w:ind w:firstLine="709"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ind w:firstLine="709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2.14.1. Показателями доступности предоставления муниципальной услуги являются:</w:t>
      </w:r>
    </w:p>
    <w:p w:rsidR="0064438F" w:rsidRDefault="0064438F">
      <w:pPr>
        <w:widowControl/>
        <w:ind w:firstLine="709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1) транспортная доступность к местам предоставления муниципальной услуги;</w:t>
      </w:r>
    </w:p>
    <w:p w:rsidR="0064438F" w:rsidRDefault="0064438F">
      <w:pPr>
        <w:widowControl/>
        <w:ind w:firstLine="709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2) обеспечение беспрепятственного доступа к помещениям, в которых предоставляется муниципальная услуга;</w:t>
      </w:r>
    </w:p>
    <w:p w:rsidR="0064438F" w:rsidRDefault="0064438F">
      <w:pPr>
        <w:widowControl/>
        <w:ind w:firstLine="709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3) размещение информации о порядке предоставления муниципальной услуги в сети Интернет.</w:t>
      </w:r>
    </w:p>
    <w:p w:rsidR="0064438F" w:rsidRDefault="0064438F">
      <w:pPr>
        <w:widowControl/>
        <w:ind w:firstLine="709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2.14.2. Показателями качества предоставления муниципальной услуги являются:</w:t>
      </w:r>
    </w:p>
    <w:p w:rsidR="0064438F" w:rsidRDefault="0064438F">
      <w:pPr>
        <w:widowControl/>
        <w:ind w:firstLine="709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1) соблюдение стандарта предоставления муниципальной услуги;</w:t>
      </w:r>
    </w:p>
    <w:p w:rsidR="0064438F" w:rsidRDefault="0064438F">
      <w:pPr>
        <w:widowControl/>
        <w:ind w:firstLine="709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64438F" w:rsidRDefault="0064438F">
      <w:pPr>
        <w:widowControl/>
        <w:ind w:firstLine="709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u w:val="single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3) возможность получения муниципальной услуги в МФЦ;</w:t>
      </w:r>
    </w:p>
    <w:p w:rsidR="0064438F" w:rsidRDefault="0064438F">
      <w:pPr>
        <w:widowControl/>
        <w:ind w:firstLine="709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4) возможность получения информации о ходе предоставления муниципальной услуги.</w:t>
      </w:r>
    </w:p>
    <w:p w:rsidR="0064438F" w:rsidRDefault="0064438F">
      <w:pPr>
        <w:widowControl/>
        <w:ind w:firstLine="717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ind w:firstLine="720"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  <w:t>2.15.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64438F" w:rsidRDefault="0064438F">
      <w:pPr>
        <w:widowControl/>
        <w:ind w:firstLine="720"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 xml:space="preserve"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</w:t>
      </w: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lastRenderedPageBreak/>
        <w:t>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ind w:firstLine="540"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64438F" w:rsidRDefault="0064438F">
      <w:pPr>
        <w:widowControl/>
        <w:jc w:val="center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3.1. Блок-схема предоставления муниципальной услуги приведена в приложении № 1 к настоящему Административному регламенту.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3.2. Предоставление муниципальной услуги включает в себя следующие административные процедуры:</w:t>
      </w:r>
      <w:r>
        <w:rPr>
          <w:rStyle w:val="FootnoteReference1"/>
          <w:rFonts w:eastAsia="Times New Roman"/>
          <w:bCs/>
          <w:iCs/>
          <w:sz w:val="24"/>
          <w:szCs w:val="24"/>
          <w:lang w:val="ru-RU"/>
        </w:rPr>
        <w:t xml:space="preserve"> 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1) прием и регистрация документов;</w:t>
      </w:r>
    </w:p>
    <w:p w:rsidR="0064438F" w:rsidRPr="00275A57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color w:val="auto"/>
          <w:position w:val="0"/>
          <w:sz w:val="28"/>
          <w:szCs w:val="28"/>
          <w:lang w:val="ru-RU"/>
        </w:rPr>
      </w:pPr>
      <w:r w:rsidRPr="00275A57">
        <w:rPr>
          <w:rStyle w:val="FootnoteReference1"/>
          <w:rFonts w:eastAsia="Times New Roman"/>
          <w:bCs/>
          <w:iCs/>
          <w:color w:val="auto"/>
          <w:position w:val="0"/>
          <w:sz w:val="28"/>
          <w:szCs w:val="28"/>
          <w:lang w:val="ru-RU"/>
        </w:rPr>
        <w:t>1.1) формирование и направление межведомственного запроса;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2) рассмотрение заявления и оформление результата предоставления муниципальной услуги;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3) выдача результата предоставления муниципальной услуги заявителю (решения).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ind w:firstLine="540"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  <w:t>3.3. Прием и регистрация документов</w:t>
      </w:r>
    </w:p>
    <w:p w:rsidR="0064438F" w:rsidRDefault="0064438F">
      <w:pPr>
        <w:widowControl/>
        <w:ind w:firstLine="540"/>
        <w:jc w:val="both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3.3.1.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3.3.2. Специалист, в обязанности которого входит принятие документов: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1) 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2) проверяет соответствие представленных документов требованиям</w:t>
      </w:r>
      <w:r>
        <w:rPr>
          <w:rStyle w:val="FootnoteReference1"/>
          <w:rFonts w:eastAsia="Times New Roman"/>
          <w:bCs/>
          <w:i/>
          <w:iCs/>
          <w:position w:val="0"/>
          <w:sz w:val="28"/>
          <w:szCs w:val="28"/>
          <w:lang w:val="ru-RU"/>
        </w:rPr>
        <w:t>,</w:t>
      </w: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 xml:space="preserve"> установленным </w:t>
      </w:r>
      <w:r>
        <w:rPr>
          <w:rStyle w:val="FootnoteReference1"/>
          <w:rFonts w:eastAsia="Times New Roman"/>
          <w:bCs/>
          <w:iCs/>
          <w:color w:val="7F0000"/>
          <w:position w:val="0"/>
          <w:sz w:val="28"/>
          <w:szCs w:val="28"/>
          <w:lang w:val="ru-RU"/>
        </w:rPr>
        <w:t>пунктом 2.6.3</w:t>
      </w: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 xml:space="preserve"> настоящего Административного регламента;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4) регистрирует поступление запроса в соответствии с установленными правилами делопроизводства;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5) сообщает заявителю номер и дату регистрации запроса.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3.3.3.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 xml:space="preserve">3.3.4. Продолжительной административной процедуры не более 3 дней. 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3.3.5. Обязанности специалиста, ответственного за прием и регистрацию документов, должны быть закреплены в его должностном регламенте.</w:t>
      </w:r>
    </w:p>
    <w:p w:rsidR="0064438F" w:rsidRDefault="0064438F">
      <w:pPr>
        <w:widowControl/>
        <w:ind w:firstLine="540"/>
        <w:jc w:val="center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  <w:lastRenderedPageBreak/>
        <w:t>3.3</w:t>
      </w:r>
      <w:r>
        <w:rPr>
          <w:rStyle w:val="FootnoteReference1"/>
          <w:rFonts w:eastAsia="Times New Roman"/>
          <w:b/>
          <w:bCs/>
          <w:iCs/>
          <w:sz w:val="28"/>
          <w:szCs w:val="28"/>
          <w:lang w:val="ru-RU"/>
        </w:rPr>
        <w:t>1</w:t>
      </w:r>
      <w:r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  <w:t>. Формирование и направление межведомственного запроса</w:t>
      </w:r>
    </w:p>
    <w:p w:rsidR="0064438F" w:rsidRDefault="0064438F">
      <w:pPr>
        <w:widowControl/>
        <w:ind w:firstLine="748"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3.3</w:t>
      </w:r>
      <w:r>
        <w:rPr>
          <w:rStyle w:val="FootnoteReference1"/>
          <w:rFonts w:eastAsia="Times New Roman"/>
          <w:bCs/>
          <w:iCs/>
          <w:sz w:val="28"/>
          <w:szCs w:val="28"/>
          <w:lang w:val="ru-RU"/>
        </w:rPr>
        <w:t>1</w:t>
      </w: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3.3</w:t>
      </w:r>
      <w:r>
        <w:rPr>
          <w:rStyle w:val="FootnoteReference1"/>
          <w:rFonts w:eastAsia="Times New Roman"/>
          <w:bCs/>
          <w:iCs/>
          <w:sz w:val="28"/>
          <w:szCs w:val="28"/>
          <w:lang w:val="ru-RU"/>
        </w:rPr>
        <w:t>1</w:t>
      </w: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.2. В случае если заявителем представлены все документы, указанные в пункте 2.6</w:t>
      </w:r>
      <w:r>
        <w:rPr>
          <w:rStyle w:val="FootnoteReference1"/>
          <w:rFonts w:eastAsia="Times New Roman"/>
          <w:bCs/>
          <w:iCs/>
          <w:sz w:val="28"/>
          <w:szCs w:val="28"/>
          <w:lang w:val="ru-RU"/>
        </w:rPr>
        <w:t>1</w:t>
      </w: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.1 настоящего Административного регламента, специалист переходит к исполнению следующей административной процедуры.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3.3</w:t>
      </w:r>
      <w:r>
        <w:rPr>
          <w:rStyle w:val="FootnoteReference1"/>
          <w:rFonts w:eastAsia="Times New Roman"/>
          <w:bCs/>
          <w:iCs/>
          <w:sz w:val="28"/>
          <w:szCs w:val="28"/>
          <w:lang w:val="ru-RU"/>
        </w:rPr>
        <w:t>1</w:t>
      </w: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.3. В случае если заявителем по собственной инициативе не представлены указанные в пункте 2.6</w:t>
      </w:r>
      <w:r>
        <w:rPr>
          <w:rStyle w:val="FootnoteReference1"/>
          <w:rFonts w:eastAsia="Times New Roman"/>
          <w:bCs/>
          <w:iCs/>
          <w:sz w:val="28"/>
          <w:szCs w:val="28"/>
          <w:lang w:val="ru-RU"/>
        </w:rPr>
        <w:t>1</w:t>
      </w: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.1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3.3</w:t>
      </w:r>
      <w:r>
        <w:rPr>
          <w:rStyle w:val="FootnoteReference1"/>
          <w:rFonts w:eastAsia="Times New Roman"/>
          <w:bCs/>
          <w:iCs/>
          <w:sz w:val="28"/>
          <w:szCs w:val="28"/>
          <w:lang w:val="ru-RU"/>
        </w:rPr>
        <w:t>1</w:t>
      </w: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 xml:space="preserve">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3.3</w:t>
      </w:r>
      <w:r>
        <w:rPr>
          <w:rStyle w:val="FootnoteReference1"/>
          <w:rFonts w:eastAsia="Times New Roman"/>
          <w:bCs/>
          <w:iCs/>
          <w:sz w:val="28"/>
          <w:szCs w:val="28"/>
          <w:lang w:val="ru-RU"/>
        </w:rPr>
        <w:t>1</w:t>
      </w: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.5. Срок подготовки межведомственного запроса специалистом не может превышать 3 рабочих дня.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3.3</w:t>
      </w:r>
      <w:r>
        <w:rPr>
          <w:rStyle w:val="FootnoteReference1"/>
          <w:rFonts w:eastAsia="Times New Roman"/>
          <w:bCs/>
          <w:iCs/>
          <w:sz w:val="28"/>
          <w:szCs w:val="28"/>
          <w:lang w:val="ru-RU"/>
        </w:rPr>
        <w:t>1</w:t>
      </w: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3.3</w:t>
      </w:r>
      <w:r>
        <w:rPr>
          <w:rStyle w:val="FootnoteReference1"/>
          <w:rFonts w:eastAsia="Times New Roman"/>
          <w:bCs/>
          <w:iCs/>
          <w:sz w:val="28"/>
          <w:szCs w:val="28"/>
          <w:lang w:val="ru-RU"/>
        </w:rPr>
        <w:t>1</w:t>
      </w: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.7.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 ответственному за рассмотрение документов, в день поступления таких документов (сведений).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3.3</w:t>
      </w:r>
      <w:r>
        <w:rPr>
          <w:rStyle w:val="FootnoteReference1"/>
          <w:rFonts w:eastAsia="Times New Roman"/>
          <w:bCs/>
          <w:iCs/>
          <w:sz w:val="28"/>
          <w:szCs w:val="28"/>
          <w:lang w:val="ru-RU"/>
        </w:rPr>
        <w:t>1</w:t>
      </w: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.8.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3.3</w:t>
      </w:r>
      <w:r>
        <w:rPr>
          <w:rStyle w:val="FootnoteReference1"/>
          <w:rFonts w:eastAsia="Times New Roman"/>
          <w:bCs/>
          <w:iCs/>
          <w:sz w:val="28"/>
          <w:szCs w:val="28"/>
          <w:lang w:val="ru-RU"/>
        </w:rPr>
        <w:t>1</w:t>
      </w: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.9. Максимальный срок выполнения административной процедуры составляет 3 рабочих дня.</w:t>
      </w:r>
    </w:p>
    <w:p w:rsidR="0064438F" w:rsidRDefault="0064438F">
      <w:pPr>
        <w:widowControl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  <w:t>3.4. Рассмотрение обращения заявителя</w:t>
      </w:r>
    </w:p>
    <w:p w:rsidR="0064438F" w:rsidRDefault="0064438F">
      <w:pPr>
        <w:widowControl/>
        <w:jc w:val="center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3.4.1. 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3.4.2. При получении запроса заявителя, специалист, ответственный за рассмотрение обращения заявителя: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1) устанавливает предмет обращения заявителя;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2) проверяет наличие приложенных к заявлению документов, перечисленных в пункте 2.6.1 настоящего Административного регламента;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3) устанавливает наличие полномочий Администрации по рассмотрению обращения заявителя.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3.4.3. В случае если предоставление муниципальной услуги входит в полномочия Администрации и отсутствуют определенные пунктом 2.8 настоящего Административного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3.4.4. 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3.4.5. Продолжительность административной процедуры не более 5</w:t>
      </w:r>
      <w:r>
        <w:rPr>
          <w:rStyle w:val="FootnoteReference1"/>
          <w:rFonts w:eastAsia="Times New Roman"/>
          <w:bCs/>
          <w:i/>
          <w:iCs/>
          <w:position w:val="0"/>
          <w:sz w:val="28"/>
          <w:szCs w:val="28"/>
          <w:lang w:val="ru-RU"/>
        </w:rPr>
        <w:t xml:space="preserve"> </w:t>
      </w: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дней.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3.4.6. Обязанности специалиста, ответственного за рассмотрение документов, должны быть также закреплены в его должностной инструкции.</w:t>
      </w:r>
    </w:p>
    <w:p w:rsidR="0064438F" w:rsidRDefault="0064438F">
      <w:pPr>
        <w:widowControl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 xml:space="preserve"> </w:t>
      </w:r>
    </w:p>
    <w:p w:rsidR="0064438F" w:rsidRDefault="0064438F">
      <w:pPr>
        <w:widowControl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  <w:t>3.5. Выдача результата</w:t>
      </w:r>
    </w:p>
    <w:p w:rsidR="0064438F" w:rsidRDefault="0064438F">
      <w:pPr>
        <w:widowControl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  <w:t xml:space="preserve">предоставления муниципальной услуги (решения) заявителю </w:t>
      </w:r>
    </w:p>
    <w:p w:rsidR="0064438F" w:rsidRDefault="0064438F">
      <w:pPr>
        <w:widowControl/>
        <w:jc w:val="center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 xml:space="preserve"> 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 xml:space="preserve">3.5.1. Основанием для начала процедуры выдачи результата предоставления муниципальной услуги (решения) является подписание Главой Администрации </w:t>
      </w:r>
      <w:r>
        <w:rPr>
          <w:rStyle w:val="FootnoteReference1"/>
          <w:rFonts w:eastAsia="Times New Roman"/>
          <w:bCs/>
          <w:iCs/>
          <w:color w:val="0D0D0D"/>
          <w:position w:val="0"/>
          <w:sz w:val="28"/>
          <w:szCs w:val="28"/>
          <w:lang w:val="ru-RU"/>
        </w:rPr>
        <w:t>решения  о  согласовании  переустройства  и  (или)  перепланировки жилого  помещения</w:t>
      </w: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 xml:space="preserve"> или </w:t>
      </w:r>
      <w:r>
        <w:rPr>
          <w:rStyle w:val="FootnoteReference1"/>
          <w:rFonts w:eastAsia="Times New Roman"/>
          <w:bCs/>
          <w:iCs/>
          <w:color w:val="0D0D0D"/>
          <w:position w:val="0"/>
          <w:sz w:val="28"/>
          <w:szCs w:val="28"/>
          <w:lang w:val="ru-RU"/>
        </w:rPr>
        <w:t>уведомления об отказе в выдаче  решения  о  согласовании  переустройства  и  (или)  перепланировки жилого  помещения</w:t>
      </w: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 xml:space="preserve"> и поступление документов для выдачи заявителю специалисту, ответственному за выдачу документов.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3.5.2.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 xml:space="preserve">3.5.3.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</w:t>
      </w: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lastRenderedPageBreak/>
        <w:t>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3.5.4. 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:rsidR="0064438F" w:rsidRDefault="0064438F">
      <w:pPr>
        <w:widowControl/>
        <w:ind w:firstLine="720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3.5.5. Продолжительность административной процедуры не более 3 дней.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3.5.6. Обязанности специалиста, ответственного за выдачу документов, должны быть также закреплены в его должностной инструкции.</w:t>
      </w:r>
    </w:p>
    <w:p w:rsidR="0064438F" w:rsidRDefault="0064438F">
      <w:pPr>
        <w:widowControl/>
        <w:ind w:firstLine="720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  <w:t>4. Формы контроля за исполнением настоящего</w:t>
      </w:r>
    </w:p>
    <w:p w:rsidR="0064438F" w:rsidRDefault="0064438F">
      <w:pPr>
        <w:widowControl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  <w:t>Административного регламента</w:t>
      </w:r>
    </w:p>
    <w:p w:rsidR="0064438F" w:rsidRDefault="0064438F">
      <w:pPr>
        <w:widowControl/>
        <w:jc w:val="center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  <w:t>4.1. Порядок осуществления текущего контроля за соблюдением</w:t>
      </w:r>
    </w:p>
    <w:p w:rsidR="0064438F" w:rsidRDefault="0064438F">
      <w:pPr>
        <w:widowControl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  <w:t>и исполнением ответственными должностными лицами положений</w:t>
      </w:r>
    </w:p>
    <w:p w:rsidR="0064438F" w:rsidRDefault="0064438F">
      <w:pPr>
        <w:widowControl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  <w:t>настоящего Административного регламента и иных нормативных</w:t>
      </w:r>
    </w:p>
    <w:p w:rsidR="0064438F" w:rsidRDefault="0064438F">
      <w:pPr>
        <w:widowControl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  <w:t>правовых актов, устанавливающих требования к предоставлению</w:t>
      </w:r>
    </w:p>
    <w:p w:rsidR="0064438F" w:rsidRDefault="0064438F">
      <w:pPr>
        <w:widowControl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  <w:t>муниципальной услуги, а также принятием решений</w:t>
      </w:r>
    </w:p>
    <w:p w:rsidR="0064438F" w:rsidRDefault="0064438F">
      <w:pPr>
        <w:widowControl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  <w:t>ответственными лицами</w:t>
      </w:r>
    </w:p>
    <w:p w:rsidR="0064438F" w:rsidRDefault="0064438F">
      <w:pPr>
        <w:widowControl/>
        <w:jc w:val="center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ind w:firstLine="54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4.1.1. Глава Администрации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64438F" w:rsidRDefault="0064438F">
      <w:pPr>
        <w:widowControl/>
        <w:ind w:firstLine="54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4.1.2. Текущий контроль осуществляется путем проведения Главой Администрации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64438F" w:rsidRDefault="0064438F">
      <w:pPr>
        <w:widowControl/>
        <w:ind w:firstLine="540"/>
        <w:jc w:val="both"/>
        <w:rPr>
          <w:rStyle w:val="FootnoteReference1"/>
          <w:rFonts w:eastAsia="Times New Roman"/>
          <w:bCs/>
          <w:iCs/>
          <w:color w:val="993300"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64438F" w:rsidRDefault="0064438F">
      <w:pPr>
        <w:widowControl/>
        <w:jc w:val="center"/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/>
          <w:bCs/>
          <w:iCs/>
          <w:position w:val="0"/>
          <w:sz w:val="28"/>
          <w:szCs w:val="28"/>
          <w:lang w:val="ru-RU"/>
        </w:rPr>
        <w:t>муниципальной услуги</w:t>
      </w:r>
    </w:p>
    <w:p w:rsidR="0064438F" w:rsidRDefault="0064438F">
      <w:pPr>
        <w:widowControl/>
        <w:jc w:val="center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Администрации.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64438F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position w:val="0"/>
          <w:sz w:val="28"/>
          <w:szCs w:val="28"/>
          <w:lang w:val="ru-RU"/>
        </w:rPr>
        <w:lastRenderedPageBreak/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64438F" w:rsidRDefault="0064438F">
      <w:pPr>
        <w:widowControl/>
        <w:ind w:firstLine="540"/>
        <w:jc w:val="both"/>
        <w:rPr>
          <w:rStyle w:val="FootnoteReference1"/>
          <w:rFonts w:eastAsia="Times New Roman"/>
          <w:bCs/>
          <w:iCs/>
          <w:color w:val="993300"/>
          <w:position w:val="0"/>
          <w:sz w:val="28"/>
          <w:szCs w:val="28"/>
          <w:lang w:val="ru-RU"/>
        </w:rPr>
      </w:pPr>
    </w:p>
    <w:p w:rsidR="0064438F" w:rsidRPr="00275A57" w:rsidRDefault="0064438F">
      <w:pPr>
        <w:widowControl/>
        <w:jc w:val="center"/>
        <w:rPr>
          <w:rStyle w:val="FootnoteReference1"/>
          <w:rFonts w:eastAsia="Times New Roman"/>
          <w:b/>
          <w:bCs/>
          <w:iCs/>
          <w:color w:val="auto"/>
          <w:position w:val="0"/>
          <w:sz w:val="28"/>
          <w:szCs w:val="28"/>
          <w:lang w:val="ru-RU"/>
        </w:rPr>
      </w:pPr>
      <w:r w:rsidRPr="00275A57">
        <w:rPr>
          <w:rStyle w:val="FootnoteReference1"/>
          <w:rFonts w:eastAsia="Times New Roman"/>
          <w:b/>
          <w:bCs/>
          <w:iCs/>
          <w:color w:val="auto"/>
          <w:position w:val="0"/>
          <w:sz w:val="28"/>
          <w:szCs w:val="28"/>
          <w:lang w:val="ru-RU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64438F" w:rsidRPr="00275A57" w:rsidRDefault="0064438F">
      <w:pPr>
        <w:widowControl/>
        <w:jc w:val="center"/>
        <w:rPr>
          <w:rStyle w:val="FootnoteReference1"/>
          <w:rFonts w:eastAsia="Times New Roman"/>
          <w:bCs/>
          <w:iCs/>
          <w:color w:val="auto"/>
          <w:position w:val="0"/>
          <w:sz w:val="28"/>
          <w:szCs w:val="28"/>
          <w:lang w:val="ru-RU"/>
        </w:rPr>
      </w:pPr>
    </w:p>
    <w:p w:rsidR="0064438F" w:rsidRPr="00275A57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color w:val="auto"/>
          <w:position w:val="0"/>
          <w:sz w:val="28"/>
          <w:szCs w:val="28"/>
          <w:lang w:val="ru-RU"/>
        </w:rPr>
      </w:pPr>
      <w:r w:rsidRPr="00275A57">
        <w:rPr>
          <w:rStyle w:val="FootnoteReference1"/>
          <w:rFonts w:eastAsia="Times New Roman"/>
          <w:bCs/>
          <w:iCs/>
          <w:color w:val="auto"/>
          <w:position w:val="0"/>
          <w:sz w:val="28"/>
          <w:szCs w:val="28"/>
          <w:lang w:val="ru-RU"/>
        </w:rPr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64438F" w:rsidRPr="00275A57" w:rsidRDefault="0064438F">
      <w:pPr>
        <w:widowControl/>
        <w:ind w:firstLine="720"/>
        <w:jc w:val="both"/>
        <w:rPr>
          <w:rStyle w:val="FootnoteReference1"/>
          <w:rFonts w:eastAsia="Times New Roman"/>
          <w:bCs/>
          <w:iCs/>
          <w:color w:val="auto"/>
          <w:position w:val="0"/>
          <w:sz w:val="28"/>
          <w:szCs w:val="28"/>
          <w:lang w:val="ru-RU"/>
        </w:rPr>
      </w:pPr>
      <w:r w:rsidRPr="00275A57">
        <w:rPr>
          <w:rStyle w:val="FootnoteReference1"/>
          <w:rFonts w:eastAsia="Times New Roman"/>
          <w:bCs/>
          <w:iCs/>
          <w:color w:val="auto"/>
          <w:position w:val="0"/>
          <w:sz w:val="28"/>
          <w:szCs w:val="28"/>
          <w:lang w:val="ru-RU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64438F" w:rsidRPr="00275A57" w:rsidRDefault="0064438F">
      <w:pPr>
        <w:pStyle w:val="ConsPlusNormal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FootnoteReference1"/>
          <w:bCs/>
          <w:iCs/>
          <w:color w:val="auto"/>
          <w:position w:val="0"/>
          <w:sz w:val="28"/>
          <w:szCs w:val="28"/>
          <w:lang w:val="ru-RU"/>
        </w:rPr>
      </w:pPr>
    </w:p>
    <w:p w:rsidR="0064438F" w:rsidRPr="00275A57" w:rsidRDefault="0064438F" w:rsidP="00275A57">
      <w:pPr>
        <w:ind w:firstLine="540"/>
        <w:jc w:val="center"/>
        <w:outlineLvl w:val="1"/>
        <w:rPr>
          <w:b/>
          <w:bCs/>
          <w:sz w:val="28"/>
          <w:szCs w:val="28"/>
          <w:lang w:val="ru-RU"/>
        </w:rPr>
      </w:pPr>
      <w:r w:rsidRPr="00275A57">
        <w:rPr>
          <w:b/>
          <w:bCs/>
          <w:sz w:val="28"/>
          <w:szCs w:val="28"/>
          <w:lang w:val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64438F" w:rsidRPr="00275A57" w:rsidRDefault="0064438F" w:rsidP="00275A57">
      <w:pPr>
        <w:ind w:firstLine="720"/>
        <w:jc w:val="both"/>
        <w:outlineLvl w:val="2"/>
        <w:rPr>
          <w:sz w:val="28"/>
          <w:szCs w:val="28"/>
          <w:lang w:val="ru-RU"/>
        </w:rPr>
      </w:pPr>
    </w:p>
    <w:p w:rsidR="0064438F" w:rsidRPr="00275A57" w:rsidRDefault="0064438F" w:rsidP="00275A57">
      <w:pPr>
        <w:ind w:firstLine="720"/>
        <w:jc w:val="both"/>
        <w:outlineLvl w:val="1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64438F" w:rsidRPr="00275A57" w:rsidRDefault="0064438F" w:rsidP="00275A57">
      <w:pPr>
        <w:ind w:firstLine="720"/>
        <w:jc w:val="both"/>
        <w:outlineLvl w:val="1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64438F" w:rsidRPr="00275A57" w:rsidRDefault="0064438F" w:rsidP="00275A57">
      <w:pPr>
        <w:ind w:firstLine="720"/>
        <w:jc w:val="both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 xml:space="preserve">1) на информационных стендах Администрации; </w:t>
      </w:r>
    </w:p>
    <w:p w:rsidR="0064438F" w:rsidRPr="00275A57" w:rsidRDefault="0064438F" w:rsidP="00275A57">
      <w:pPr>
        <w:ind w:firstLine="720"/>
        <w:jc w:val="both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>2)</w:t>
      </w:r>
      <w:r w:rsidRPr="00AF61DD">
        <w:rPr>
          <w:sz w:val="28"/>
          <w:szCs w:val="28"/>
        </w:rPr>
        <w:t> </w:t>
      </w:r>
      <w:r w:rsidRPr="00275A57">
        <w:rPr>
          <w:sz w:val="28"/>
          <w:szCs w:val="28"/>
          <w:lang w:val="ru-RU"/>
        </w:rPr>
        <w:t xml:space="preserve">на Интернет-сайте Администрации: </w:t>
      </w:r>
      <w:r w:rsidRPr="00AF61DD">
        <w:rPr>
          <w:sz w:val="28"/>
          <w:szCs w:val="28"/>
        </w:rPr>
        <w:t>http</w:t>
      </w:r>
      <w:r w:rsidRPr="00275A57">
        <w:rPr>
          <w:sz w:val="28"/>
          <w:szCs w:val="28"/>
          <w:lang w:val="ru-RU"/>
        </w:rPr>
        <w:t>://</w:t>
      </w:r>
      <w:r w:rsidRPr="00AF61DD">
        <w:rPr>
          <w:sz w:val="28"/>
          <w:szCs w:val="28"/>
        </w:rPr>
        <w:t>admin</w:t>
      </w:r>
      <w:r w:rsidRPr="00275A57">
        <w:rPr>
          <w:sz w:val="28"/>
          <w:szCs w:val="28"/>
          <w:lang w:val="ru-RU"/>
        </w:rPr>
        <w:t>.</w:t>
      </w:r>
      <w:r w:rsidRPr="00AF61DD">
        <w:rPr>
          <w:sz w:val="28"/>
          <w:szCs w:val="28"/>
        </w:rPr>
        <w:t>smolensk</w:t>
      </w:r>
      <w:r w:rsidRPr="00275A57">
        <w:rPr>
          <w:sz w:val="28"/>
          <w:szCs w:val="28"/>
          <w:lang w:val="ru-RU"/>
        </w:rPr>
        <w:t>.</w:t>
      </w:r>
      <w:r w:rsidRPr="00AF61DD">
        <w:rPr>
          <w:sz w:val="28"/>
          <w:szCs w:val="28"/>
        </w:rPr>
        <w:t>ru</w:t>
      </w:r>
      <w:r w:rsidRPr="00275A57">
        <w:rPr>
          <w:sz w:val="28"/>
          <w:szCs w:val="28"/>
          <w:lang w:val="ru-RU"/>
        </w:rPr>
        <w:t>/~</w:t>
      </w:r>
      <w:r w:rsidRPr="00AF61DD">
        <w:rPr>
          <w:sz w:val="28"/>
          <w:szCs w:val="28"/>
        </w:rPr>
        <w:t>elnia</w:t>
      </w:r>
      <w:r w:rsidRPr="00275A57">
        <w:rPr>
          <w:sz w:val="28"/>
          <w:szCs w:val="28"/>
          <w:lang w:val="ru-RU"/>
        </w:rPr>
        <w:t>/</w:t>
      </w:r>
      <w:r w:rsidRPr="00AF61DD">
        <w:rPr>
          <w:sz w:val="28"/>
          <w:szCs w:val="28"/>
        </w:rPr>
        <w:t>leonidovo</w:t>
      </w:r>
      <w:r w:rsidRPr="00275A57">
        <w:rPr>
          <w:sz w:val="28"/>
          <w:szCs w:val="28"/>
          <w:lang w:val="ru-RU"/>
        </w:rPr>
        <w:t>.</w:t>
      </w:r>
      <w:r w:rsidRPr="00AF61DD">
        <w:rPr>
          <w:sz w:val="28"/>
          <w:szCs w:val="28"/>
        </w:rPr>
        <w:t>html</w:t>
      </w:r>
      <w:r w:rsidRPr="00275A57">
        <w:rPr>
          <w:sz w:val="28"/>
          <w:szCs w:val="28"/>
          <w:lang w:val="ru-RU"/>
        </w:rPr>
        <w:t xml:space="preserve"> в информационно-телекоммуникационных сетях общего пользования (в том числе в сети Интернет);</w:t>
      </w:r>
    </w:p>
    <w:p w:rsidR="0064438F" w:rsidRPr="00275A57" w:rsidRDefault="0064438F" w:rsidP="00275A57">
      <w:pPr>
        <w:ind w:firstLine="720"/>
        <w:jc w:val="both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64438F" w:rsidRPr="00275A57" w:rsidRDefault="0064438F" w:rsidP="00275A57">
      <w:pPr>
        <w:ind w:firstLine="720"/>
        <w:jc w:val="both"/>
        <w:outlineLvl w:val="1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>5.3. Заявитель может обратиться с жалобой в том числе в следующих случаях:</w:t>
      </w:r>
    </w:p>
    <w:p w:rsidR="0064438F" w:rsidRPr="00275A57" w:rsidRDefault="0064438F" w:rsidP="00275A57">
      <w:pPr>
        <w:ind w:firstLine="720"/>
        <w:jc w:val="both"/>
        <w:outlineLvl w:val="1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>1) нарушение срока регистрации запроса заявителя о предоставлении муниципальной услуги;</w:t>
      </w:r>
    </w:p>
    <w:p w:rsidR="0064438F" w:rsidRPr="00275A57" w:rsidRDefault="0064438F" w:rsidP="00275A57">
      <w:pPr>
        <w:ind w:firstLine="720"/>
        <w:jc w:val="both"/>
        <w:outlineLvl w:val="1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>2) нарушение срока предоставления муниципальной услуги;</w:t>
      </w:r>
    </w:p>
    <w:p w:rsidR="0064438F" w:rsidRPr="00275A57" w:rsidRDefault="0064438F" w:rsidP="00275A57">
      <w:pPr>
        <w:ind w:firstLine="720"/>
        <w:jc w:val="both"/>
        <w:outlineLvl w:val="1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64438F" w:rsidRPr="00275A57" w:rsidRDefault="0064438F" w:rsidP="00275A57">
      <w:pPr>
        <w:ind w:firstLine="720"/>
        <w:jc w:val="both"/>
        <w:outlineLvl w:val="1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</w:t>
      </w:r>
      <w:r w:rsidRPr="00275A57">
        <w:rPr>
          <w:sz w:val="28"/>
          <w:szCs w:val="28"/>
          <w:lang w:val="ru-RU"/>
        </w:rPr>
        <w:lastRenderedPageBreak/>
        <w:t>предоставления муниципальной услуги, у заявителя;</w:t>
      </w:r>
    </w:p>
    <w:p w:rsidR="0064438F" w:rsidRPr="00275A57" w:rsidRDefault="0064438F" w:rsidP="00275A57">
      <w:pPr>
        <w:ind w:firstLine="720"/>
        <w:jc w:val="both"/>
        <w:outlineLvl w:val="1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64438F" w:rsidRPr="00275A57" w:rsidRDefault="0064438F" w:rsidP="00275A57">
      <w:pPr>
        <w:ind w:firstLine="720"/>
        <w:jc w:val="both"/>
        <w:outlineLvl w:val="1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64438F" w:rsidRPr="00275A57" w:rsidRDefault="0064438F" w:rsidP="00275A57">
      <w:pPr>
        <w:ind w:firstLine="720"/>
        <w:jc w:val="both"/>
        <w:outlineLvl w:val="1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4438F" w:rsidRPr="00275A57" w:rsidRDefault="0064438F" w:rsidP="00275A57">
      <w:pPr>
        <w:ind w:firstLine="720"/>
        <w:jc w:val="both"/>
        <w:outlineLvl w:val="1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>5.4. Заявитель вправе подать жалобу в письменной форме на бумажном носителе, в электронной форме в Администрацию Леонидовского сельского поселения Ельнинского района Смоленской области (далее – органы, предоставляющие муниципальную услугу), в письменной форме или в электронном виде.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4438F" w:rsidRPr="00275A57" w:rsidRDefault="0064438F" w:rsidP="00275A57">
      <w:pPr>
        <w:ind w:firstLine="720"/>
        <w:jc w:val="both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64438F" w:rsidRPr="00275A57" w:rsidRDefault="0064438F" w:rsidP="00275A57">
      <w:pPr>
        <w:ind w:firstLine="720"/>
        <w:jc w:val="both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«Интернет»;</w:t>
      </w:r>
    </w:p>
    <w:p w:rsidR="0064438F" w:rsidRPr="00275A57" w:rsidRDefault="0064438F" w:rsidP="00275A57">
      <w:pPr>
        <w:ind w:firstLine="720"/>
        <w:jc w:val="both"/>
        <w:outlineLvl w:val="1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>5.6. Жалоба должна содержать:</w:t>
      </w:r>
    </w:p>
    <w:p w:rsidR="0064438F" w:rsidRPr="00275A57" w:rsidRDefault="0064438F" w:rsidP="00275A57">
      <w:pPr>
        <w:ind w:firstLine="720"/>
        <w:jc w:val="both"/>
        <w:outlineLvl w:val="1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4438F" w:rsidRPr="00275A57" w:rsidRDefault="0064438F" w:rsidP="00275A57">
      <w:pPr>
        <w:ind w:firstLine="720"/>
        <w:jc w:val="both"/>
        <w:outlineLvl w:val="1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4438F" w:rsidRPr="00275A57" w:rsidRDefault="0064438F" w:rsidP="00275A57">
      <w:pPr>
        <w:ind w:firstLine="720"/>
        <w:jc w:val="both"/>
        <w:outlineLvl w:val="1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4438F" w:rsidRPr="00275A57" w:rsidRDefault="0064438F" w:rsidP="00275A57">
      <w:pPr>
        <w:ind w:firstLine="720"/>
        <w:jc w:val="both"/>
        <w:outlineLvl w:val="1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4438F" w:rsidRPr="00275A57" w:rsidRDefault="0064438F" w:rsidP="00275A57">
      <w:pPr>
        <w:ind w:firstLine="720"/>
        <w:jc w:val="both"/>
        <w:outlineLvl w:val="1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 xml:space="preserve">Заявителем могут быть представлены документы (при наличии), </w:t>
      </w:r>
      <w:r w:rsidRPr="00275A57">
        <w:rPr>
          <w:sz w:val="28"/>
          <w:szCs w:val="28"/>
          <w:lang w:val="ru-RU"/>
        </w:rPr>
        <w:lastRenderedPageBreak/>
        <w:t>подтверждающие доводы заявителя, либо их копии.</w:t>
      </w:r>
    </w:p>
    <w:p w:rsidR="0064438F" w:rsidRPr="00275A57" w:rsidRDefault="0064438F" w:rsidP="00275A57">
      <w:pPr>
        <w:ind w:firstLine="709"/>
        <w:jc w:val="both"/>
        <w:outlineLvl w:val="1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 xml:space="preserve"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64438F" w:rsidRPr="00275A57" w:rsidRDefault="0064438F" w:rsidP="00275A57">
      <w:pPr>
        <w:ind w:firstLine="720"/>
        <w:jc w:val="both"/>
        <w:outlineLvl w:val="2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64438F" w:rsidRPr="00275A57" w:rsidRDefault="0064438F" w:rsidP="00275A57">
      <w:pPr>
        <w:ind w:firstLine="720"/>
        <w:jc w:val="both"/>
        <w:outlineLvl w:val="1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64438F" w:rsidRPr="00275A57" w:rsidRDefault="0064438F" w:rsidP="00275A57">
      <w:pPr>
        <w:ind w:firstLine="720"/>
        <w:jc w:val="both"/>
        <w:outlineLvl w:val="1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>2) отказывает в удовлетворении жалобы.</w:t>
      </w:r>
    </w:p>
    <w:p w:rsidR="0064438F" w:rsidRPr="00275A57" w:rsidRDefault="0064438F" w:rsidP="00275A57">
      <w:pPr>
        <w:ind w:firstLine="720"/>
        <w:jc w:val="both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438F" w:rsidRPr="00275A57" w:rsidRDefault="0064438F" w:rsidP="00275A57">
      <w:pPr>
        <w:ind w:firstLine="720"/>
        <w:jc w:val="both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>5.10. Уполномоченный на рассмотрение жалобы орган отказывает в удовлетворении жалобы в следующих случаях:</w:t>
      </w:r>
    </w:p>
    <w:p w:rsidR="0064438F" w:rsidRPr="00275A57" w:rsidRDefault="0064438F" w:rsidP="00275A57">
      <w:pPr>
        <w:ind w:firstLine="720"/>
        <w:jc w:val="both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4438F" w:rsidRPr="00275A57" w:rsidRDefault="0064438F" w:rsidP="00275A57">
      <w:pPr>
        <w:ind w:firstLine="720"/>
        <w:jc w:val="both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4438F" w:rsidRPr="00275A57" w:rsidRDefault="0064438F" w:rsidP="00275A57">
      <w:pPr>
        <w:ind w:firstLine="720"/>
        <w:jc w:val="both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>в) наличие решения по жалобе, принятого ранее в отношении того же заявителя и по тому же предмету жалобы.</w:t>
      </w:r>
    </w:p>
    <w:p w:rsidR="0064438F" w:rsidRPr="00275A57" w:rsidRDefault="0064438F" w:rsidP="00275A57">
      <w:pPr>
        <w:ind w:firstLine="720"/>
        <w:jc w:val="both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>5.11. Уполномоченный на рассмотрение жалобы орган вправе оставить жалобу без ответа в следующих случаях:</w:t>
      </w:r>
    </w:p>
    <w:p w:rsidR="0064438F" w:rsidRPr="00275A57" w:rsidRDefault="0064438F" w:rsidP="00275A57">
      <w:pPr>
        <w:ind w:firstLine="720"/>
        <w:jc w:val="both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4438F" w:rsidRPr="00275A57" w:rsidRDefault="0064438F" w:rsidP="00275A57">
      <w:pPr>
        <w:ind w:firstLine="720"/>
        <w:jc w:val="both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4438F" w:rsidRPr="00275A57" w:rsidRDefault="0064438F" w:rsidP="00275A57">
      <w:pPr>
        <w:ind w:firstLine="720"/>
        <w:jc w:val="both"/>
        <w:rPr>
          <w:sz w:val="28"/>
          <w:szCs w:val="28"/>
          <w:lang w:val="ru-RU"/>
        </w:rPr>
      </w:pPr>
      <w:r w:rsidRPr="00275A57">
        <w:rPr>
          <w:sz w:val="28"/>
          <w:szCs w:val="28"/>
          <w:lang w:val="ru-RU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64438F" w:rsidRPr="00FB5CAE" w:rsidRDefault="0064438F" w:rsidP="00FB5CAE">
      <w:pPr>
        <w:jc w:val="right"/>
        <w:outlineLvl w:val="1"/>
        <w:rPr>
          <w:sz w:val="28"/>
          <w:szCs w:val="28"/>
          <w:lang w:val="ru-RU"/>
        </w:rPr>
      </w:pPr>
      <w:r>
        <w:rPr>
          <w:rStyle w:val="FootnoteReference1"/>
          <w:rFonts w:eastAsia="Times New Roman"/>
          <w:bCs/>
          <w:iCs/>
          <w:color w:val="993300"/>
          <w:position w:val="0"/>
          <w:sz w:val="28"/>
          <w:szCs w:val="28"/>
          <w:lang w:val="ru-RU"/>
        </w:rPr>
        <w:br w:type="page"/>
      </w:r>
      <w:r w:rsidRPr="00FB5CAE">
        <w:rPr>
          <w:sz w:val="28"/>
          <w:szCs w:val="28"/>
          <w:lang w:val="ru-RU"/>
        </w:rPr>
        <w:lastRenderedPageBreak/>
        <w:t>Приложение № 1</w:t>
      </w:r>
    </w:p>
    <w:p w:rsidR="0064438F" w:rsidRPr="00FB5CAE" w:rsidRDefault="0064438F" w:rsidP="00FB5CAE">
      <w:pPr>
        <w:jc w:val="right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к Административному регламенту</w:t>
      </w:r>
    </w:p>
    <w:p w:rsidR="0064438F" w:rsidRPr="00FB5CAE" w:rsidRDefault="0064438F" w:rsidP="00FB5CAE">
      <w:pPr>
        <w:jc w:val="right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предоставления муниципальной</w:t>
      </w:r>
    </w:p>
    <w:p w:rsidR="0064438F" w:rsidRPr="00FB5CAE" w:rsidRDefault="0064438F" w:rsidP="00FB5CAE">
      <w:pPr>
        <w:jc w:val="right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услуги «Выдача документов</w:t>
      </w:r>
    </w:p>
    <w:p w:rsidR="0064438F" w:rsidRPr="00FB5CAE" w:rsidRDefault="0064438F" w:rsidP="00FB5CAE">
      <w:pPr>
        <w:jc w:val="right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о согласовании переустройства</w:t>
      </w:r>
    </w:p>
    <w:p w:rsidR="0064438F" w:rsidRPr="00FB5CAE" w:rsidRDefault="0064438F" w:rsidP="00FB5CAE">
      <w:pPr>
        <w:jc w:val="right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и (или) перепланировки</w:t>
      </w:r>
    </w:p>
    <w:p w:rsidR="0064438F" w:rsidRPr="00FB5CAE" w:rsidRDefault="0064438F" w:rsidP="00FB5CAE">
      <w:pPr>
        <w:jc w:val="right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жилого помещения»</w:t>
      </w:r>
    </w:p>
    <w:p w:rsidR="0064438F" w:rsidRPr="00FB5CAE" w:rsidRDefault="0064438F" w:rsidP="00FB5CAE">
      <w:pPr>
        <w:jc w:val="right"/>
        <w:rPr>
          <w:lang w:val="ru-RU"/>
        </w:rPr>
      </w:pPr>
    </w:p>
    <w:p w:rsidR="0064438F" w:rsidRPr="00FB5CAE" w:rsidRDefault="0064438F" w:rsidP="00FB5CAE">
      <w:pPr>
        <w:jc w:val="right"/>
        <w:rPr>
          <w:lang w:val="ru-RU"/>
        </w:rPr>
      </w:pPr>
      <w:r w:rsidRPr="00FB5CAE">
        <w:rPr>
          <w:lang w:val="ru-RU"/>
        </w:rPr>
        <w:t>Утверждена</w:t>
      </w:r>
    </w:p>
    <w:p w:rsidR="0064438F" w:rsidRPr="00FB5CAE" w:rsidRDefault="00BA1F10" w:rsidP="00FB5CAE">
      <w:pPr>
        <w:jc w:val="right"/>
        <w:rPr>
          <w:lang w:val="ru-RU"/>
        </w:rPr>
      </w:pPr>
      <w:hyperlink r:id="rId9" w:history="1">
        <w:r w:rsidR="0064438F" w:rsidRPr="00FB5CAE">
          <w:rPr>
            <w:rStyle w:val="a7"/>
            <w:lang w:val="ru-RU"/>
          </w:rPr>
          <w:t>Постановлением</w:t>
        </w:r>
      </w:hyperlink>
    </w:p>
    <w:p w:rsidR="0064438F" w:rsidRPr="00FB5CAE" w:rsidRDefault="0064438F" w:rsidP="00FB5CAE">
      <w:pPr>
        <w:jc w:val="right"/>
        <w:rPr>
          <w:lang w:val="ru-RU"/>
        </w:rPr>
      </w:pPr>
      <w:r w:rsidRPr="00FB5CAE">
        <w:rPr>
          <w:lang w:val="ru-RU"/>
        </w:rPr>
        <w:t>Правительства</w:t>
      </w:r>
    </w:p>
    <w:p w:rsidR="0064438F" w:rsidRPr="00FB5CAE" w:rsidRDefault="0064438F" w:rsidP="00FB5CAE">
      <w:pPr>
        <w:jc w:val="right"/>
        <w:rPr>
          <w:lang w:val="ru-RU"/>
        </w:rPr>
      </w:pPr>
      <w:r w:rsidRPr="00FB5CAE">
        <w:rPr>
          <w:lang w:val="ru-RU"/>
        </w:rPr>
        <w:t>Российской Федерации</w:t>
      </w:r>
    </w:p>
    <w:p w:rsidR="0064438F" w:rsidRPr="00FB5CAE" w:rsidRDefault="0064438F" w:rsidP="00FB5CAE">
      <w:pPr>
        <w:jc w:val="right"/>
        <w:rPr>
          <w:lang w:val="ru-RU"/>
        </w:rPr>
      </w:pPr>
      <w:r w:rsidRPr="00FB5CAE">
        <w:rPr>
          <w:lang w:val="ru-RU"/>
        </w:rPr>
        <w:t xml:space="preserve">от 28.04.2005 </w:t>
      </w:r>
      <w:r>
        <w:t>N</w:t>
      </w:r>
      <w:r w:rsidRPr="00FB5CAE">
        <w:rPr>
          <w:lang w:val="ru-RU"/>
        </w:rPr>
        <w:t xml:space="preserve"> 266</w:t>
      </w:r>
    </w:p>
    <w:p w:rsidR="0064438F" w:rsidRPr="00FB5CAE" w:rsidRDefault="0064438F" w:rsidP="00FB5CAE">
      <w:pPr>
        <w:rPr>
          <w:lang w:val="ru-RU"/>
        </w:rPr>
      </w:pPr>
    </w:p>
    <w:p w:rsidR="0064438F" w:rsidRPr="00FB5CAE" w:rsidRDefault="0064438F" w:rsidP="00FB5CAE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lang w:val="ru-RU"/>
        </w:rPr>
      </w:pPr>
      <w:r w:rsidRPr="00FB5CAE">
        <w:rPr>
          <w:lang w:val="ru-RU"/>
        </w:rPr>
        <w:t>ФОРМА ЗАЯВЛЕНИЯ</w:t>
      </w:r>
    </w:p>
    <w:p w:rsidR="0064438F" w:rsidRPr="00FB5CAE" w:rsidRDefault="0064438F" w:rsidP="00FB5CAE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lang w:val="ru-RU"/>
        </w:rPr>
      </w:pPr>
      <w:r w:rsidRPr="00FB5CAE">
        <w:rPr>
          <w:lang w:val="ru-RU"/>
        </w:rPr>
        <w:t>О ПЕРЕУСТРОЙСТВЕ И (ИЛИ) ПЕРЕПЛАНИРОВКЕ ЖИЛОГО ПОМЕЩЕНИЯ</w:t>
      </w:r>
    </w:p>
    <w:p w:rsidR="0064438F" w:rsidRPr="00FB5CAE" w:rsidRDefault="0064438F" w:rsidP="00FB5CAE">
      <w:pPr>
        <w:jc w:val="center"/>
        <w:rPr>
          <w:lang w:val="ru-RU"/>
        </w:rPr>
      </w:pP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             В ____________________________________________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               (наименование органа местного самоуправления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             ______________________________________________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                      муниципального образования)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                 ЗАЯВЛЕНИЕ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о переустройстве и (или) перепланировке жилого помещения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>От ________________________________________________________________________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(указывается наниматель, либо арендатор, либо собственник жилого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         помещения, либо собственники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>___________________________________________________________________________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жилого помещения, находящегося в общей собственности двух и более лиц,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          в случае, если ни один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>___________________________________________________________________________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из собственников либо иных лиц не уполномочен в установленном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     порядке представлять их интересы)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>___________________________________________________________________________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>___________________________________________________________________________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>___________________________________________________________________________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>___________________________________________________________________________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>___________________________________________________________________________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>__________________________________________________________________________.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Примечание. Для физических лиц  указываются:  фамилия,  имя,  отчество,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реквизиты  документа,  удостоверяющего   личность   (серия,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номер,  кем  и  когда  выдан),  место   жительства,   номер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телефона; для представителя физического  лица  указываются: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фамилия,    имя,    отчество    представителя,    реквизиты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доверенности, которая прилагается к заявлению.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Для    юридических    лиц    указываются:     наименование,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организационно-правовая  форма,  адрес  места   нахождения,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номер    телефона,    фамилия,    имя,    отчество    лица,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уполномоченного представлять интересы юридического лица,  с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указанием   реквизитов   документа,   удостоверяющего   эти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правомочия и прилагаемого к заявлению.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Место нахождения жилого помещения: ____________________________________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                        (указывается полный адрес: субъект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>___________________________________________________________________________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Российской Федерации, муниципальное образование, поселение, улица, дом,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>__________________________________________________________________________.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корпус, строение, квартира (комната), подъезд, этаж)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Собственник(и) жилого помещения: ______________________________________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lastRenderedPageBreak/>
        <w:t>___________________________________________________________________________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>__________________________________________________________________________.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Прошу разрешить _______________________________________________________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       (переустройство, перепланировку, переустройство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              и перепланировку - нужное указать)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>жилого помещения, занимаемого на основании ________________________________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                            (права собственности, договора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>__________________________________________________________________________,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 найма, договора аренды - нужное указать)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>согласно прилагаемому проекту  (проектной  документации)  переустройства  и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>(или) перепланировки жилого помещения.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Срок производства ремонтно-строительных работ с "___" _________ 20__ г.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>по "___" __________ ____ г.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Режим производства ремонтно-строительных работ с _________ по _________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>часов ______________________________ в дни.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Обязуюсь: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осуществить  ремонтно-строительные  работы  в  соответствии  с проектом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>(проектной документацией);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обеспечить  свободный  доступ  к месту проведения ремонтно-строительных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>работ   должностных   лиц  органа  местного  самоуправления  муниципального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>образования либо уполномоченного им органа для проверки хода работ;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осуществить    работы   в   установленные   сроки   и   с   соблюдением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>согласованного режима проведения работ.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Согласие   на   переустройство   и  (или)  перепланировку  получено  от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>совместно  проживающих  совершеннолетних  членов  семьи  нанимателя  жилого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помещения по договору социального найма от "___" __________ 20__ г. </w:t>
      </w:r>
      <w:r>
        <w:t>N</w:t>
      </w:r>
      <w:r w:rsidRPr="00FB5CAE">
        <w:rPr>
          <w:lang w:val="ru-RU"/>
        </w:rPr>
        <w:t xml:space="preserve"> ____:</w:t>
      </w:r>
    </w:p>
    <w:p w:rsidR="0064438F" w:rsidRPr="00FB5CAE" w:rsidRDefault="0064438F" w:rsidP="00FB5CAE">
      <w:pPr>
        <w:ind w:firstLine="540"/>
        <w:jc w:val="both"/>
        <w:rPr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1890"/>
        <w:gridCol w:w="3375"/>
        <w:gridCol w:w="1080"/>
        <w:gridCol w:w="3105"/>
      </w:tblGrid>
      <w:tr w:rsidR="0064438F" w:rsidRPr="00203E89" w:rsidTr="00E9714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8F" w:rsidRDefault="0064438F" w:rsidP="00E971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8F" w:rsidRDefault="0064438F" w:rsidP="00E971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отчество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8F" w:rsidRDefault="0064438F" w:rsidP="00E971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личность (серия, номер,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кем и когда выдан)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8F" w:rsidRDefault="0064438F" w:rsidP="00E971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8F" w:rsidRDefault="0064438F" w:rsidP="00E971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нотариальном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заверении подписей лиц</w:t>
            </w:r>
          </w:p>
        </w:tc>
      </w:tr>
      <w:tr w:rsidR="0064438F" w:rsidTr="00E9714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8F" w:rsidRDefault="0064438F" w:rsidP="00E971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8F" w:rsidRDefault="0064438F" w:rsidP="00E971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8F" w:rsidRDefault="0064438F" w:rsidP="00E971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8F" w:rsidRDefault="0064438F" w:rsidP="00E971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8F" w:rsidRDefault="0064438F" w:rsidP="00E971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    </w:t>
            </w:r>
          </w:p>
        </w:tc>
      </w:tr>
      <w:tr w:rsidR="0064438F" w:rsidTr="00E9714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8F" w:rsidRDefault="0064438F" w:rsidP="00E971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8F" w:rsidRDefault="0064438F" w:rsidP="00E971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8F" w:rsidRDefault="0064438F" w:rsidP="00E971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8F" w:rsidRDefault="0064438F" w:rsidP="00E971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8F" w:rsidRDefault="0064438F" w:rsidP="00E971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38F" w:rsidTr="00E9714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8F" w:rsidRDefault="0064438F" w:rsidP="00E971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8F" w:rsidRDefault="0064438F" w:rsidP="00E971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8F" w:rsidRDefault="0064438F" w:rsidP="00E971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8F" w:rsidRDefault="0064438F" w:rsidP="00E971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8F" w:rsidRDefault="0064438F" w:rsidP="00E971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38F" w:rsidTr="00E9714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8F" w:rsidRDefault="0064438F" w:rsidP="00E971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8F" w:rsidRDefault="0064438F" w:rsidP="00E971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8F" w:rsidRDefault="0064438F" w:rsidP="00E971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8F" w:rsidRDefault="0064438F" w:rsidP="00E971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8F" w:rsidRDefault="0064438F" w:rsidP="00E971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38F" w:rsidRDefault="0064438F" w:rsidP="00FB5CAE">
      <w:pPr>
        <w:ind w:firstLine="540"/>
        <w:jc w:val="both"/>
      </w:pPr>
    </w:p>
    <w:p w:rsidR="0064438F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40"/>
        <w:jc w:val="both"/>
      </w:pPr>
      <w:r>
        <w:t>--------------------------------</w:t>
      </w:r>
    </w:p>
    <w:p w:rsidR="0064438F" w:rsidRPr="00FB5CAE" w:rsidRDefault="0064438F" w:rsidP="00FB5CAE">
      <w:pPr>
        <w:ind w:firstLine="540"/>
        <w:jc w:val="both"/>
        <w:rPr>
          <w:lang w:val="ru-RU"/>
        </w:rPr>
      </w:pPr>
      <w:r w:rsidRPr="00FB5CAE">
        <w:rPr>
          <w:lang w:val="ru-RU"/>
        </w:rPr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64438F" w:rsidRPr="00FB5CAE" w:rsidRDefault="0064438F" w:rsidP="00FB5CAE">
      <w:pPr>
        <w:ind w:firstLine="540"/>
        <w:jc w:val="both"/>
        <w:rPr>
          <w:lang w:val="ru-RU"/>
        </w:rPr>
      </w:pP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К заявлению прилагаются следующие документы: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1) ____________________________________________________________________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(указывается вид и реквизиты правоустанавливающего документа на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             переустраиваемое и (или)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>____________________________________________________________ на ___ листах;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перепланируемое жилое помещение (с отметкой: подлинник или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нотариально заверенная копия))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2)    проект    (проектная   документация)   переустройства   и   (или)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>перепланировки жилого помещения на ___ листах;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3)  технический  паспорт  переустраиваемого  и  (или)  перепланируемого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>жилого помещения на ___ листах;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4)  заключение  органа  по  охране  памятников  архитектуры,  истории и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>культуры  о  допустимости  проведения переустройства и (или) перепланировки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>жилого  помещения (представляется в случаях, если такое жилое помещение или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>дом,  в котором оно находится, является памятником архитектуры, истории или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>культуры) на ___ листах;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5)  документы,  подтверждающие  согласие  временно отсутствующих членов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>семьи нанимателя на переустройство и (или) перепланировку жилого помещения,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>на ___ листах (при необходимости);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6) иные документы: ___________________________________________________.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            (доверенности, выписки из уставов и др.)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lastRenderedPageBreak/>
        <w:t xml:space="preserve">    Подписи лиц, подавших заявление </w:t>
      </w:r>
      <w:hyperlink r:id="rId10" w:history="1">
        <w:r w:rsidRPr="00FB5CAE">
          <w:rPr>
            <w:rStyle w:val="a7"/>
            <w:rFonts w:cs="Courier New"/>
            <w:lang w:val="ru-RU"/>
          </w:rPr>
          <w:t>&lt;*&gt;</w:t>
        </w:r>
      </w:hyperlink>
      <w:r w:rsidRPr="00FB5CAE">
        <w:rPr>
          <w:lang w:val="ru-RU"/>
        </w:rPr>
        <w:t>: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"___" __________ 20__ г. ___________________ __________________________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(дата)           (подпись заявителя)    (расшифровка подписи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                                         заявителя)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"___" __________ 20__ г. ___________________ __________________________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(дата)           (подпись заявителя)    (расшифровка подписи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                                         заявителя)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"___" __________ 20__ г. ___________________ __________________________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(дата)           (подпись заявителя)    (расшифровка подписи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                                         заявителя)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"___" __________ 20__ г. ___________________ __________________________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(дата)           (подпись заявителя)    (расшифровка подписи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                                         заявителя)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40"/>
        <w:jc w:val="both"/>
        <w:rPr>
          <w:lang w:val="ru-RU"/>
        </w:rPr>
      </w:pPr>
      <w:r w:rsidRPr="00FB5CAE">
        <w:rPr>
          <w:lang w:val="ru-RU"/>
        </w:rPr>
        <w:t>--------------------------------</w:t>
      </w:r>
    </w:p>
    <w:p w:rsidR="0064438F" w:rsidRPr="00FB5CAE" w:rsidRDefault="0064438F" w:rsidP="00FB5CAE">
      <w:pPr>
        <w:ind w:firstLine="540"/>
        <w:jc w:val="both"/>
        <w:rPr>
          <w:lang w:val="ru-RU"/>
        </w:rPr>
      </w:pPr>
      <w:r w:rsidRPr="00FB5CAE">
        <w:rPr>
          <w:lang w:val="ru-RU"/>
        </w:rPr>
        <w:t>&lt;*&gt;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64438F" w:rsidRPr="00FB5CAE" w:rsidRDefault="0064438F" w:rsidP="00FB5CAE">
      <w:pPr>
        <w:jc w:val="both"/>
        <w:rPr>
          <w:lang w:val="ru-RU"/>
        </w:rPr>
      </w:pP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>---------------------------------------------------------------------------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(следующие позиции заполняются должностным лицом, принявшим заявление)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Документы представлены на приеме         "___" ________________ 20__ г.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Входящий номер регистрации заявления     ______________________________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Выдана расписка в получении документов   "___" ________________ 20__ г.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                             </w:t>
      </w:r>
      <w:r>
        <w:t>N</w:t>
      </w:r>
      <w:r w:rsidRPr="00FB5CAE">
        <w:rPr>
          <w:lang w:val="ru-RU"/>
        </w:rPr>
        <w:t xml:space="preserve"> _________________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Расписку получил                         "___" ________________ 20__ г.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                             ______________________________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                                   (подпись заявителя)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______________________________________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 (должность,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______________________________________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Ф.И.О. должностного лица, принявшего               ___________________</w:t>
      </w: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ru-RU"/>
        </w:rPr>
      </w:pPr>
      <w:r w:rsidRPr="00FB5CAE">
        <w:rPr>
          <w:lang w:val="ru-RU"/>
        </w:rPr>
        <w:t xml:space="preserve">                 заявление)                                  (подпись)</w:t>
      </w:r>
    </w:p>
    <w:p w:rsidR="0064438F" w:rsidRPr="00FB5CAE" w:rsidRDefault="0064438F" w:rsidP="00FB5CAE">
      <w:pPr>
        <w:jc w:val="right"/>
        <w:rPr>
          <w:lang w:val="ru-RU"/>
        </w:rPr>
      </w:pPr>
    </w:p>
    <w:p w:rsidR="0064438F" w:rsidRPr="00FB5CAE" w:rsidRDefault="0064438F" w:rsidP="00FB5CAE">
      <w:pPr>
        <w:jc w:val="right"/>
        <w:rPr>
          <w:lang w:val="ru-RU"/>
        </w:rPr>
      </w:pPr>
    </w:p>
    <w:p w:rsidR="0064438F" w:rsidRPr="00FB5CAE" w:rsidRDefault="0064438F" w:rsidP="00FB5CAE">
      <w:pPr>
        <w:jc w:val="right"/>
        <w:rPr>
          <w:lang w:val="ru-RU"/>
        </w:rPr>
      </w:pPr>
    </w:p>
    <w:p w:rsidR="0064438F" w:rsidRPr="00FB5CAE" w:rsidRDefault="0064438F" w:rsidP="00FB5CAE">
      <w:pPr>
        <w:jc w:val="right"/>
        <w:rPr>
          <w:lang w:val="ru-RU"/>
        </w:rPr>
      </w:pPr>
    </w:p>
    <w:p w:rsidR="0064438F" w:rsidRPr="00FB5CAE" w:rsidRDefault="0064438F" w:rsidP="00FB5CAE">
      <w:pPr>
        <w:jc w:val="right"/>
        <w:rPr>
          <w:lang w:val="ru-RU"/>
        </w:rPr>
      </w:pPr>
    </w:p>
    <w:p w:rsidR="0064438F" w:rsidRPr="00FB5CAE" w:rsidRDefault="0064438F" w:rsidP="00FB5CAE">
      <w:pPr>
        <w:jc w:val="right"/>
        <w:rPr>
          <w:lang w:val="ru-RU"/>
        </w:rPr>
      </w:pPr>
    </w:p>
    <w:p w:rsidR="0064438F" w:rsidRPr="00FB5CAE" w:rsidRDefault="0064438F" w:rsidP="00FB5CAE">
      <w:pPr>
        <w:jc w:val="right"/>
        <w:rPr>
          <w:lang w:val="ru-RU"/>
        </w:rPr>
      </w:pPr>
    </w:p>
    <w:p w:rsidR="0064438F" w:rsidRPr="00FB5CAE" w:rsidRDefault="0064438F" w:rsidP="00FB5CAE">
      <w:pPr>
        <w:jc w:val="right"/>
        <w:rPr>
          <w:lang w:val="ru-RU"/>
        </w:rPr>
      </w:pPr>
    </w:p>
    <w:p w:rsidR="0064438F" w:rsidRPr="00FB5CAE" w:rsidRDefault="0064438F" w:rsidP="00FB5CAE">
      <w:pPr>
        <w:jc w:val="right"/>
        <w:rPr>
          <w:lang w:val="ru-RU"/>
        </w:rPr>
      </w:pPr>
    </w:p>
    <w:p w:rsidR="0064438F" w:rsidRPr="00FB5CAE" w:rsidRDefault="0064438F" w:rsidP="00FB5CAE">
      <w:pPr>
        <w:jc w:val="right"/>
        <w:rPr>
          <w:lang w:val="ru-RU"/>
        </w:rPr>
      </w:pPr>
    </w:p>
    <w:p w:rsidR="0064438F" w:rsidRPr="00FB5CAE" w:rsidRDefault="0064438F" w:rsidP="00FB5CAE">
      <w:pPr>
        <w:jc w:val="right"/>
        <w:rPr>
          <w:lang w:val="ru-RU"/>
        </w:rPr>
      </w:pPr>
    </w:p>
    <w:p w:rsidR="0064438F" w:rsidRPr="00FB5CAE" w:rsidRDefault="0064438F" w:rsidP="00FB5CAE">
      <w:pPr>
        <w:jc w:val="right"/>
        <w:rPr>
          <w:lang w:val="ru-RU"/>
        </w:rPr>
      </w:pPr>
    </w:p>
    <w:p w:rsidR="0064438F" w:rsidRPr="00FB5CAE" w:rsidRDefault="0064438F" w:rsidP="00FB5CAE">
      <w:pPr>
        <w:jc w:val="right"/>
        <w:rPr>
          <w:lang w:val="ru-RU"/>
        </w:rPr>
      </w:pPr>
    </w:p>
    <w:p w:rsidR="0064438F" w:rsidRPr="00FB5CAE" w:rsidRDefault="0064438F" w:rsidP="00FB5CAE">
      <w:pPr>
        <w:jc w:val="right"/>
        <w:rPr>
          <w:lang w:val="ru-RU"/>
        </w:rPr>
      </w:pPr>
    </w:p>
    <w:p w:rsidR="0064438F" w:rsidRPr="00FB5CAE" w:rsidRDefault="0064438F" w:rsidP="00FB5CAE">
      <w:pPr>
        <w:jc w:val="right"/>
        <w:rPr>
          <w:lang w:val="ru-RU"/>
        </w:rPr>
      </w:pPr>
    </w:p>
    <w:p w:rsidR="0064438F" w:rsidRPr="00FB5CAE" w:rsidRDefault="0064438F" w:rsidP="00FB5CAE">
      <w:pPr>
        <w:jc w:val="right"/>
        <w:rPr>
          <w:lang w:val="ru-RU"/>
        </w:rPr>
      </w:pPr>
    </w:p>
    <w:p w:rsidR="0064438F" w:rsidRPr="00FB5CAE" w:rsidRDefault="0064438F" w:rsidP="00FB5CAE">
      <w:pPr>
        <w:jc w:val="right"/>
        <w:rPr>
          <w:lang w:val="ru-RU"/>
        </w:rPr>
      </w:pPr>
    </w:p>
    <w:p w:rsidR="0064438F" w:rsidRPr="00FB5CAE" w:rsidRDefault="0064438F" w:rsidP="00FB5CAE">
      <w:pPr>
        <w:jc w:val="right"/>
        <w:rPr>
          <w:lang w:val="ru-RU"/>
        </w:rPr>
      </w:pPr>
    </w:p>
    <w:p w:rsidR="0064438F" w:rsidRPr="00FB5CAE" w:rsidRDefault="0064438F" w:rsidP="00FB5CAE">
      <w:pPr>
        <w:jc w:val="right"/>
        <w:rPr>
          <w:lang w:val="ru-RU"/>
        </w:rPr>
      </w:pPr>
    </w:p>
    <w:p w:rsidR="0064438F" w:rsidRPr="00FB5CAE" w:rsidRDefault="0064438F" w:rsidP="00FB5CAE">
      <w:pPr>
        <w:jc w:val="right"/>
        <w:rPr>
          <w:lang w:val="ru-RU"/>
        </w:rPr>
      </w:pPr>
    </w:p>
    <w:p w:rsidR="0064438F" w:rsidRPr="00FB5CAE" w:rsidRDefault="0064438F" w:rsidP="00FB5CAE">
      <w:pPr>
        <w:jc w:val="right"/>
        <w:rPr>
          <w:lang w:val="ru-RU"/>
        </w:rPr>
      </w:pPr>
    </w:p>
    <w:p w:rsidR="0064438F" w:rsidRPr="00FB5CAE" w:rsidRDefault="0064438F" w:rsidP="00FB5CAE">
      <w:pPr>
        <w:jc w:val="right"/>
        <w:rPr>
          <w:lang w:val="ru-RU"/>
        </w:rPr>
      </w:pPr>
    </w:p>
    <w:p w:rsidR="0064438F" w:rsidRDefault="0064438F" w:rsidP="00FB5CAE">
      <w:pPr>
        <w:jc w:val="right"/>
        <w:rPr>
          <w:lang w:val="ru-RU"/>
        </w:rPr>
      </w:pPr>
    </w:p>
    <w:p w:rsidR="0064438F" w:rsidRDefault="0064438F" w:rsidP="00FB5CAE">
      <w:pPr>
        <w:jc w:val="right"/>
        <w:rPr>
          <w:lang w:val="ru-RU"/>
        </w:rPr>
      </w:pPr>
    </w:p>
    <w:p w:rsidR="0064438F" w:rsidRDefault="0064438F" w:rsidP="00FB5CAE">
      <w:pPr>
        <w:jc w:val="right"/>
        <w:rPr>
          <w:lang w:val="ru-RU"/>
        </w:rPr>
      </w:pPr>
    </w:p>
    <w:p w:rsidR="0064438F" w:rsidRDefault="0064438F" w:rsidP="00FB5CAE">
      <w:pPr>
        <w:jc w:val="right"/>
        <w:rPr>
          <w:lang w:val="ru-RU"/>
        </w:rPr>
      </w:pPr>
    </w:p>
    <w:p w:rsidR="0064438F" w:rsidRDefault="0064438F" w:rsidP="00FB5CAE">
      <w:pPr>
        <w:jc w:val="right"/>
        <w:rPr>
          <w:lang w:val="ru-RU"/>
        </w:rPr>
      </w:pPr>
    </w:p>
    <w:p w:rsidR="0064438F" w:rsidRPr="00FB5CAE" w:rsidRDefault="0064438F" w:rsidP="00FB5CAE">
      <w:pPr>
        <w:jc w:val="right"/>
        <w:rPr>
          <w:lang w:val="ru-RU"/>
        </w:rPr>
      </w:pPr>
    </w:p>
    <w:p w:rsidR="0064438F" w:rsidRPr="00FB5CAE" w:rsidRDefault="0064438F" w:rsidP="00FB5CAE">
      <w:pPr>
        <w:jc w:val="right"/>
        <w:rPr>
          <w:lang w:val="ru-RU"/>
        </w:rPr>
      </w:pPr>
    </w:p>
    <w:p w:rsidR="0064438F" w:rsidRPr="00FB5CAE" w:rsidRDefault="0064438F" w:rsidP="00FB5CAE">
      <w:pPr>
        <w:tabs>
          <w:tab w:val="left" w:pos="7470"/>
        </w:tabs>
        <w:rPr>
          <w:sz w:val="28"/>
          <w:szCs w:val="28"/>
          <w:lang w:val="ru-RU"/>
        </w:rPr>
      </w:pPr>
      <w:r>
        <w:rPr>
          <w:lang w:val="ru-RU"/>
        </w:rPr>
        <w:lastRenderedPageBreak/>
        <w:tab/>
      </w:r>
      <w:r>
        <w:rPr>
          <w:sz w:val="28"/>
          <w:szCs w:val="28"/>
          <w:lang w:val="ru-RU"/>
        </w:rPr>
        <w:t>Приложение №2</w:t>
      </w:r>
    </w:p>
    <w:p w:rsidR="0064438F" w:rsidRPr="00FB5CAE" w:rsidRDefault="0064438F" w:rsidP="00FB5CAE">
      <w:pPr>
        <w:jc w:val="right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к Административному регламенту</w:t>
      </w:r>
    </w:p>
    <w:p w:rsidR="0064438F" w:rsidRPr="00FB5CAE" w:rsidRDefault="0064438F" w:rsidP="00FB5CAE">
      <w:pPr>
        <w:jc w:val="right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предоставления муниципальной</w:t>
      </w:r>
    </w:p>
    <w:p w:rsidR="0064438F" w:rsidRPr="00FB5CAE" w:rsidRDefault="0064438F" w:rsidP="00FB5CAE">
      <w:pPr>
        <w:jc w:val="right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услуги «Выдача документов</w:t>
      </w:r>
    </w:p>
    <w:p w:rsidR="0064438F" w:rsidRPr="00FB5CAE" w:rsidRDefault="0064438F" w:rsidP="00FB5CAE">
      <w:pPr>
        <w:jc w:val="right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о согласовании переустройства</w:t>
      </w:r>
    </w:p>
    <w:p w:rsidR="0064438F" w:rsidRPr="00FB5CAE" w:rsidRDefault="0064438F" w:rsidP="00FB5CAE">
      <w:pPr>
        <w:jc w:val="right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и (или) перепланировки</w:t>
      </w:r>
    </w:p>
    <w:p w:rsidR="0064438F" w:rsidRPr="00FB5CAE" w:rsidRDefault="0064438F" w:rsidP="00FB5CAE">
      <w:pPr>
        <w:jc w:val="right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жилого помещения»</w:t>
      </w:r>
    </w:p>
    <w:p w:rsidR="0064438F" w:rsidRPr="00FB5CAE" w:rsidRDefault="0064438F" w:rsidP="00FB5CAE">
      <w:pPr>
        <w:rPr>
          <w:lang w:val="ru-RU"/>
        </w:rPr>
      </w:pPr>
    </w:p>
    <w:p w:rsidR="0064438F" w:rsidRPr="00FB5CAE" w:rsidRDefault="0064438F" w:rsidP="00FB5CAE">
      <w:pPr>
        <w:jc w:val="center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РЕШЕНИЕ</w:t>
      </w:r>
      <w:r w:rsidRPr="00FB5CAE">
        <w:rPr>
          <w:sz w:val="28"/>
          <w:szCs w:val="28"/>
          <w:lang w:val="ru-RU"/>
        </w:rPr>
        <w:br/>
        <w:t>о согласовании переустройства и (или) перепланировки жилого помещения</w:t>
      </w:r>
    </w:p>
    <w:p w:rsidR="0064438F" w:rsidRPr="00FB5CAE" w:rsidRDefault="0064438F" w:rsidP="00FB5CAE">
      <w:pPr>
        <w:jc w:val="center"/>
        <w:rPr>
          <w:sz w:val="28"/>
          <w:szCs w:val="28"/>
          <w:lang w:val="ru-RU"/>
        </w:rPr>
      </w:pPr>
    </w:p>
    <w:p w:rsidR="0064438F" w:rsidRPr="00FB5CAE" w:rsidRDefault="0064438F" w:rsidP="00FB5CAE">
      <w:pPr>
        <w:rPr>
          <w:lang w:val="ru-RU"/>
        </w:rPr>
      </w:pPr>
      <w:r w:rsidRPr="00FB5CAE">
        <w:rPr>
          <w:lang w:val="ru-RU"/>
        </w:rPr>
        <w:t xml:space="preserve">В связи с обращением  </w:t>
      </w:r>
    </w:p>
    <w:p w:rsidR="0064438F" w:rsidRPr="00FB5CAE" w:rsidRDefault="0064438F" w:rsidP="00FB5CAE">
      <w:pPr>
        <w:pBdr>
          <w:top w:val="single" w:sz="4" w:space="1" w:color="auto"/>
        </w:pBdr>
        <w:ind w:left="2381"/>
        <w:jc w:val="center"/>
        <w:rPr>
          <w:lang w:val="ru-RU"/>
        </w:rPr>
      </w:pPr>
      <w:r w:rsidRPr="00FB5CAE">
        <w:rPr>
          <w:lang w:val="ru-RU"/>
        </w:rPr>
        <w:t>(Ф.И.О. физического лица, наименование юридического лица – заявителя)</w:t>
      </w:r>
    </w:p>
    <w:p w:rsidR="0064438F" w:rsidRPr="00FB5CAE" w:rsidRDefault="0064438F" w:rsidP="00FB5CAE">
      <w:pPr>
        <w:tabs>
          <w:tab w:val="center" w:pos="4962"/>
          <w:tab w:val="left" w:pos="7966"/>
        </w:tabs>
        <w:rPr>
          <w:lang w:val="ru-RU"/>
        </w:rPr>
      </w:pPr>
      <w:r w:rsidRPr="00FB5CAE">
        <w:rPr>
          <w:lang w:val="ru-RU"/>
        </w:rPr>
        <w:t xml:space="preserve">о намерении провести  </w:t>
      </w:r>
      <w:r w:rsidRPr="00FB5CAE">
        <w:rPr>
          <w:lang w:val="ru-RU"/>
        </w:rPr>
        <w:tab/>
        <w:t>переустройство и (или) перепланировку</w:t>
      </w:r>
      <w:r w:rsidRPr="00FB5CAE">
        <w:rPr>
          <w:lang w:val="ru-RU"/>
        </w:rPr>
        <w:tab/>
        <w:t>жилых помещений</w:t>
      </w:r>
    </w:p>
    <w:p w:rsidR="0064438F" w:rsidRDefault="0064438F" w:rsidP="00FB5CAE">
      <w:pPr>
        <w:pBdr>
          <w:top w:val="single" w:sz="4" w:space="1" w:color="auto"/>
        </w:pBdr>
        <w:ind w:left="2948" w:right="2948"/>
        <w:jc w:val="center"/>
      </w:pPr>
      <w:r>
        <w:t>(ненужное зачеркнуть)</w:t>
      </w:r>
    </w:p>
    <w:p w:rsidR="0064438F" w:rsidRDefault="0064438F" w:rsidP="00FB5CAE">
      <w:r>
        <w:t xml:space="preserve">по адресу:  </w:t>
      </w:r>
    </w:p>
    <w:p w:rsidR="0064438F" w:rsidRDefault="0064438F" w:rsidP="00FB5CAE">
      <w:pPr>
        <w:pBdr>
          <w:top w:val="single" w:sz="4" w:space="1" w:color="auto"/>
        </w:pBdr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6549"/>
        <w:gridCol w:w="193"/>
        <w:gridCol w:w="3204"/>
      </w:tblGrid>
      <w:tr w:rsidR="0064438F" w:rsidTr="00E9714D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38F" w:rsidRDefault="0064438F" w:rsidP="00E9714D">
            <w:pPr>
              <w:jc w:val="center"/>
            </w:pPr>
          </w:p>
        </w:tc>
        <w:tc>
          <w:tcPr>
            <w:tcW w:w="193" w:type="dxa"/>
            <w:vAlign w:val="bottom"/>
          </w:tcPr>
          <w:p w:rsidR="0064438F" w:rsidRDefault="0064438F" w:rsidP="00E9714D">
            <w: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38F" w:rsidRDefault="0064438F" w:rsidP="00E9714D">
            <w:r>
              <w:t>занимаемых (принадлежащих)</w:t>
            </w:r>
          </w:p>
        </w:tc>
      </w:tr>
      <w:tr w:rsidR="0064438F" w:rsidTr="00E9714D">
        <w:tc>
          <w:tcPr>
            <w:tcW w:w="6549" w:type="dxa"/>
            <w:vAlign w:val="bottom"/>
          </w:tcPr>
          <w:p w:rsidR="0064438F" w:rsidRDefault="0064438F" w:rsidP="00E9714D"/>
        </w:tc>
        <w:tc>
          <w:tcPr>
            <w:tcW w:w="193" w:type="dxa"/>
            <w:vAlign w:val="bottom"/>
          </w:tcPr>
          <w:p w:rsidR="0064438F" w:rsidRDefault="0064438F" w:rsidP="00E9714D"/>
        </w:tc>
        <w:tc>
          <w:tcPr>
            <w:tcW w:w="3204" w:type="dxa"/>
            <w:vAlign w:val="bottom"/>
          </w:tcPr>
          <w:p w:rsidR="0064438F" w:rsidRDefault="0064438F" w:rsidP="00E9714D">
            <w:pPr>
              <w:jc w:val="center"/>
            </w:pPr>
            <w:r>
              <w:t>(ненужное зачеркнуть)</w:t>
            </w:r>
          </w:p>
        </w:tc>
      </w:tr>
    </w:tbl>
    <w:p w:rsidR="0064438F" w:rsidRPr="00466C87" w:rsidRDefault="0064438F" w:rsidP="00FB5CAE">
      <w:pPr>
        <w:rPr>
          <w:lang w:val="ru-RU"/>
        </w:rPr>
      </w:pPr>
      <w:r w:rsidRPr="00466C87">
        <w:rPr>
          <w:lang w:val="ru-RU"/>
        </w:rPr>
        <w:t xml:space="preserve">на основании:  </w:t>
      </w:r>
    </w:p>
    <w:p w:rsidR="0064438F" w:rsidRPr="00FB5CAE" w:rsidRDefault="0064438F" w:rsidP="00FB5CAE">
      <w:pPr>
        <w:pBdr>
          <w:top w:val="single" w:sz="4" w:space="1" w:color="auto"/>
        </w:pBdr>
        <w:ind w:left="1560"/>
        <w:jc w:val="center"/>
        <w:rPr>
          <w:lang w:val="ru-RU"/>
        </w:rPr>
      </w:pPr>
      <w:r w:rsidRPr="00FB5CAE">
        <w:rPr>
          <w:lang w:val="ru-RU"/>
        </w:rPr>
        <w:t>(вид и реквизиты правоустанавливающего документа на переустраиваемое и (или)</w:t>
      </w:r>
    </w:p>
    <w:p w:rsidR="0064438F" w:rsidRPr="00FB5CAE" w:rsidRDefault="0064438F" w:rsidP="00FB5CAE">
      <w:pPr>
        <w:tabs>
          <w:tab w:val="left" w:pos="9837"/>
        </w:tabs>
        <w:rPr>
          <w:lang w:val="ru-RU"/>
        </w:rPr>
      </w:pPr>
      <w:r w:rsidRPr="00FB5CAE">
        <w:rPr>
          <w:lang w:val="ru-RU"/>
        </w:rPr>
        <w:tab/>
        <w:t>,</w:t>
      </w:r>
    </w:p>
    <w:p w:rsidR="0064438F" w:rsidRPr="00FB5CAE" w:rsidRDefault="0064438F" w:rsidP="00FB5CAE">
      <w:pPr>
        <w:pBdr>
          <w:top w:val="single" w:sz="4" w:space="1" w:color="auto"/>
        </w:pBdr>
        <w:ind w:right="113"/>
        <w:jc w:val="center"/>
        <w:rPr>
          <w:lang w:val="ru-RU"/>
        </w:rPr>
      </w:pPr>
      <w:r w:rsidRPr="00FB5CAE">
        <w:rPr>
          <w:lang w:val="ru-RU"/>
        </w:rPr>
        <w:t>перепланируемое жилое помещение)</w:t>
      </w:r>
    </w:p>
    <w:p w:rsidR="0064438F" w:rsidRPr="00FB5CAE" w:rsidRDefault="0064438F" w:rsidP="00FB5CAE">
      <w:pPr>
        <w:jc w:val="both"/>
        <w:rPr>
          <w:lang w:val="ru-RU"/>
        </w:rPr>
      </w:pPr>
      <w:r w:rsidRPr="00FB5CAE">
        <w:rPr>
          <w:lang w:val="ru-RU"/>
        </w:rPr>
        <w:t>по результатам рассмотрения представленных документов принято решение:</w:t>
      </w:r>
    </w:p>
    <w:p w:rsidR="0064438F" w:rsidRPr="00FB5CAE" w:rsidRDefault="0064438F" w:rsidP="00FB5CAE">
      <w:pPr>
        <w:rPr>
          <w:lang w:val="ru-RU"/>
        </w:rPr>
      </w:pPr>
      <w:r w:rsidRPr="00FB5CAE">
        <w:rPr>
          <w:lang w:val="ru-RU"/>
        </w:rPr>
        <w:t xml:space="preserve">1. Дать согласие на  </w:t>
      </w:r>
    </w:p>
    <w:p w:rsidR="0064438F" w:rsidRPr="00FB5CAE" w:rsidRDefault="0064438F" w:rsidP="00FB5CAE">
      <w:pPr>
        <w:pBdr>
          <w:top w:val="single" w:sz="4" w:space="1" w:color="auto"/>
        </w:pBdr>
        <w:ind w:left="2098"/>
        <w:jc w:val="center"/>
        <w:rPr>
          <w:lang w:val="ru-RU"/>
        </w:rPr>
      </w:pPr>
      <w:r w:rsidRPr="00FB5CAE">
        <w:rPr>
          <w:lang w:val="ru-RU"/>
        </w:rPr>
        <w:t>(переустройство, перепланировку, переустройство и перепланировку – нужное указать)</w:t>
      </w:r>
    </w:p>
    <w:p w:rsidR="0064438F" w:rsidRPr="00FB5CAE" w:rsidRDefault="0064438F" w:rsidP="00FB5CAE">
      <w:pPr>
        <w:jc w:val="both"/>
        <w:rPr>
          <w:lang w:val="ru-RU"/>
        </w:rPr>
      </w:pPr>
      <w:r w:rsidRPr="00FB5CAE">
        <w:rPr>
          <w:lang w:val="ru-RU"/>
        </w:rPr>
        <w:t>жилых помещений в соответствии с представленным проектом (проектной документацией).</w:t>
      </w:r>
    </w:p>
    <w:p w:rsidR="0064438F" w:rsidRDefault="0064438F" w:rsidP="00FB5CAE">
      <w:pPr>
        <w:jc w:val="both"/>
      </w:pPr>
      <w:r>
        <w:t xml:space="preserve">2. Установить </w:t>
      </w:r>
      <w:r>
        <w:rPr>
          <w:rStyle w:val="a9"/>
        </w:rPr>
        <w:footnoteReference w:customMarkFollows="1" w:id="1"/>
        <w:t>*</w:t>
      </w:r>
      <w: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64438F" w:rsidTr="00E9714D">
        <w:tc>
          <w:tcPr>
            <w:tcW w:w="5500" w:type="dxa"/>
            <w:gridSpan w:val="8"/>
            <w:vAlign w:val="bottom"/>
          </w:tcPr>
          <w:p w:rsidR="0064438F" w:rsidRPr="00FB5CAE" w:rsidRDefault="0064438F" w:rsidP="00E9714D">
            <w:pPr>
              <w:rPr>
                <w:lang w:val="ru-RU"/>
              </w:rPr>
            </w:pPr>
            <w:r w:rsidRPr="00FB5CAE">
              <w:rPr>
                <w:lang w:val="ru-RU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38F" w:rsidRPr="00FB5CAE" w:rsidRDefault="0064438F" w:rsidP="00E9714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bottom"/>
          </w:tcPr>
          <w:p w:rsidR="0064438F" w:rsidRDefault="0064438F" w:rsidP="00E9714D">
            <w: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38F" w:rsidRDefault="0064438F" w:rsidP="00E9714D">
            <w:pPr>
              <w:jc w:val="center"/>
            </w:pPr>
          </w:p>
        </w:tc>
        <w:tc>
          <w:tcPr>
            <w:tcW w:w="537" w:type="dxa"/>
            <w:vAlign w:val="bottom"/>
          </w:tcPr>
          <w:p w:rsidR="0064438F" w:rsidRDefault="0064438F" w:rsidP="00E9714D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38F" w:rsidRDefault="0064438F" w:rsidP="00E9714D"/>
        </w:tc>
        <w:tc>
          <w:tcPr>
            <w:tcW w:w="371" w:type="dxa"/>
            <w:gridSpan w:val="2"/>
            <w:vAlign w:val="bottom"/>
          </w:tcPr>
          <w:p w:rsidR="0064438F" w:rsidRDefault="0064438F" w:rsidP="00E9714D">
            <w:pPr>
              <w:ind w:left="57"/>
            </w:pPr>
            <w:r>
              <w:t>г.</w:t>
            </w:r>
          </w:p>
        </w:tc>
      </w:tr>
      <w:tr w:rsidR="0064438F" w:rsidTr="00E9714D">
        <w:trPr>
          <w:gridAfter w:val="11"/>
          <w:wAfter w:w="4992" w:type="dxa"/>
        </w:trPr>
        <w:tc>
          <w:tcPr>
            <w:tcW w:w="510" w:type="dxa"/>
            <w:vAlign w:val="bottom"/>
          </w:tcPr>
          <w:p w:rsidR="0064438F" w:rsidRDefault="0064438F" w:rsidP="00E9714D">
            <w: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38F" w:rsidRDefault="0064438F" w:rsidP="00E9714D">
            <w:pPr>
              <w:jc w:val="center"/>
            </w:pPr>
          </w:p>
        </w:tc>
        <w:tc>
          <w:tcPr>
            <w:tcW w:w="283" w:type="dxa"/>
            <w:vAlign w:val="bottom"/>
          </w:tcPr>
          <w:p w:rsidR="0064438F" w:rsidRDefault="0064438F" w:rsidP="00E9714D">
            <w: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38F" w:rsidRDefault="0064438F" w:rsidP="00E9714D">
            <w:pPr>
              <w:jc w:val="center"/>
            </w:pPr>
          </w:p>
        </w:tc>
        <w:tc>
          <w:tcPr>
            <w:tcW w:w="537" w:type="dxa"/>
            <w:vAlign w:val="bottom"/>
          </w:tcPr>
          <w:p w:rsidR="0064438F" w:rsidRDefault="0064438F" w:rsidP="00E9714D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38F" w:rsidRDefault="0064438F" w:rsidP="00E9714D"/>
        </w:tc>
        <w:tc>
          <w:tcPr>
            <w:tcW w:w="425" w:type="dxa"/>
            <w:vAlign w:val="bottom"/>
          </w:tcPr>
          <w:p w:rsidR="0064438F" w:rsidRDefault="0064438F" w:rsidP="00E9714D">
            <w:pPr>
              <w:ind w:left="57"/>
            </w:pPr>
            <w:r>
              <w:t>г.;</w:t>
            </w:r>
          </w:p>
        </w:tc>
      </w:tr>
      <w:tr w:rsidR="0064438F" w:rsidTr="00E9714D">
        <w:trPr>
          <w:gridAfter w:val="1"/>
          <w:wAfter w:w="142" w:type="dxa"/>
        </w:trPr>
        <w:tc>
          <w:tcPr>
            <w:tcW w:w="5557" w:type="dxa"/>
            <w:gridSpan w:val="9"/>
            <w:vAlign w:val="bottom"/>
          </w:tcPr>
          <w:p w:rsidR="0064438F" w:rsidRPr="00FB5CAE" w:rsidRDefault="0064438F" w:rsidP="00E9714D">
            <w:pPr>
              <w:rPr>
                <w:lang w:val="ru-RU"/>
              </w:rPr>
            </w:pPr>
            <w:r w:rsidRPr="00FB5CAE">
              <w:rPr>
                <w:lang w:val="ru-RU"/>
              </w:rPr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38F" w:rsidRPr="00FB5CAE" w:rsidRDefault="0064438F" w:rsidP="00E9714D">
            <w:pPr>
              <w:jc w:val="center"/>
              <w:rPr>
                <w:lang w:val="ru-RU"/>
              </w:rPr>
            </w:pPr>
          </w:p>
        </w:tc>
        <w:tc>
          <w:tcPr>
            <w:tcW w:w="480" w:type="dxa"/>
            <w:vAlign w:val="bottom"/>
          </w:tcPr>
          <w:p w:rsidR="0064438F" w:rsidRDefault="0064438F" w:rsidP="00E9714D">
            <w:pPr>
              <w:jc w:val="center"/>
            </w:pPr>
            <w: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38F" w:rsidRDefault="0064438F" w:rsidP="00E9714D">
            <w:pPr>
              <w:jc w:val="center"/>
            </w:pPr>
          </w:p>
        </w:tc>
      </w:tr>
    </w:tbl>
    <w:p w:rsidR="0064438F" w:rsidRDefault="0064438F" w:rsidP="00FB5CAE">
      <w:pPr>
        <w:tabs>
          <w:tab w:val="center" w:pos="2127"/>
          <w:tab w:val="left" w:pos="3544"/>
        </w:tabs>
      </w:pPr>
      <w:r>
        <w:t xml:space="preserve">часов в  </w:t>
      </w:r>
      <w:r>
        <w:tab/>
      </w:r>
      <w:r>
        <w:tab/>
        <w:t>дни.</w:t>
      </w:r>
    </w:p>
    <w:p w:rsidR="0064438F" w:rsidRDefault="0064438F" w:rsidP="00FB5CAE">
      <w:pPr>
        <w:pBdr>
          <w:top w:val="single" w:sz="4" w:space="1" w:color="auto"/>
        </w:pBdr>
        <w:ind w:left="851" w:right="6519"/>
        <w:rPr>
          <w:sz w:val="2"/>
          <w:szCs w:val="2"/>
        </w:rPr>
      </w:pPr>
    </w:p>
    <w:p w:rsidR="0064438F" w:rsidRDefault="0064438F" w:rsidP="00FB5CAE"/>
    <w:p w:rsidR="0064438F" w:rsidRDefault="0064438F" w:rsidP="00FB5CAE">
      <w:pPr>
        <w:pBdr>
          <w:top w:val="single" w:sz="4" w:space="1" w:color="auto"/>
        </w:pBdr>
        <w:rPr>
          <w:sz w:val="2"/>
          <w:szCs w:val="2"/>
        </w:rPr>
      </w:pPr>
    </w:p>
    <w:p w:rsidR="0064438F" w:rsidRDefault="0064438F" w:rsidP="00FB5CAE"/>
    <w:p w:rsidR="0064438F" w:rsidRDefault="0064438F" w:rsidP="00FB5CAE">
      <w:pPr>
        <w:pBdr>
          <w:top w:val="single" w:sz="4" w:space="1" w:color="auto"/>
        </w:pBdr>
        <w:rPr>
          <w:sz w:val="2"/>
          <w:szCs w:val="2"/>
        </w:rPr>
      </w:pPr>
    </w:p>
    <w:p w:rsidR="0064438F" w:rsidRPr="00FB5CAE" w:rsidRDefault="0064438F" w:rsidP="00FB5CAE">
      <w:pPr>
        <w:jc w:val="both"/>
        <w:rPr>
          <w:lang w:val="ru-RU"/>
        </w:rPr>
      </w:pPr>
      <w:r w:rsidRPr="00FB5CAE">
        <w:rPr>
          <w:lang w:val="ru-RU"/>
        </w:rPr>
        <w:t>3.</w:t>
      </w:r>
      <w:r>
        <w:t> </w:t>
      </w:r>
      <w:r w:rsidRPr="00FB5CAE">
        <w:rPr>
          <w:lang w:val="ru-RU"/>
        </w:rPr>
        <w:t>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FB5CAE">
        <w:rPr>
          <w:lang w:val="ru-RU"/>
        </w:rPr>
        <w:br/>
      </w:r>
    </w:p>
    <w:p w:rsidR="0064438F" w:rsidRPr="00FB5CAE" w:rsidRDefault="0064438F" w:rsidP="00FB5CAE">
      <w:pPr>
        <w:pBdr>
          <w:top w:val="single" w:sz="4" w:space="1" w:color="auto"/>
        </w:pBdr>
        <w:jc w:val="center"/>
        <w:rPr>
          <w:lang w:val="ru-RU"/>
        </w:rPr>
      </w:pPr>
      <w:r w:rsidRPr="00FB5CAE">
        <w:rPr>
          <w:lang w:val="ru-RU"/>
        </w:rPr>
        <w:t>(указываются реквизиты нормативного правового акта субъекта</w:t>
      </w:r>
    </w:p>
    <w:p w:rsidR="0064438F" w:rsidRPr="00FB5CAE" w:rsidRDefault="0064438F" w:rsidP="00FB5CAE">
      <w:pPr>
        <w:rPr>
          <w:lang w:val="ru-RU"/>
        </w:rPr>
      </w:pPr>
    </w:p>
    <w:p w:rsidR="0064438F" w:rsidRPr="00FB5CAE" w:rsidRDefault="0064438F" w:rsidP="00FB5CAE">
      <w:pPr>
        <w:pBdr>
          <w:top w:val="single" w:sz="4" w:space="1" w:color="auto"/>
        </w:pBdr>
        <w:jc w:val="center"/>
        <w:rPr>
          <w:lang w:val="ru-RU"/>
        </w:rPr>
      </w:pPr>
      <w:r w:rsidRPr="00FB5CAE">
        <w:rPr>
          <w:lang w:val="ru-RU"/>
        </w:rPr>
        <w:t>Российской Федерации или акта органа местного самоуправления, регламентирующего порядок</w:t>
      </w:r>
    </w:p>
    <w:p w:rsidR="0064438F" w:rsidRPr="00FB5CAE" w:rsidRDefault="0064438F" w:rsidP="00FB5CAE">
      <w:pPr>
        <w:tabs>
          <w:tab w:val="left" w:pos="9837"/>
        </w:tabs>
        <w:rPr>
          <w:lang w:val="ru-RU"/>
        </w:rPr>
      </w:pPr>
      <w:r w:rsidRPr="00FB5CAE">
        <w:rPr>
          <w:lang w:val="ru-RU"/>
        </w:rPr>
        <w:tab/>
        <w:t>.</w:t>
      </w:r>
    </w:p>
    <w:p w:rsidR="0064438F" w:rsidRPr="00FB5CAE" w:rsidRDefault="0064438F" w:rsidP="00FB5CAE">
      <w:pPr>
        <w:pBdr>
          <w:top w:val="single" w:sz="4" w:space="1" w:color="auto"/>
        </w:pBdr>
        <w:ind w:right="113"/>
        <w:jc w:val="center"/>
        <w:rPr>
          <w:lang w:val="ru-RU"/>
        </w:rPr>
      </w:pPr>
      <w:r w:rsidRPr="00FB5CAE">
        <w:rPr>
          <w:lang w:val="ru-RU"/>
        </w:rPr>
        <w:t>проведения ремонтно-строительных работ по переустройству и (или) перепланировке жилых помещений)</w:t>
      </w:r>
    </w:p>
    <w:p w:rsidR="0064438F" w:rsidRPr="00FB5CAE" w:rsidRDefault="0064438F" w:rsidP="00FB5CAE">
      <w:pPr>
        <w:pBdr>
          <w:top w:val="single" w:sz="4" w:space="1" w:color="auto"/>
        </w:pBdr>
        <w:ind w:right="113"/>
        <w:jc w:val="center"/>
        <w:rPr>
          <w:lang w:val="ru-RU"/>
        </w:rPr>
      </w:pPr>
      <w:r w:rsidRPr="00FB5CAE">
        <w:rPr>
          <w:lang w:val="ru-RU"/>
        </w:rPr>
        <w:t>.</w:t>
      </w:r>
      <w:r>
        <w:t> </w:t>
      </w:r>
      <w:r w:rsidRPr="00FB5CAE">
        <w:rPr>
          <w:lang w:val="ru-RU"/>
        </w:rPr>
        <w:t>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64438F" w:rsidRPr="00FB5CAE" w:rsidRDefault="0064438F" w:rsidP="00FB5CAE">
      <w:pPr>
        <w:jc w:val="both"/>
        <w:rPr>
          <w:lang w:val="ru-RU"/>
        </w:rPr>
      </w:pPr>
      <w:r w:rsidRPr="00FB5CAE">
        <w:rPr>
          <w:lang w:val="ru-RU"/>
        </w:rPr>
        <w:t>5.</w:t>
      </w:r>
      <w:r>
        <w:t> </w:t>
      </w:r>
      <w:r w:rsidRPr="00FB5CAE">
        <w:rPr>
          <w:lang w:val="ru-RU"/>
        </w:rPr>
        <w:t>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64438F" w:rsidRPr="00FB5CAE" w:rsidRDefault="0064438F" w:rsidP="00FB5CAE">
      <w:pPr>
        <w:jc w:val="both"/>
        <w:rPr>
          <w:lang w:val="ru-RU"/>
        </w:rPr>
      </w:pPr>
      <w:r w:rsidRPr="00FB5CAE">
        <w:rPr>
          <w:lang w:val="ru-RU"/>
        </w:rPr>
        <w:t>6.</w:t>
      </w:r>
      <w:r>
        <w:t> </w:t>
      </w:r>
      <w:r w:rsidRPr="00FB5CAE">
        <w:rPr>
          <w:lang w:val="ru-RU"/>
        </w:rPr>
        <w:t xml:space="preserve">Контроль за исполнением настоящего решения возложить на  </w:t>
      </w:r>
    </w:p>
    <w:p w:rsidR="0064438F" w:rsidRPr="000349CE" w:rsidRDefault="0064438F" w:rsidP="00FB5CAE">
      <w:pPr>
        <w:pBdr>
          <w:top w:val="single" w:sz="4" w:space="1" w:color="auto"/>
        </w:pBdr>
        <w:ind w:left="6663"/>
        <w:jc w:val="center"/>
        <w:rPr>
          <w:lang w:val="ru-RU"/>
        </w:rPr>
      </w:pPr>
      <w:r w:rsidRPr="000349CE">
        <w:rPr>
          <w:lang w:val="ru-RU"/>
        </w:rPr>
        <w:t>(наименование структурного</w:t>
      </w:r>
    </w:p>
    <w:p w:rsidR="0064438F" w:rsidRPr="000349CE" w:rsidRDefault="0064438F" w:rsidP="00FB5CAE">
      <w:pPr>
        <w:rPr>
          <w:lang w:val="ru-RU"/>
        </w:rPr>
      </w:pPr>
    </w:p>
    <w:p w:rsidR="0064438F" w:rsidRPr="00FB5CAE" w:rsidRDefault="0064438F" w:rsidP="00FB5CAE">
      <w:pPr>
        <w:pBdr>
          <w:top w:val="single" w:sz="4" w:space="1" w:color="auto"/>
        </w:pBdr>
        <w:jc w:val="center"/>
        <w:rPr>
          <w:lang w:val="ru-RU"/>
        </w:rPr>
      </w:pPr>
      <w:r w:rsidRPr="00FB5CAE">
        <w:rPr>
          <w:lang w:val="ru-RU"/>
        </w:rPr>
        <w:t>подразделения и (или) Ф.И.О. должностного лица органа,</w:t>
      </w:r>
    </w:p>
    <w:p w:rsidR="0064438F" w:rsidRPr="000349CE" w:rsidRDefault="0064438F" w:rsidP="00FB5CAE">
      <w:pPr>
        <w:tabs>
          <w:tab w:val="left" w:pos="9837"/>
        </w:tabs>
        <w:rPr>
          <w:lang w:val="ru-RU"/>
        </w:rPr>
      </w:pPr>
      <w:r w:rsidRPr="00FB5CAE">
        <w:rPr>
          <w:lang w:val="ru-RU"/>
        </w:rPr>
        <w:tab/>
      </w:r>
      <w:r w:rsidRPr="000349CE">
        <w:rPr>
          <w:lang w:val="ru-RU"/>
        </w:rPr>
        <w:t>.</w:t>
      </w:r>
    </w:p>
    <w:p w:rsidR="0064438F" w:rsidRPr="000349CE" w:rsidRDefault="0064438F" w:rsidP="00FB5CAE">
      <w:pPr>
        <w:pBdr>
          <w:top w:val="single" w:sz="4" w:space="1" w:color="auto"/>
        </w:pBdr>
        <w:ind w:right="113"/>
        <w:jc w:val="center"/>
        <w:rPr>
          <w:lang w:val="ru-RU"/>
        </w:rPr>
      </w:pPr>
      <w:r w:rsidRPr="000349CE">
        <w:rPr>
          <w:lang w:val="ru-RU"/>
        </w:rPr>
        <w:t>осуществляющего согласование)</w:t>
      </w:r>
    </w:p>
    <w:p w:rsidR="0064438F" w:rsidRPr="000349CE" w:rsidRDefault="0064438F" w:rsidP="00FB5CAE">
      <w:pPr>
        <w:spacing w:before="120"/>
        <w:ind w:left="5670"/>
        <w:rPr>
          <w:lang w:val="ru-RU"/>
        </w:rPr>
      </w:pPr>
    </w:p>
    <w:p w:rsidR="0064438F" w:rsidRPr="00FB5CAE" w:rsidRDefault="0064438F" w:rsidP="00FB5CAE">
      <w:pPr>
        <w:pBdr>
          <w:top w:val="single" w:sz="4" w:space="1" w:color="auto"/>
        </w:pBdr>
        <w:ind w:left="5670"/>
        <w:jc w:val="center"/>
        <w:rPr>
          <w:lang w:val="ru-RU"/>
        </w:rPr>
      </w:pPr>
      <w:r w:rsidRPr="00FB5CAE">
        <w:rPr>
          <w:lang w:val="ru-RU"/>
        </w:rPr>
        <w:t>(подпись должностного лица органа, осуществляющего согласование)</w:t>
      </w:r>
    </w:p>
    <w:p w:rsidR="0064438F" w:rsidRDefault="0064438F" w:rsidP="00FB5CAE">
      <w:pPr>
        <w:spacing w:before="480" w:after="480"/>
        <w:jc w:val="right"/>
      </w:pPr>
      <w:r>
        <w:lastRenderedPageBreak/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64438F" w:rsidRPr="00203E89" w:rsidTr="00E9714D">
        <w:trPr>
          <w:cantSplit/>
        </w:trPr>
        <w:tc>
          <w:tcPr>
            <w:tcW w:w="1219" w:type="dxa"/>
            <w:vAlign w:val="bottom"/>
          </w:tcPr>
          <w:p w:rsidR="0064438F" w:rsidRDefault="0064438F" w:rsidP="00E9714D">
            <w: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38F" w:rsidRDefault="0064438F" w:rsidP="00E9714D">
            <w:pPr>
              <w:jc w:val="center"/>
            </w:pPr>
          </w:p>
        </w:tc>
        <w:tc>
          <w:tcPr>
            <w:tcW w:w="284" w:type="dxa"/>
            <w:vAlign w:val="bottom"/>
          </w:tcPr>
          <w:p w:rsidR="0064438F" w:rsidRDefault="0064438F" w:rsidP="00E9714D">
            <w: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38F" w:rsidRDefault="0064438F" w:rsidP="00E9714D">
            <w:pPr>
              <w:jc w:val="center"/>
            </w:pPr>
          </w:p>
        </w:tc>
        <w:tc>
          <w:tcPr>
            <w:tcW w:w="567" w:type="dxa"/>
            <w:vAlign w:val="bottom"/>
          </w:tcPr>
          <w:p w:rsidR="0064438F" w:rsidRDefault="0064438F" w:rsidP="00E9714D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38F" w:rsidRDefault="0064438F" w:rsidP="00E9714D"/>
        </w:tc>
        <w:tc>
          <w:tcPr>
            <w:tcW w:w="425" w:type="dxa"/>
            <w:vAlign w:val="bottom"/>
          </w:tcPr>
          <w:p w:rsidR="0064438F" w:rsidRDefault="0064438F" w:rsidP="00E9714D">
            <w:pPr>
              <w:jc w:val="center"/>
            </w:pPr>
            <w: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38F" w:rsidRDefault="0064438F" w:rsidP="00E9714D">
            <w:pPr>
              <w:jc w:val="center"/>
            </w:pPr>
          </w:p>
        </w:tc>
        <w:tc>
          <w:tcPr>
            <w:tcW w:w="1701" w:type="dxa"/>
            <w:vMerge w:val="restart"/>
          </w:tcPr>
          <w:p w:rsidR="0064438F" w:rsidRPr="00FB5CAE" w:rsidRDefault="0064438F" w:rsidP="00E9714D">
            <w:pPr>
              <w:ind w:left="57"/>
              <w:rPr>
                <w:lang w:val="ru-RU"/>
              </w:rPr>
            </w:pPr>
            <w:r w:rsidRPr="00FB5CAE">
              <w:rPr>
                <w:sz w:val="22"/>
                <w:szCs w:val="22"/>
                <w:lang w:val="ru-RU"/>
              </w:rPr>
              <w:t>(заполняется</w:t>
            </w:r>
            <w:r w:rsidRPr="00FB5CAE">
              <w:rPr>
                <w:sz w:val="22"/>
                <w:szCs w:val="22"/>
                <w:lang w:val="ru-RU"/>
              </w:rPr>
              <w:br/>
              <w:t>в случае получения решения лично)</w:t>
            </w:r>
          </w:p>
        </w:tc>
      </w:tr>
      <w:tr w:rsidR="0064438F" w:rsidRPr="00203E89" w:rsidTr="00E9714D">
        <w:trPr>
          <w:cantSplit/>
        </w:trPr>
        <w:tc>
          <w:tcPr>
            <w:tcW w:w="1219" w:type="dxa"/>
            <w:vAlign w:val="bottom"/>
          </w:tcPr>
          <w:p w:rsidR="0064438F" w:rsidRPr="00FB5CAE" w:rsidRDefault="0064438F" w:rsidP="00E9714D">
            <w:pPr>
              <w:rPr>
                <w:lang w:val="ru-RU"/>
              </w:rPr>
            </w:pPr>
          </w:p>
        </w:tc>
        <w:tc>
          <w:tcPr>
            <w:tcW w:w="510" w:type="dxa"/>
            <w:vAlign w:val="bottom"/>
          </w:tcPr>
          <w:p w:rsidR="0064438F" w:rsidRPr="00FB5CAE" w:rsidRDefault="0064438F" w:rsidP="00E9714D">
            <w:pPr>
              <w:rPr>
                <w:lang w:val="ru-RU"/>
              </w:rPr>
            </w:pPr>
          </w:p>
        </w:tc>
        <w:tc>
          <w:tcPr>
            <w:tcW w:w="284" w:type="dxa"/>
            <w:vAlign w:val="bottom"/>
          </w:tcPr>
          <w:p w:rsidR="0064438F" w:rsidRPr="00FB5CAE" w:rsidRDefault="0064438F" w:rsidP="00E9714D">
            <w:pPr>
              <w:rPr>
                <w:lang w:val="ru-RU"/>
              </w:rPr>
            </w:pPr>
          </w:p>
        </w:tc>
        <w:tc>
          <w:tcPr>
            <w:tcW w:w="1843" w:type="dxa"/>
            <w:vAlign w:val="bottom"/>
          </w:tcPr>
          <w:p w:rsidR="0064438F" w:rsidRPr="00FB5CAE" w:rsidRDefault="0064438F" w:rsidP="00E9714D">
            <w:pPr>
              <w:rPr>
                <w:lang w:val="ru-RU"/>
              </w:rPr>
            </w:pPr>
          </w:p>
        </w:tc>
        <w:tc>
          <w:tcPr>
            <w:tcW w:w="567" w:type="dxa"/>
            <w:vAlign w:val="bottom"/>
          </w:tcPr>
          <w:p w:rsidR="0064438F" w:rsidRPr="00FB5CAE" w:rsidRDefault="0064438F" w:rsidP="00E9714D">
            <w:pPr>
              <w:rPr>
                <w:lang w:val="ru-RU"/>
              </w:rPr>
            </w:pPr>
          </w:p>
        </w:tc>
        <w:tc>
          <w:tcPr>
            <w:tcW w:w="283" w:type="dxa"/>
            <w:vAlign w:val="bottom"/>
          </w:tcPr>
          <w:p w:rsidR="0064438F" w:rsidRPr="00FB5CAE" w:rsidRDefault="0064438F" w:rsidP="00E9714D">
            <w:pPr>
              <w:rPr>
                <w:lang w:val="ru-RU"/>
              </w:rPr>
            </w:pPr>
          </w:p>
        </w:tc>
        <w:tc>
          <w:tcPr>
            <w:tcW w:w="425" w:type="dxa"/>
            <w:vAlign w:val="bottom"/>
          </w:tcPr>
          <w:p w:rsidR="0064438F" w:rsidRPr="00FB5CAE" w:rsidRDefault="0064438F" w:rsidP="00E9714D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64438F" w:rsidRPr="00FB5CAE" w:rsidRDefault="0064438F" w:rsidP="00E9714D">
            <w:pPr>
              <w:jc w:val="center"/>
              <w:rPr>
                <w:lang w:val="ru-RU"/>
              </w:rPr>
            </w:pPr>
            <w:r w:rsidRPr="00FB5CAE">
              <w:rPr>
                <w:lang w:val="ru-RU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vAlign w:val="center"/>
          </w:tcPr>
          <w:p w:rsidR="0064438F" w:rsidRPr="00FB5CAE" w:rsidRDefault="0064438F" w:rsidP="00E9714D">
            <w:pPr>
              <w:rPr>
                <w:lang w:val="ru-RU"/>
              </w:rPr>
            </w:pPr>
          </w:p>
        </w:tc>
      </w:tr>
    </w:tbl>
    <w:p w:rsidR="0064438F" w:rsidRPr="00FB5CAE" w:rsidRDefault="0064438F" w:rsidP="00FB5CAE">
      <w:pPr>
        <w:spacing w:after="240"/>
        <w:rPr>
          <w:lang w:val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64438F" w:rsidTr="00E9714D">
        <w:tc>
          <w:tcPr>
            <w:tcW w:w="4621" w:type="dxa"/>
            <w:vAlign w:val="bottom"/>
          </w:tcPr>
          <w:p w:rsidR="0064438F" w:rsidRPr="00FB5CAE" w:rsidRDefault="0064438F" w:rsidP="00E9714D">
            <w:pPr>
              <w:rPr>
                <w:lang w:val="ru-RU"/>
              </w:rPr>
            </w:pPr>
            <w:r w:rsidRPr="00FB5CAE">
              <w:rPr>
                <w:lang w:val="ru-RU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38F" w:rsidRPr="00FB5CAE" w:rsidRDefault="0064438F" w:rsidP="00E9714D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vAlign w:val="bottom"/>
          </w:tcPr>
          <w:p w:rsidR="0064438F" w:rsidRDefault="0064438F" w:rsidP="00E9714D"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38F" w:rsidRDefault="0064438F" w:rsidP="00E9714D">
            <w:pPr>
              <w:jc w:val="center"/>
            </w:pPr>
          </w:p>
        </w:tc>
        <w:tc>
          <w:tcPr>
            <w:tcW w:w="567" w:type="dxa"/>
            <w:vAlign w:val="bottom"/>
          </w:tcPr>
          <w:p w:rsidR="0064438F" w:rsidRDefault="0064438F" w:rsidP="00E9714D">
            <w:pPr>
              <w:jc w:val="right"/>
            </w:pPr>
            <w: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38F" w:rsidRDefault="0064438F" w:rsidP="00E9714D"/>
        </w:tc>
        <w:tc>
          <w:tcPr>
            <w:tcW w:w="425" w:type="dxa"/>
            <w:vAlign w:val="bottom"/>
          </w:tcPr>
          <w:p w:rsidR="0064438F" w:rsidRDefault="0064438F" w:rsidP="00E9714D">
            <w:pPr>
              <w:ind w:left="57"/>
            </w:pPr>
            <w:r>
              <w:t>г.</w:t>
            </w:r>
          </w:p>
        </w:tc>
      </w:tr>
      <w:tr w:rsidR="0064438F" w:rsidRPr="00203E89" w:rsidTr="00E9714D">
        <w:tc>
          <w:tcPr>
            <w:tcW w:w="4621" w:type="dxa"/>
            <w:vAlign w:val="bottom"/>
          </w:tcPr>
          <w:p w:rsidR="0064438F" w:rsidRPr="00FB5CAE" w:rsidRDefault="0064438F" w:rsidP="00E9714D">
            <w:pPr>
              <w:rPr>
                <w:lang w:val="ru-RU"/>
              </w:rPr>
            </w:pPr>
            <w:r w:rsidRPr="00FB5CAE">
              <w:rPr>
                <w:lang w:val="ru-RU"/>
              </w:rPr>
              <w:t>(заполняется в случае направления</w:t>
            </w:r>
            <w:r w:rsidRPr="00FB5CAE">
              <w:rPr>
                <w:lang w:val="ru-RU"/>
              </w:rPr>
              <w:br/>
              <w:t>решения по почте)</w:t>
            </w:r>
          </w:p>
        </w:tc>
        <w:tc>
          <w:tcPr>
            <w:tcW w:w="510" w:type="dxa"/>
            <w:vAlign w:val="bottom"/>
          </w:tcPr>
          <w:p w:rsidR="0064438F" w:rsidRPr="00FB5CAE" w:rsidRDefault="0064438F" w:rsidP="00E9714D">
            <w:pPr>
              <w:rPr>
                <w:lang w:val="ru-RU"/>
              </w:rPr>
            </w:pPr>
          </w:p>
        </w:tc>
        <w:tc>
          <w:tcPr>
            <w:tcW w:w="284" w:type="dxa"/>
            <w:vAlign w:val="bottom"/>
          </w:tcPr>
          <w:p w:rsidR="0064438F" w:rsidRPr="00FB5CAE" w:rsidRDefault="0064438F" w:rsidP="00E9714D">
            <w:pPr>
              <w:rPr>
                <w:lang w:val="ru-RU"/>
              </w:rPr>
            </w:pPr>
          </w:p>
        </w:tc>
        <w:tc>
          <w:tcPr>
            <w:tcW w:w="1984" w:type="dxa"/>
            <w:vAlign w:val="bottom"/>
          </w:tcPr>
          <w:p w:rsidR="0064438F" w:rsidRPr="00FB5CAE" w:rsidRDefault="0064438F" w:rsidP="00E9714D">
            <w:pPr>
              <w:rPr>
                <w:lang w:val="ru-RU"/>
              </w:rPr>
            </w:pPr>
          </w:p>
        </w:tc>
        <w:tc>
          <w:tcPr>
            <w:tcW w:w="567" w:type="dxa"/>
            <w:vAlign w:val="bottom"/>
          </w:tcPr>
          <w:p w:rsidR="0064438F" w:rsidRPr="00FB5CAE" w:rsidRDefault="0064438F" w:rsidP="00E9714D">
            <w:pPr>
              <w:rPr>
                <w:lang w:val="ru-RU"/>
              </w:rPr>
            </w:pPr>
          </w:p>
        </w:tc>
        <w:tc>
          <w:tcPr>
            <w:tcW w:w="284" w:type="dxa"/>
            <w:vAlign w:val="bottom"/>
          </w:tcPr>
          <w:p w:rsidR="0064438F" w:rsidRPr="00FB5CAE" w:rsidRDefault="0064438F" w:rsidP="00E9714D">
            <w:pPr>
              <w:rPr>
                <w:lang w:val="ru-RU"/>
              </w:rPr>
            </w:pPr>
          </w:p>
        </w:tc>
        <w:tc>
          <w:tcPr>
            <w:tcW w:w="425" w:type="dxa"/>
            <w:vAlign w:val="bottom"/>
          </w:tcPr>
          <w:p w:rsidR="0064438F" w:rsidRPr="00FB5CAE" w:rsidRDefault="0064438F" w:rsidP="00E9714D">
            <w:pPr>
              <w:rPr>
                <w:lang w:val="ru-RU"/>
              </w:rPr>
            </w:pPr>
          </w:p>
        </w:tc>
      </w:tr>
    </w:tbl>
    <w:p w:rsidR="0064438F" w:rsidRPr="00FB5CAE" w:rsidRDefault="0064438F" w:rsidP="00FB5CAE">
      <w:pPr>
        <w:spacing w:before="240"/>
        <w:ind w:left="5670"/>
        <w:rPr>
          <w:lang w:val="ru-RU"/>
        </w:rPr>
      </w:pPr>
    </w:p>
    <w:p w:rsidR="0064438F" w:rsidRPr="00FB5CAE" w:rsidRDefault="0064438F" w:rsidP="00FB5CAE">
      <w:pPr>
        <w:pBdr>
          <w:top w:val="single" w:sz="4" w:space="1" w:color="auto"/>
        </w:pBdr>
        <w:ind w:left="5670"/>
        <w:jc w:val="center"/>
        <w:rPr>
          <w:lang w:val="ru-RU"/>
        </w:rPr>
      </w:pPr>
      <w:r w:rsidRPr="00FB5CAE">
        <w:rPr>
          <w:lang w:val="ru-RU"/>
        </w:rPr>
        <w:t>(подпись должностного лица, направившего решение в адрес заявителя(ей))</w:t>
      </w:r>
    </w:p>
    <w:p w:rsidR="0064438F" w:rsidRPr="00FB5CAE" w:rsidRDefault="0064438F" w:rsidP="00FB5CAE">
      <w:pPr>
        <w:rPr>
          <w:lang w:val="ru-RU"/>
        </w:rPr>
      </w:pPr>
    </w:p>
    <w:p w:rsidR="0064438F" w:rsidRPr="00FB5CAE" w:rsidRDefault="0064438F" w:rsidP="00FB5CAE">
      <w:pPr>
        <w:rPr>
          <w:lang w:val="ru-RU"/>
        </w:rPr>
      </w:pPr>
    </w:p>
    <w:p w:rsidR="0064438F" w:rsidRPr="00FB5CAE" w:rsidRDefault="0064438F" w:rsidP="00FB5CAE">
      <w:pPr>
        <w:rPr>
          <w:lang w:val="ru-RU"/>
        </w:rPr>
      </w:pPr>
    </w:p>
    <w:p w:rsidR="0064438F" w:rsidRPr="00FB5CAE" w:rsidRDefault="0064438F" w:rsidP="00FB5CAE">
      <w:pPr>
        <w:rPr>
          <w:lang w:val="ru-RU"/>
        </w:rPr>
      </w:pPr>
    </w:p>
    <w:p w:rsidR="0064438F" w:rsidRPr="00FB5CAE" w:rsidRDefault="0064438F" w:rsidP="00FB5CAE">
      <w:pPr>
        <w:rPr>
          <w:lang w:val="ru-RU"/>
        </w:rPr>
      </w:pPr>
    </w:p>
    <w:p w:rsidR="0064438F" w:rsidRPr="00FB5CAE" w:rsidRDefault="0064438F" w:rsidP="00FB5CAE">
      <w:pPr>
        <w:rPr>
          <w:lang w:val="ru-RU"/>
        </w:rPr>
      </w:pPr>
    </w:p>
    <w:p w:rsidR="0064438F" w:rsidRDefault="0064438F" w:rsidP="00FB5CAE">
      <w:pPr>
        <w:pStyle w:val="aa"/>
        <w:spacing w:line="364" w:lineRule="exact"/>
        <w:ind w:right="5646"/>
        <w:jc w:val="both"/>
        <w:rPr>
          <w:sz w:val="28"/>
          <w:szCs w:val="28"/>
        </w:rPr>
      </w:pPr>
    </w:p>
    <w:p w:rsidR="0064438F" w:rsidRDefault="0064438F" w:rsidP="00FB5CAE">
      <w:pPr>
        <w:pStyle w:val="aa"/>
        <w:spacing w:line="364" w:lineRule="exact"/>
        <w:ind w:right="5646"/>
        <w:jc w:val="both"/>
        <w:rPr>
          <w:sz w:val="28"/>
          <w:szCs w:val="28"/>
        </w:rPr>
      </w:pPr>
    </w:p>
    <w:p w:rsidR="0064438F" w:rsidRDefault="0064438F" w:rsidP="00FB5CAE">
      <w:pPr>
        <w:pStyle w:val="aa"/>
        <w:spacing w:line="364" w:lineRule="exact"/>
        <w:ind w:right="5646"/>
        <w:jc w:val="both"/>
        <w:rPr>
          <w:sz w:val="28"/>
          <w:szCs w:val="28"/>
        </w:rPr>
      </w:pPr>
    </w:p>
    <w:p w:rsidR="0064438F" w:rsidRDefault="0064438F" w:rsidP="00FB5CAE">
      <w:pPr>
        <w:pStyle w:val="aa"/>
        <w:spacing w:line="364" w:lineRule="exact"/>
        <w:ind w:right="5646"/>
        <w:jc w:val="both"/>
        <w:rPr>
          <w:sz w:val="28"/>
          <w:szCs w:val="28"/>
        </w:rPr>
      </w:pPr>
    </w:p>
    <w:p w:rsidR="0064438F" w:rsidRPr="00FB5CAE" w:rsidRDefault="0064438F" w:rsidP="00FB5CAE">
      <w:pPr>
        <w:pStyle w:val="ConsPlusNonforma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lang w:val="ru-RU"/>
        </w:rPr>
      </w:pPr>
    </w:p>
    <w:p w:rsidR="0064438F" w:rsidRPr="00FB5CAE" w:rsidRDefault="0064438F" w:rsidP="00FB5CAE">
      <w:pPr>
        <w:ind w:firstLine="540"/>
        <w:jc w:val="both"/>
        <w:rPr>
          <w:lang w:val="ru-RU"/>
        </w:rPr>
      </w:pPr>
    </w:p>
    <w:p w:rsidR="0064438F" w:rsidRPr="00FB5CAE" w:rsidRDefault="0064438F" w:rsidP="00FB5CAE">
      <w:pPr>
        <w:ind w:firstLine="540"/>
        <w:jc w:val="both"/>
        <w:rPr>
          <w:lang w:val="ru-RU"/>
        </w:rPr>
      </w:pPr>
    </w:p>
    <w:p w:rsidR="0064438F" w:rsidRPr="00FB5CAE" w:rsidRDefault="0064438F" w:rsidP="00FB5CAE">
      <w:pPr>
        <w:ind w:firstLine="540"/>
        <w:jc w:val="both"/>
        <w:rPr>
          <w:lang w:val="ru-RU"/>
        </w:rPr>
      </w:pPr>
    </w:p>
    <w:p w:rsidR="0064438F" w:rsidRPr="00FB5CAE" w:rsidRDefault="0064438F" w:rsidP="00FB5CAE">
      <w:pPr>
        <w:rPr>
          <w:lang w:val="ru-RU"/>
        </w:rPr>
      </w:pPr>
    </w:p>
    <w:p w:rsidR="0064438F" w:rsidRDefault="0064438F" w:rsidP="00FB5CAE">
      <w:pPr>
        <w:pStyle w:val="aa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:rsidR="0064438F" w:rsidRPr="00FB5CAE" w:rsidRDefault="0064438F" w:rsidP="00FB5CAE">
      <w:pPr>
        <w:jc w:val="right"/>
        <w:outlineLvl w:val="1"/>
        <w:rPr>
          <w:sz w:val="28"/>
          <w:szCs w:val="28"/>
          <w:lang w:val="ru-RU"/>
        </w:rPr>
      </w:pPr>
      <w:r w:rsidRPr="00FB5CAE">
        <w:rPr>
          <w:color w:val="993300"/>
          <w:sz w:val="28"/>
          <w:szCs w:val="28"/>
          <w:lang w:val="ru-RU"/>
        </w:rPr>
        <w:br w:type="page"/>
      </w:r>
      <w:r w:rsidRPr="00FB5CAE">
        <w:rPr>
          <w:sz w:val="28"/>
          <w:szCs w:val="28"/>
          <w:lang w:val="ru-RU"/>
        </w:rPr>
        <w:lastRenderedPageBreak/>
        <w:t>Приложение №</w:t>
      </w:r>
      <w:r>
        <w:rPr>
          <w:sz w:val="28"/>
          <w:szCs w:val="28"/>
          <w:lang w:val="ru-RU"/>
        </w:rPr>
        <w:t>3</w:t>
      </w:r>
    </w:p>
    <w:p w:rsidR="0064438F" w:rsidRPr="00FB5CAE" w:rsidRDefault="0064438F" w:rsidP="00FB5CAE">
      <w:pPr>
        <w:jc w:val="right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к Административному регламенту</w:t>
      </w:r>
    </w:p>
    <w:p w:rsidR="0064438F" w:rsidRPr="00FB5CAE" w:rsidRDefault="0064438F" w:rsidP="00FB5CAE">
      <w:pPr>
        <w:jc w:val="right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предоставления муниципальной</w:t>
      </w:r>
    </w:p>
    <w:p w:rsidR="0064438F" w:rsidRPr="00FB5CAE" w:rsidRDefault="0064438F" w:rsidP="00FB5CAE">
      <w:pPr>
        <w:jc w:val="right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услуги «Выдача документов</w:t>
      </w:r>
    </w:p>
    <w:p w:rsidR="0064438F" w:rsidRPr="00FB5CAE" w:rsidRDefault="0064438F" w:rsidP="00FB5CAE">
      <w:pPr>
        <w:jc w:val="right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о согласовании переустройства</w:t>
      </w:r>
    </w:p>
    <w:p w:rsidR="0064438F" w:rsidRPr="00FB5CAE" w:rsidRDefault="0064438F" w:rsidP="00FB5CAE">
      <w:pPr>
        <w:jc w:val="right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и (или) перепланировки</w:t>
      </w:r>
    </w:p>
    <w:p w:rsidR="0064438F" w:rsidRPr="00FB5CAE" w:rsidRDefault="0064438F" w:rsidP="00FB5CAE">
      <w:pPr>
        <w:jc w:val="right"/>
        <w:rPr>
          <w:sz w:val="28"/>
          <w:szCs w:val="28"/>
          <w:lang w:val="ru-RU"/>
        </w:rPr>
      </w:pPr>
      <w:r w:rsidRPr="00FB5CAE">
        <w:rPr>
          <w:sz w:val="28"/>
          <w:szCs w:val="28"/>
          <w:lang w:val="ru-RU"/>
        </w:rPr>
        <w:t>жилого помещения»</w:t>
      </w:r>
    </w:p>
    <w:p w:rsidR="0064438F" w:rsidRPr="00FB5CAE" w:rsidRDefault="0064438F" w:rsidP="00FB5CAE">
      <w:pPr>
        <w:ind w:left="5423" w:hanging="4714"/>
        <w:rPr>
          <w:lang w:val="ru-RU"/>
        </w:rPr>
      </w:pPr>
    </w:p>
    <w:p w:rsidR="0064438F" w:rsidRPr="00FB5CAE" w:rsidRDefault="0064438F" w:rsidP="00FB5CAE">
      <w:pPr>
        <w:ind w:left="5423"/>
        <w:rPr>
          <w:lang w:val="ru-RU"/>
        </w:rPr>
      </w:pPr>
    </w:p>
    <w:p w:rsidR="0064438F" w:rsidRPr="00FB5CAE" w:rsidRDefault="0064438F" w:rsidP="00FB5CAE">
      <w:pPr>
        <w:tabs>
          <w:tab w:val="left" w:pos="6551"/>
        </w:tabs>
        <w:jc w:val="center"/>
        <w:rPr>
          <w:lang w:val="ru-RU"/>
        </w:rPr>
      </w:pPr>
    </w:p>
    <w:p w:rsidR="0064438F" w:rsidRPr="000349CE" w:rsidRDefault="0064438F" w:rsidP="00FB5CAE">
      <w:pPr>
        <w:tabs>
          <w:tab w:val="left" w:pos="6551"/>
        </w:tabs>
        <w:jc w:val="center"/>
        <w:rPr>
          <w:lang w:val="ru-RU"/>
        </w:rPr>
      </w:pPr>
      <w:r w:rsidRPr="00FB5CAE">
        <w:rPr>
          <w:lang w:val="ru-RU"/>
        </w:rPr>
        <w:t xml:space="preserve"> </w:t>
      </w:r>
      <w:r w:rsidRPr="00FB5CAE">
        <w:rPr>
          <w:sz w:val="22"/>
          <w:szCs w:val="22"/>
          <w:lang w:val="ru-RU"/>
        </w:rPr>
        <w:t xml:space="preserve">  </w:t>
      </w:r>
      <w:r w:rsidRPr="000349CE">
        <w:rPr>
          <w:lang w:val="ru-RU"/>
        </w:rPr>
        <w:t>БЛОК-СХЕМА</w:t>
      </w:r>
    </w:p>
    <w:p w:rsidR="0064438F" w:rsidRPr="000349CE" w:rsidRDefault="0064438F" w:rsidP="00FB5CAE">
      <w:pPr>
        <w:tabs>
          <w:tab w:val="left" w:pos="6551"/>
        </w:tabs>
        <w:jc w:val="center"/>
        <w:rPr>
          <w:lang w:val="ru-RU"/>
        </w:rPr>
      </w:pPr>
      <w:r w:rsidRPr="000349CE">
        <w:rPr>
          <w:lang w:val="ru-RU"/>
        </w:rPr>
        <w:t xml:space="preserve"> предоставления муниципальной услуги</w:t>
      </w:r>
    </w:p>
    <w:p w:rsidR="0064438F" w:rsidRPr="000349CE" w:rsidRDefault="0064438F" w:rsidP="00FB5CAE">
      <w:pPr>
        <w:tabs>
          <w:tab w:val="left" w:pos="6551"/>
        </w:tabs>
        <w:jc w:val="center"/>
        <w:rPr>
          <w:sz w:val="22"/>
          <w:szCs w:val="22"/>
          <w:lang w:val="ru-RU"/>
        </w:rPr>
      </w:pPr>
    </w:p>
    <w:p w:rsidR="0064438F" w:rsidRPr="000349CE" w:rsidRDefault="0064438F" w:rsidP="00FB5CAE">
      <w:pPr>
        <w:tabs>
          <w:tab w:val="left" w:pos="6551"/>
        </w:tabs>
        <w:jc w:val="center"/>
        <w:rPr>
          <w:lang w:val="ru-RU"/>
        </w:rPr>
      </w:pPr>
    </w:p>
    <w:p w:rsidR="0064438F" w:rsidRPr="000349CE" w:rsidRDefault="00BA1F10" w:rsidP="00FB5CAE">
      <w:pPr>
        <w:rPr>
          <w:lang w:val="ru-RU"/>
        </w:rPr>
      </w:pPr>
      <w:r>
        <w:rPr>
          <w:noProof/>
          <w:lang w:val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6" type="#_x0000_t116" style="position:absolute;margin-left:131.1pt;margin-top:2.85pt;width:162pt;height:36pt;z-index:15">
            <v:textbox>
              <w:txbxContent>
                <w:p w:rsidR="0064438F" w:rsidRPr="004139D4" w:rsidRDefault="0064438F" w:rsidP="00FB5CAE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Начало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rect id="_x0000_s1027" style="position:absolute;margin-left:112.2pt;margin-top:79.1pt;width:162pt;height:36.05pt;z-index:1">
            <v:textbox style="mso-next-textbox:#_x0000_s1027">
              <w:txbxContent>
                <w:p w:rsidR="0064438F" w:rsidRPr="004139D4" w:rsidRDefault="0064438F" w:rsidP="00FB5CAE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Прием и регистрация документов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05.7pt;margin-top:35.05pt;width:.05pt;height:45pt;z-index:2" o:connectortype="straight">
            <v:stroke endarrow="block"/>
          </v:shape>
        </w:pict>
      </w:r>
      <w:r>
        <w:rPr>
          <w:noProof/>
          <w:lang w:val="ru-RU"/>
        </w:rPr>
        <w:pict>
          <v:shape id="_x0000_s1029" type="#_x0000_t32" style="position:absolute;margin-left:205.7pt;margin-top:114.35pt;width:0;height:18pt;z-index:4" o:connectortype="straight">
            <v:stroke endarrow="block"/>
          </v:shape>
        </w:pict>
      </w:r>
      <w:r>
        <w:rPr>
          <w:noProof/>
          <w:lang w:val="ru-RU"/>
        </w:rPr>
        <w:pict>
          <v:shape id="_x0000_s1030" type="#_x0000_t32" style="position:absolute;margin-left:374pt;margin-top:70.3pt;width:0;height:38.85pt;flip:y;z-index:7" o:connectortype="straight"/>
        </w:pict>
      </w:r>
      <w:r>
        <w:rPr>
          <w:noProof/>
          <w:lang w:val="ru-RU"/>
        </w:rPr>
        <w:pict>
          <v:shape id="_x0000_s1031" type="#_x0000_t32" style="position:absolute;margin-left:205.7pt;margin-top:70.3pt;width:168.3pt;height:.05pt;flip:x;z-index:8" o:connectortype="straight">
            <v:stroke endarrow="block"/>
          </v:shape>
        </w:pict>
      </w:r>
    </w:p>
    <w:p w:rsidR="0064438F" w:rsidRPr="000349CE" w:rsidRDefault="0064438F" w:rsidP="00FB5CAE">
      <w:pPr>
        <w:rPr>
          <w:lang w:val="ru-RU"/>
        </w:rPr>
      </w:pPr>
    </w:p>
    <w:p w:rsidR="0064438F" w:rsidRPr="000349CE" w:rsidRDefault="0064438F" w:rsidP="00FB5CAE">
      <w:pPr>
        <w:rPr>
          <w:lang w:val="ru-RU"/>
        </w:rPr>
      </w:pPr>
    </w:p>
    <w:p w:rsidR="0064438F" w:rsidRPr="000349CE" w:rsidRDefault="0064438F" w:rsidP="00FB5CAE">
      <w:pPr>
        <w:rPr>
          <w:lang w:val="ru-RU"/>
        </w:rPr>
      </w:pPr>
    </w:p>
    <w:p w:rsidR="0064438F" w:rsidRPr="000349CE" w:rsidRDefault="0064438F" w:rsidP="00FB5CAE">
      <w:pPr>
        <w:rPr>
          <w:lang w:val="ru-RU"/>
        </w:rPr>
      </w:pPr>
    </w:p>
    <w:p w:rsidR="0064438F" w:rsidRPr="000349CE" w:rsidRDefault="0064438F" w:rsidP="00FB5CAE">
      <w:pPr>
        <w:rPr>
          <w:lang w:val="ru-RU"/>
        </w:rPr>
      </w:pPr>
    </w:p>
    <w:p w:rsidR="0064438F" w:rsidRPr="000349CE" w:rsidRDefault="0064438F" w:rsidP="00FB5CAE">
      <w:pPr>
        <w:rPr>
          <w:lang w:val="ru-RU"/>
        </w:rPr>
      </w:pPr>
    </w:p>
    <w:p w:rsidR="0064438F" w:rsidRPr="000349CE" w:rsidRDefault="0064438F" w:rsidP="00FB5CAE">
      <w:pPr>
        <w:rPr>
          <w:lang w:val="ru-RU"/>
        </w:rPr>
      </w:pPr>
    </w:p>
    <w:p w:rsidR="0064438F" w:rsidRPr="000349CE" w:rsidRDefault="00BA1F10" w:rsidP="00FB5CAE">
      <w:pPr>
        <w:rPr>
          <w:lang w:val="ru-RU"/>
        </w:rPr>
      </w:pPr>
      <w:r>
        <w:rPr>
          <w:noProof/>
          <w:lang w:val="ru-RU"/>
        </w:rPr>
        <w:pict>
          <v:rect id="_x0000_s1032" style="position:absolute;margin-left:4in;margin-top:5.35pt;width:162pt;height:45.05pt;z-index:5">
            <v:textbox style="mso-next-textbox:#_x0000_s1032">
              <w:txbxContent>
                <w:p w:rsidR="0064438F" w:rsidRPr="00FB5CAE" w:rsidRDefault="0064438F" w:rsidP="00FB5CAE">
                  <w:pPr>
                    <w:spacing w:line="20" w:lineRule="atLeast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FB5CAE">
                    <w:rPr>
                      <w:sz w:val="18"/>
                      <w:szCs w:val="18"/>
                      <w:lang w:val="ru-RU"/>
                    </w:rPr>
                    <w:t>Возвращение документов для приведения их в соответствие с требованиями</w:t>
                  </w:r>
                </w:p>
              </w:txbxContent>
            </v:textbox>
          </v:rect>
        </w:pict>
      </w:r>
    </w:p>
    <w:p w:rsidR="0064438F" w:rsidRPr="000349CE" w:rsidRDefault="0064438F" w:rsidP="00FB5CAE">
      <w:pPr>
        <w:rPr>
          <w:lang w:val="ru-RU"/>
        </w:rPr>
      </w:pPr>
    </w:p>
    <w:p w:rsidR="0064438F" w:rsidRPr="000349CE" w:rsidRDefault="0064438F" w:rsidP="00FB5CAE">
      <w:pPr>
        <w:rPr>
          <w:lang w:val="ru-RU"/>
        </w:rPr>
      </w:pPr>
    </w:p>
    <w:p w:rsidR="0064438F" w:rsidRPr="000349CE" w:rsidRDefault="00BA1F10" w:rsidP="00FB5CAE">
      <w:pPr>
        <w:rPr>
          <w:lang w:val="ru-RU"/>
        </w:rPr>
      </w:pPr>
      <w:r>
        <w:rPr>
          <w:noProof/>
          <w:lang w:val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3" type="#_x0000_t110" style="position:absolute;margin-left:109pt;margin-top:6.1pt;width:193.3pt;height:143.4pt;z-index:3">
            <v:textbox style="mso-next-textbox:#_x0000_s1033">
              <w:txbxContent>
                <w:p w:rsidR="0064438F" w:rsidRPr="00FB5CAE" w:rsidRDefault="0064438F" w:rsidP="00FB5CAE">
                  <w:pPr>
                    <w:spacing w:line="20" w:lineRule="atLeast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FB5CAE">
                    <w:rPr>
                      <w:sz w:val="16"/>
                      <w:szCs w:val="16"/>
                      <w:lang w:val="ru-RU"/>
                    </w:rPr>
                    <w:t>Установление соответствия документов требованиям  пункта   2.6.1 и  2.6.3 раздела 2 настоящего Административного регламента</w:t>
                  </w:r>
                </w:p>
              </w:txbxContent>
            </v:textbox>
          </v:shape>
        </w:pict>
      </w:r>
    </w:p>
    <w:p w:rsidR="0064438F" w:rsidRPr="000349CE" w:rsidRDefault="00BA1F10" w:rsidP="00FB5CAE">
      <w:pPr>
        <w:rPr>
          <w:lang w:val="ru-RU"/>
        </w:rPr>
      </w:pPr>
      <w:r>
        <w:rPr>
          <w:noProof/>
          <w:lang w:val="ru-RU"/>
        </w:rPr>
        <w:pict>
          <v:line id="_x0000_s1034" style="position:absolute;flip:x y;z-index:74" from="395.3pt,5.25pt" to="395.8pt,65.75pt">
            <v:stroke endarrow="block"/>
          </v:line>
        </w:pict>
      </w:r>
    </w:p>
    <w:p w:rsidR="0064438F" w:rsidRPr="000349CE" w:rsidRDefault="0064438F" w:rsidP="00FB5CAE">
      <w:pPr>
        <w:rPr>
          <w:lang w:val="ru-RU"/>
        </w:rPr>
      </w:pPr>
    </w:p>
    <w:p w:rsidR="0064438F" w:rsidRPr="000349CE" w:rsidRDefault="00BA1F10" w:rsidP="00FB5CAE">
      <w:pPr>
        <w:rPr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33.45pt;margin-top:3.9pt;width:36pt;height:16.2pt;z-index:14" filled="f" stroked="f">
            <v:textbox style="mso-next-textbox:#_x0000_s1035">
              <w:txbxContent>
                <w:p w:rsidR="0064438F" w:rsidRPr="004139D4" w:rsidRDefault="0064438F" w:rsidP="00FB5CAE">
                  <w:r w:rsidRPr="004139D4">
                    <w:t>Нет</w:t>
                  </w:r>
                </w:p>
              </w:txbxContent>
            </v:textbox>
          </v:shape>
        </w:pict>
      </w:r>
    </w:p>
    <w:p w:rsidR="0064438F" w:rsidRPr="000349CE" w:rsidRDefault="0064438F" w:rsidP="00FB5CAE">
      <w:pPr>
        <w:rPr>
          <w:lang w:val="ru-RU"/>
        </w:rPr>
      </w:pPr>
    </w:p>
    <w:p w:rsidR="0064438F" w:rsidRPr="000349CE" w:rsidRDefault="0064438F" w:rsidP="00FB5CAE">
      <w:pPr>
        <w:rPr>
          <w:lang w:val="ru-RU"/>
        </w:rPr>
      </w:pPr>
    </w:p>
    <w:p w:rsidR="0064438F" w:rsidRPr="000349CE" w:rsidRDefault="00BA1F10" w:rsidP="00FB5CAE">
      <w:pPr>
        <w:rPr>
          <w:lang w:val="ru-RU"/>
        </w:rPr>
      </w:pPr>
      <w:r>
        <w:rPr>
          <w:noProof/>
          <w:lang w:val="ru-RU"/>
        </w:rPr>
        <w:pict>
          <v:shape id="_x0000_s1036" type="#_x0000_t32" style="position:absolute;margin-left:303pt;margin-top:8.4pt;width:93.5pt;height:0;z-index:6" o:connectortype="straight"/>
        </w:pict>
      </w:r>
    </w:p>
    <w:p w:rsidR="0064438F" w:rsidRPr="000349CE" w:rsidRDefault="0064438F" w:rsidP="00FB5CAE">
      <w:pPr>
        <w:rPr>
          <w:lang w:val="ru-RU"/>
        </w:rPr>
      </w:pPr>
    </w:p>
    <w:p w:rsidR="0064438F" w:rsidRPr="000349CE" w:rsidRDefault="0064438F" w:rsidP="00FB5CAE">
      <w:pPr>
        <w:rPr>
          <w:lang w:val="ru-RU"/>
        </w:rPr>
      </w:pPr>
    </w:p>
    <w:p w:rsidR="0064438F" w:rsidRPr="00204DFA" w:rsidRDefault="00BA1F10" w:rsidP="00FB5CAE">
      <w:pPr>
        <w:pStyle w:val="a5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37" type="#_x0000_t202" style="position:absolute;left:0;text-align:left;margin-left:249pt;margin-top:12.1pt;width:28.8pt;height:23.85pt;z-index:13" filled="f" stroked="f">
            <v:textbox style="mso-next-textbox:#_x0000_s1037">
              <w:txbxContent>
                <w:p w:rsidR="0064438F" w:rsidRPr="004139D4" w:rsidRDefault="0064438F" w:rsidP="00FB5CAE">
                  <w:r w:rsidRPr="004139D4">
                    <w:t>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32" style="position:absolute;left:0;text-align:left;margin-left:207pt;margin-top:1.2pt;width:0;height:18.15pt;z-index:10" o:connectortype="straight">
            <v:stroke endarrow="block"/>
          </v:shape>
        </w:pict>
      </w:r>
    </w:p>
    <w:p w:rsidR="0064438F" w:rsidRPr="00204DFA" w:rsidRDefault="0064438F" w:rsidP="00FB5CAE">
      <w:pPr>
        <w:pStyle w:val="a5"/>
        <w:tabs>
          <w:tab w:val="left" w:pos="0"/>
        </w:tabs>
        <w:spacing w:line="240" w:lineRule="auto"/>
        <w:ind w:firstLine="709"/>
      </w:pPr>
    </w:p>
    <w:p w:rsidR="0064438F" w:rsidRPr="00204DFA" w:rsidRDefault="00BA1F10" w:rsidP="00FB5CAE">
      <w:pPr>
        <w:pStyle w:val="a5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line id="_x0000_s1039" style="position:absolute;left:0;text-align:left;z-index:75" from="205.3pt,13.6pt" to="205.8pt,23.1pt">
            <v:stroke endarrow="block"/>
          </v:line>
        </w:pict>
      </w:r>
    </w:p>
    <w:p w:rsidR="0064438F" w:rsidRPr="00204DFA" w:rsidRDefault="00BA1F10" w:rsidP="00FB5CAE">
      <w:pPr>
        <w:pStyle w:val="a5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rect id="_x0000_s1040" style="position:absolute;left:0;text-align:left;margin-left:126pt;margin-top:7.5pt;width:162pt;height:28.75pt;z-index:9">
            <v:textbox style="mso-next-textbox:#_x0000_s1040">
              <w:txbxContent>
                <w:p w:rsidR="0064438F" w:rsidRPr="00FB5CAE" w:rsidRDefault="0064438F" w:rsidP="00FB5CAE">
                  <w:pPr>
                    <w:spacing w:line="20" w:lineRule="atLeast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203E89">
                    <w:rPr>
                      <w:sz w:val="18"/>
                      <w:szCs w:val="18"/>
                      <w:lang w:val="ru-RU"/>
                    </w:rPr>
                    <w:t>Регистрация заявления в журнале регистрации обращений</w:t>
                  </w:r>
                </w:p>
              </w:txbxContent>
            </v:textbox>
          </v:rect>
        </w:pict>
      </w:r>
    </w:p>
    <w:p w:rsidR="0064438F" w:rsidRPr="00204DFA" w:rsidRDefault="0064438F" w:rsidP="00FB5CAE">
      <w:pPr>
        <w:pStyle w:val="a5"/>
        <w:tabs>
          <w:tab w:val="left" w:pos="0"/>
        </w:tabs>
        <w:spacing w:line="240" w:lineRule="auto"/>
        <w:ind w:firstLine="709"/>
      </w:pPr>
    </w:p>
    <w:p w:rsidR="0064438F" w:rsidRPr="00204DFA" w:rsidRDefault="00BA1F10" w:rsidP="00FB5CAE">
      <w:pPr>
        <w:pStyle w:val="a5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line id="_x0000_s1041" style="position:absolute;left:0;text-align:left;z-index:76" from="204.8pt,4.35pt" to="205.3pt,13.85pt">
            <v:stroke endarrow="block"/>
          </v:line>
        </w:pict>
      </w:r>
      <w:r>
        <w:rPr>
          <w:noProof/>
          <w:lang w:eastAsia="ru-RU"/>
        </w:rPr>
        <w:pict>
          <v:rect id="_x0000_s1042" style="position:absolute;left:0;text-align:left;margin-left:126pt;margin-top:13.8pt;width:162pt;height:40.4pt;z-index:11">
            <v:textbox style="mso-next-textbox:#_x0000_s1042">
              <w:txbxContent>
                <w:p w:rsidR="0064438F" w:rsidRPr="00FB5CAE" w:rsidRDefault="0064438F" w:rsidP="00FB5CAE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203E89">
                    <w:rPr>
                      <w:sz w:val="18"/>
                      <w:szCs w:val="18"/>
                      <w:lang w:val="ru-RU"/>
                    </w:rPr>
                    <w:t>Оформление расписки-уведомления о приеме документов и передача ее</w:t>
                  </w:r>
                  <w:r w:rsidRPr="00FB5CAE">
                    <w:rPr>
                      <w:lang w:val="ru-RU"/>
                    </w:rPr>
                    <w:t xml:space="preserve"> </w:t>
                  </w:r>
                  <w:r w:rsidRPr="00FB5CAE">
                    <w:rPr>
                      <w:sz w:val="18"/>
                      <w:szCs w:val="18"/>
                      <w:lang w:val="ru-RU"/>
                    </w:rPr>
                    <w:t>заявителю</w:t>
                  </w:r>
                </w:p>
              </w:txbxContent>
            </v:textbox>
          </v:rect>
        </w:pict>
      </w:r>
    </w:p>
    <w:p w:rsidR="0064438F" w:rsidRPr="00204DFA" w:rsidRDefault="0064438F" w:rsidP="00FB5CAE">
      <w:pPr>
        <w:pStyle w:val="a5"/>
        <w:tabs>
          <w:tab w:val="left" w:pos="0"/>
        </w:tabs>
        <w:spacing w:line="240" w:lineRule="auto"/>
        <w:ind w:firstLine="709"/>
      </w:pPr>
    </w:p>
    <w:p w:rsidR="0064438F" w:rsidRPr="00204DFA" w:rsidRDefault="0064438F" w:rsidP="00FB5CAE">
      <w:pPr>
        <w:pStyle w:val="a5"/>
        <w:tabs>
          <w:tab w:val="left" w:pos="0"/>
        </w:tabs>
        <w:spacing w:line="240" w:lineRule="auto"/>
        <w:ind w:firstLine="709"/>
      </w:pPr>
    </w:p>
    <w:p w:rsidR="0064438F" w:rsidRPr="00204DFA" w:rsidRDefault="00BA1F10" w:rsidP="00FB5CAE">
      <w:pPr>
        <w:pStyle w:val="a5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43" type="#_x0000_t110" style="position:absolute;left:0;text-align:left;margin-left:108pt;margin-top:13.4pt;width:193.3pt;height:104.35pt;z-index:57">
            <v:textbox style="mso-next-textbox:#_x0000_s1043">
              <w:txbxContent>
                <w:p w:rsidR="0064438F" w:rsidRPr="00FB5CAE" w:rsidRDefault="0064438F" w:rsidP="00FB5CAE">
                  <w:pPr>
                    <w:spacing w:line="20" w:lineRule="atLeast"/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203E89">
                    <w:rPr>
                      <w:sz w:val="14"/>
                      <w:szCs w:val="14"/>
                      <w:lang w:val="ru-RU"/>
                    </w:rPr>
                    <w:t>Представление заявителем самостоятельно документов, указанных в пункте 2.7 раздела 2 настоящего Административного регламента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44" style="position:absolute;left:0;text-align:left;z-index:77" from="204.8pt,5.55pt" to="205.3pt,15.05pt">
            <v:stroke endarrow="block"/>
          </v:line>
        </w:pict>
      </w:r>
    </w:p>
    <w:p w:rsidR="0064438F" w:rsidRPr="00204DFA" w:rsidRDefault="0064438F" w:rsidP="00FB5CAE">
      <w:pPr>
        <w:pStyle w:val="a5"/>
        <w:tabs>
          <w:tab w:val="left" w:pos="0"/>
        </w:tabs>
        <w:spacing w:line="240" w:lineRule="auto"/>
        <w:ind w:firstLine="709"/>
      </w:pPr>
    </w:p>
    <w:p w:rsidR="0064438F" w:rsidRPr="00204DFA" w:rsidRDefault="00BA1F10" w:rsidP="00FB5CAE">
      <w:pPr>
        <w:pStyle w:val="a5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rect id="_x0000_s1045" style="position:absolute;left:0;text-align:left;margin-left:341.5pt;margin-top:14.2pt;width:133.8pt;height:45pt;z-index:59">
            <v:textbox style="mso-next-textbox:#_x0000_s1045">
              <w:txbxContent>
                <w:p w:rsidR="0064438F" w:rsidRPr="004139D4" w:rsidRDefault="0064438F" w:rsidP="00FB5CAE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Формирование межведомственного запроса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6" type="#_x0000_t202" style="position:absolute;left:0;text-align:left;margin-left:306pt;margin-top:5.2pt;width:36pt;height:18pt;z-index:63" filled="f" stroked="f">
            <v:textbox style="mso-next-textbox:#_x0000_s1046">
              <w:txbxContent>
                <w:p w:rsidR="0064438F" w:rsidRPr="004139D4" w:rsidRDefault="0064438F" w:rsidP="00FB5CAE">
                  <w:r w:rsidRPr="004139D4">
                    <w:t>Нет</w:t>
                  </w:r>
                </w:p>
              </w:txbxContent>
            </v:textbox>
          </v:shape>
        </w:pict>
      </w:r>
    </w:p>
    <w:p w:rsidR="0064438F" w:rsidRPr="00204DFA" w:rsidRDefault="0064438F" w:rsidP="00FB5CAE">
      <w:pPr>
        <w:pStyle w:val="a5"/>
        <w:tabs>
          <w:tab w:val="left" w:pos="0"/>
        </w:tabs>
        <w:spacing w:line="240" w:lineRule="auto"/>
        <w:ind w:firstLine="709"/>
      </w:pPr>
    </w:p>
    <w:p w:rsidR="0064438F" w:rsidRPr="00204DFA" w:rsidRDefault="00BA1F10" w:rsidP="00FB5CAE">
      <w:pPr>
        <w:pStyle w:val="a5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47" type="#_x0000_t32" style="position:absolute;left:0;text-align:left;margin-left:302pt;margin-top:1pt;width:39.7pt;height:0;z-index:60" o:connectortype="straight">
            <v:stroke endarrow="block"/>
          </v:shape>
        </w:pict>
      </w:r>
    </w:p>
    <w:p w:rsidR="0064438F" w:rsidRPr="00204DFA" w:rsidRDefault="00BA1F10" w:rsidP="00FB5CAE">
      <w:pPr>
        <w:pStyle w:val="a5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48" type="#_x0000_t32" style="position:absolute;left:0;text-align:left;margin-left:409pt;margin-top:10.9pt;width:0;height:35.15pt;z-index:64" o:connectortype="straight">
            <v:stroke endarrow="block"/>
          </v:shape>
        </w:pict>
      </w:r>
    </w:p>
    <w:p w:rsidR="0064438F" w:rsidRPr="00204DFA" w:rsidRDefault="00BA1F10" w:rsidP="00FB5CAE">
      <w:pPr>
        <w:pStyle w:val="a5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49" type="#_x0000_t202" style="position:absolute;left:0;text-align:left;margin-left:225pt;margin-top:9.8pt;width:28.8pt;height:23.85pt;z-index:53" filled="f" stroked="f">
            <v:textbox style="mso-next-textbox:#_x0000_s1049">
              <w:txbxContent>
                <w:p w:rsidR="0064438F" w:rsidRPr="004139D4" w:rsidRDefault="0064438F" w:rsidP="00FB5CAE">
                  <w:r w:rsidRPr="004139D4">
                    <w:t>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50" style="position:absolute;left:0;text-align:left;z-index:69" from="196.65pt,17.4pt" to="196.65pt,17.4pt">
            <v:stroke endarrow="block"/>
          </v:line>
        </w:pict>
      </w:r>
    </w:p>
    <w:p w:rsidR="0064438F" w:rsidRPr="00204DFA" w:rsidRDefault="00BA1F10" w:rsidP="00FB5CAE">
      <w:pPr>
        <w:pStyle w:val="a5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1" type="#_x0000_t120" style="position:absolute;left:0;text-align:left;margin-left:390pt;margin-top:11.7pt;width:36pt;height:30.35pt;z-index:68">
            <v:textbox style="mso-next-textbox:#_x0000_s1051">
              <w:txbxContent>
                <w:p w:rsidR="0064438F" w:rsidRPr="006C4901" w:rsidRDefault="0064438F" w:rsidP="00FB5CAE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32" style="position:absolute;left:0;text-align:left;margin-left:204pt;margin-top:3.7pt;width:0;height:18pt;z-index:58" o:connectortype="straight">
            <v:stroke endarrow="block"/>
          </v:shape>
        </w:pict>
      </w:r>
    </w:p>
    <w:p w:rsidR="0064438F" w:rsidRPr="000349CE" w:rsidRDefault="00BA1F10" w:rsidP="00FB5CAE">
      <w:pPr>
        <w:rPr>
          <w:lang w:val="ru-RU"/>
        </w:rPr>
      </w:pPr>
      <w:r>
        <w:rPr>
          <w:noProof/>
          <w:lang w:val="ru-RU"/>
        </w:rPr>
        <w:pict>
          <v:shape id="_x0000_s1053" type="#_x0000_t120" style="position:absolute;margin-left:189pt;margin-top:4.6pt;width:36pt;height:30.35pt;z-index:71">
            <v:textbox style="mso-next-textbox:#_x0000_s1053">
              <w:txbxContent>
                <w:p w:rsidR="0064438F" w:rsidRPr="006C4901" w:rsidRDefault="0064438F" w:rsidP="00FB5CAE">
                  <w:pPr>
                    <w:jc w:val="center"/>
                  </w:pPr>
                  <w:r w:rsidRPr="006C4901">
                    <w:t>1</w:t>
                  </w:r>
                </w:p>
              </w:txbxContent>
            </v:textbox>
          </v:shape>
        </w:pict>
      </w:r>
      <w:r w:rsidR="0064438F" w:rsidRPr="000349CE">
        <w:rPr>
          <w:lang w:val="ru-RU"/>
        </w:rPr>
        <w:t xml:space="preserve">                      </w:t>
      </w:r>
    </w:p>
    <w:p w:rsidR="0064438F" w:rsidRPr="000349CE" w:rsidRDefault="0064438F" w:rsidP="00FB5CAE">
      <w:pPr>
        <w:rPr>
          <w:lang w:val="ru-RU"/>
        </w:rPr>
      </w:pPr>
    </w:p>
    <w:p w:rsidR="0064438F" w:rsidRPr="000349CE" w:rsidRDefault="0064438F" w:rsidP="00FB5CAE">
      <w:pPr>
        <w:rPr>
          <w:lang w:val="ru-RU"/>
        </w:rPr>
      </w:pPr>
    </w:p>
    <w:p w:rsidR="0064438F" w:rsidRPr="000349CE" w:rsidRDefault="0064438F" w:rsidP="00FB5CAE">
      <w:pPr>
        <w:rPr>
          <w:lang w:val="ru-RU"/>
        </w:rPr>
      </w:pPr>
    </w:p>
    <w:p w:rsidR="0064438F" w:rsidRPr="000349CE" w:rsidRDefault="00BA1F10" w:rsidP="00FB5CAE">
      <w:pPr>
        <w:rPr>
          <w:lang w:val="ru-RU"/>
        </w:rPr>
      </w:pPr>
      <w:r>
        <w:rPr>
          <w:noProof/>
          <w:lang w:val="ru-RU"/>
        </w:rPr>
        <w:lastRenderedPageBreak/>
        <w:pict>
          <v:shape id="_x0000_s1054" type="#_x0000_t120" style="position:absolute;margin-left:387pt;margin-top:9pt;width:36pt;height:30.35pt;z-index:72">
            <v:textbox style="mso-next-textbox:#_x0000_s1054">
              <w:txbxContent>
                <w:p w:rsidR="0064438F" w:rsidRPr="006C4901" w:rsidRDefault="0064438F" w:rsidP="00FB5CAE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55" type="#_x0000_t120" style="position:absolute;margin-left:171pt;margin-top:9pt;width:36pt;height:30.35pt;z-index:67">
            <v:textbox style="mso-next-textbox:#_x0000_s1055">
              <w:txbxContent>
                <w:p w:rsidR="0064438F" w:rsidRPr="006C4901" w:rsidRDefault="0064438F" w:rsidP="00FB5CAE">
                  <w:pPr>
                    <w:jc w:val="center"/>
                  </w:pPr>
                  <w:r w:rsidRPr="006C4901">
                    <w:t>1</w:t>
                  </w:r>
                </w:p>
              </w:txbxContent>
            </v:textbox>
          </v:shape>
        </w:pict>
      </w:r>
    </w:p>
    <w:p w:rsidR="0064438F" w:rsidRPr="000349CE" w:rsidRDefault="0064438F" w:rsidP="00FB5CAE">
      <w:pPr>
        <w:rPr>
          <w:lang w:val="ru-RU"/>
        </w:rPr>
      </w:pPr>
    </w:p>
    <w:p w:rsidR="0064438F" w:rsidRPr="000349CE" w:rsidRDefault="00BA1F10" w:rsidP="00FB5CAE">
      <w:pPr>
        <w:rPr>
          <w:lang w:val="ru-RU"/>
        </w:rPr>
      </w:pPr>
      <w:r>
        <w:rPr>
          <w:noProof/>
          <w:lang w:val="ru-RU"/>
        </w:rPr>
        <w:pict>
          <v:shape id="_x0000_s1056" type="#_x0000_t32" style="position:absolute;margin-left:409pt;margin-top:3.3pt;width:0;height:35.15pt;z-index:65" o:connectortype="straight">
            <v:stroke endarrow="block"/>
          </v:shape>
        </w:pict>
      </w:r>
    </w:p>
    <w:p w:rsidR="0064438F" w:rsidRPr="000349CE" w:rsidRDefault="00BA1F10" w:rsidP="00FB5CAE">
      <w:pPr>
        <w:rPr>
          <w:lang w:val="ru-RU"/>
        </w:rPr>
      </w:pPr>
      <w:r>
        <w:rPr>
          <w:noProof/>
          <w:lang w:val="ru-RU"/>
        </w:rPr>
        <w:pict>
          <v:line id="_x0000_s1057" style="position:absolute;z-index:70" from="191.5pt,4.45pt" to="191.5pt,20.45pt">
            <v:stroke endarrow="block"/>
          </v:line>
        </w:pict>
      </w:r>
    </w:p>
    <w:p w:rsidR="0064438F" w:rsidRPr="000349CE" w:rsidRDefault="00BA1F10" w:rsidP="00FB5CAE">
      <w:pPr>
        <w:rPr>
          <w:lang w:val="ru-RU"/>
        </w:rPr>
      </w:pPr>
      <w:r>
        <w:rPr>
          <w:noProof/>
          <w:lang w:val="ru-RU"/>
        </w:rPr>
        <w:pict>
          <v:rect id="_x0000_s1058" style="position:absolute;margin-left:126pt;margin-top:7.8pt;width:155.15pt;height:38.3pt;z-index:12">
            <v:textbox style="mso-next-textbox:#_x0000_s1058">
              <w:txbxContent>
                <w:p w:rsidR="0064438F" w:rsidRPr="00FB5CAE" w:rsidRDefault="0064438F" w:rsidP="00FB5CAE">
                  <w:pPr>
                    <w:spacing w:line="20" w:lineRule="atLeast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FB5CAE">
                    <w:rPr>
                      <w:sz w:val="18"/>
                      <w:szCs w:val="18"/>
                      <w:lang w:val="ru-RU"/>
                    </w:rPr>
                    <w:t>Установление права заявителя на получение муниципальной услуги</w:t>
                  </w:r>
                </w:p>
              </w:txbxContent>
            </v:textbox>
          </v:rect>
        </w:pict>
      </w:r>
    </w:p>
    <w:p w:rsidR="0064438F" w:rsidRPr="000349CE" w:rsidRDefault="00BA1F10" w:rsidP="00FB5CAE">
      <w:pPr>
        <w:rPr>
          <w:lang w:val="ru-RU"/>
        </w:rPr>
      </w:pPr>
      <w:r>
        <w:rPr>
          <w:noProof/>
          <w:lang w:val="ru-RU"/>
        </w:rPr>
        <w:pict>
          <v:rect id="_x0000_s1059" style="position:absolute;margin-left:342pt;margin-top:4pt;width:133.8pt;height:30.9pt;z-index:61">
            <v:textbox style="mso-next-textbox:#_x0000_s1059">
              <w:txbxContent>
                <w:p w:rsidR="0064438F" w:rsidRPr="004139D4" w:rsidRDefault="0064438F" w:rsidP="00FB5CAE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 Подготовка ответа на межведомственный запрос</w:t>
                  </w:r>
                </w:p>
              </w:txbxContent>
            </v:textbox>
          </v:rect>
        </w:pict>
      </w:r>
    </w:p>
    <w:p w:rsidR="0064438F" w:rsidRPr="000349CE" w:rsidRDefault="0064438F" w:rsidP="00FB5CAE">
      <w:pPr>
        <w:rPr>
          <w:lang w:val="ru-RU"/>
        </w:rPr>
      </w:pPr>
    </w:p>
    <w:p w:rsidR="0064438F" w:rsidRPr="000349CE" w:rsidRDefault="00BA1F10" w:rsidP="00FB5CAE">
      <w:pPr>
        <w:rPr>
          <w:lang w:val="ru-RU"/>
        </w:rPr>
      </w:pPr>
      <w:r>
        <w:rPr>
          <w:noProof/>
          <w:lang w:val="ru-RU"/>
        </w:rPr>
        <w:pict>
          <v:line id="_x0000_s1060" style="position:absolute;z-index:81" from="206.8pt,10.85pt" to="207.3pt,28.35pt">
            <v:stroke endarrow="block"/>
          </v:line>
        </w:pict>
      </w:r>
    </w:p>
    <w:p w:rsidR="0064438F" w:rsidRPr="000349CE" w:rsidRDefault="00BA1F10" w:rsidP="00FB5CAE">
      <w:pPr>
        <w:rPr>
          <w:lang w:val="ru-RU"/>
        </w:rPr>
      </w:pPr>
      <w:r>
        <w:rPr>
          <w:noProof/>
          <w:lang w:val="ru-RU"/>
        </w:rPr>
        <w:pict>
          <v:shape id="_x0000_s1061" type="#_x0000_t32" style="position:absolute;margin-left:410pt;margin-top:.55pt;width:0;height:35.15pt;z-index:66" o:connectortype="straight">
            <v:stroke endarrow="block"/>
          </v:shape>
        </w:pict>
      </w:r>
    </w:p>
    <w:p w:rsidR="0064438F" w:rsidRPr="000349CE" w:rsidRDefault="00BA1F10" w:rsidP="00FB5CAE">
      <w:pPr>
        <w:rPr>
          <w:lang w:val="ru-RU"/>
        </w:rPr>
      </w:pPr>
      <w:r>
        <w:rPr>
          <w:noProof/>
          <w:lang w:val="ru-RU"/>
        </w:rPr>
        <w:pict>
          <v:line id="_x0000_s1062" style="position:absolute;flip:x;z-index:80" from="207.3pt,6.4pt" to="322.3pt,6.4pt">
            <v:stroke endarrow="block"/>
          </v:line>
        </w:pict>
      </w:r>
      <w:r>
        <w:rPr>
          <w:noProof/>
          <w:lang w:val="ru-RU"/>
        </w:rPr>
        <w:pict>
          <v:line id="_x0000_s1063" style="position:absolute;flip:y;z-index:79" from="322.8pt,5.4pt" to="322.8pt,37.4pt"/>
        </w:pict>
      </w:r>
      <w:r>
        <w:rPr>
          <w:noProof/>
          <w:lang w:val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64" type="#_x0000_t4" style="position:absolute;margin-left:128.25pt;margin-top:4.9pt;width:162pt;height:54pt;z-index:16">
            <v:textbox style="mso-next-textbox:#_x0000_s1064">
              <w:txbxContent>
                <w:p w:rsidR="0064438F" w:rsidRPr="004139D4" w:rsidRDefault="0064438F" w:rsidP="00FB5CAE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Имеет право?</w:t>
                  </w:r>
                </w:p>
              </w:txbxContent>
            </v:textbox>
          </v:shape>
        </w:pict>
      </w:r>
    </w:p>
    <w:p w:rsidR="0064438F" w:rsidRPr="000349CE" w:rsidRDefault="0064438F" w:rsidP="00FB5CAE">
      <w:pPr>
        <w:tabs>
          <w:tab w:val="left" w:pos="5700"/>
        </w:tabs>
        <w:rPr>
          <w:sz w:val="18"/>
          <w:szCs w:val="18"/>
          <w:lang w:val="ru-RU"/>
        </w:rPr>
      </w:pPr>
      <w:r w:rsidRPr="000349CE">
        <w:rPr>
          <w:sz w:val="18"/>
          <w:szCs w:val="18"/>
          <w:lang w:val="ru-RU"/>
        </w:rPr>
        <w:t xml:space="preserve">                                                  Нет</w:t>
      </w:r>
      <w:r w:rsidRPr="000349CE">
        <w:rPr>
          <w:lang w:val="ru-RU"/>
        </w:rPr>
        <w:tab/>
      </w:r>
      <w:r w:rsidRPr="000349CE">
        <w:rPr>
          <w:sz w:val="18"/>
          <w:szCs w:val="18"/>
          <w:lang w:val="ru-RU"/>
        </w:rPr>
        <w:t>Да</w:t>
      </w:r>
    </w:p>
    <w:p w:rsidR="0064438F" w:rsidRPr="000349CE" w:rsidRDefault="00BA1F10" w:rsidP="00FB5CAE">
      <w:pPr>
        <w:rPr>
          <w:lang w:val="ru-RU"/>
        </w:rPr>
      </w:pPr>
      <w:r>
        <w:rPr>
          <w:noProof/>
          <w:lang w:val="ru-RU"/>
        </w:rPr>
        <w:pict>
          <v:line id="_x0000_s1065" style="position:absolute;flip:x;z-index:83" from="290.8pt,9.05pt" to="306.3pt,9.05pt"/>
        </w:pict>
      </w:r>
      <w:r>
        <w:rPr>
          <w:noProof/>
          <w:lang w:val="ru-RU"/>
        </w:rPr>
        <w:pict>
          <v:line id="_x0000_s1066" style="position:absolute;z-index:82" from="113.8pt,8.55pt" to="129.8pt,8.55pt"/>
        </w:pict>
      </w:r>
      <w:r>
        <w:rPr>
          <w:noProof/>
          <w:lang w:val="ru-RU"/>
        </w:rPr>
        <w:pict>
          <v:shape id="_x0000_s1067" type="#_x0000_t32" style="position:absolute;margin-left:306.8pt;margin-top:8.9pt;width:.05pt;height:63pt;z-index:38" o:connectortype="straight">
            <v:stroke endarrow="block"/>
          </v:shape>
        </w:pict>
      </w:r>
      <w:r>
        <w:rPr>
          <w:noProof/>
          <w:lang w:val="ru-RU"/>
        </w:rPr>
        <w:pict>
          <v:rect id="_x0000_s1068" style="position:absolute;margin-left:344.85pt;margin-top:.5pt;width:133.8pt;height:30.9pt;z-index:62">
            <v:textbox style="mso-next-textbox:#_x0000_s1068">
              <w:txbxContent>
                <w:p w:rsidR="0064438F" w:rsidRPr="00ED2488" w:rsidRDefault="0064438F" w:rsidP="00FB5CAE">
                  <w:pPr>
                    <w:spacing w:line="20" w:lineRule="atLeast"/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ED2488">
                    <w:rPr>
                      <w:sz w:val="14"/>
                      <w:szCs w:val="14"/>
                      <w:lang w:val="ru-RU"/>
                    </w:rPr>
                    <w:t>Поступление ответа на   межведомственный запрос</w:t>
                  </w:r>
                </w:p>
                <w:p w:rsidR="0064438F" w:rsidRPr="00ED2488" w:rsidRDefault="0064438F" w:rsidP="00FB5CAE">
                  <w:pPr>
                    <w:spacing w:line="20" w:lineRule="atLeas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lang w:val="ru-RU"/>
        </w:rPr>
        <w:pict>
          <v:shape id="_x0000_s1069" type="#_x0000_t32" style="position:absolute;margin-left:114pt;margin-top:8.9pt;width:.05pt;height:63pt;z-index:39" o:connectortype="straight">
            <v:stroke endarrow="block"/>
          </v:shape>
        </w:pict>
      </w:r>
    </w:p>
    <w:p w:rsidR="0064438F" w:rsidRPr="000349CE" w:rsidRDefault="00BA1F10" w:rsidP="00FB5CAE">
      <w:pPr>
        <w:tabs>
          <w:tab w:val="left" w:pos="1774"/>
        </w:tabs>
        <w:rPr>
          <w:lang w:val="ru-RU"/>
        </w:rPr>
      </w:pPr>
      <w:r>
        <w:rPr>
          <w:noProof/>
          <w:lang w:val="ru-RU"/>
        </w:rPr>
        <w:pict>
          <v:line id="_x0000_s1070" style="position:absolute;flip:x;z-index:78" from="322.8pt,3.05pt" to="344.8pt,3.05pt"/>
        </w:pict>
      </w:r>
      <w:r>
        <w:rPr>
          <w:noProof/>
          <w:lang w:val="ru-RU"/>
        </w:rPr>
        <w:pict>
          <v:shape id="_x0000_s1071" type="#_x0000_t202" style="position:absolute;margin-left:136.8pt;margin-top:-162.85pt;width:36pt;height:23.85pt;z-index:54" filled="f" stroked="f">
            <v:textbox style="mso-next-textbox:#_x0000_s1071">
              <w:txbxContent>
                <w:p w:rsidR="0064438F" w:rsidRDefault="0064438F" w:rsidP="00FB5CAE"/>
              </w:txbxContent>
            </v:textbox>
          </v:shape>
        </w:pict>
      </w:r>
      <w:r w:rsidR="0064438F" w:rsidRPr="000349CE">
        <w:rPr>
          <w:lang w:val="ru-RU"/>
        </w:rPr>
        <w:t xml:space="preserve">                                     </w:t>
      </w:r>
      <w:r w:rsidR="0064438F" w:rsidRPr="000349CE">
        <w:rPr>
          <w:lang w:val="ru-RU"/>
        </w:rPr>
        <w:tab/>
      </w:r>
      <w:r>
        <w:rPr>
          <w:noProof/>
          <w:lang w:val="ru-RU"/>
        </w:rPr>
        <w:pict>
          <v:shape id="_x0000_s1072" type="#_x0000_t202" style="position:absolute;margin-left:333pt;margin-top:20.95pt;width:28.8pt;height:23.85pt;z-index:47;mso-position-horizontal-relative:text;mso-position-vertical-relative:text" filled="f" stroked="f">
            <v:textbox style="mso-next-textbox:#_x0000_s1072">
              <w:txbxContent>
                <w:p w:rsidR="0064438F" w:rsidRDefault="0064438F" w:rsidP="00FB5CAE"/>
              </w:txbxContent>
            </v:textbox>
          </v:shape>
        </w:pict>
      </w:r>
    </w:p>
    <w:p w:rsidR="0064438F" w:rsidRPr="000349CE" w:rsidRDefault="0064438F" w:rsidP="00FB5CAE">
      <w:pPr>
        <w:rPr>
          <w:lang w:val="ru-RU"/>
        </w:rPr>
      </w:pPr>
    </w:p>
    <w:p w:rsidR="0064438F" w:rsidRPr="000349CE" w:rsidRDefault="00BA1F10" w:rsidP="00FB5CAE">
      <w:pPr>
        <w:rPr>
          <w:lang w:val="ru-RU"/>
        </w:rPr>
      </w:pPr>
      <w:r>
        <w:rPr>
          <w:noProof/>
          <w:lang w:val="ru-RU"/>
        </w:rPr>
        <w:pict>
          <v:shape id="_x0000_s1073" type="#_x0000_t32" style="position:absolute;margin-left:418.95pt;margin-top:10.4pt;width:0;height:27pt;flip:y;z-index:45" o:connectortype="straight"/>
        </w:pict>
      </w:r>
      <w:r>
        <w:rPr>
          <w:noProof/>
          <w:lang w:val="ru-RU"/>
        </w:rPr>
        <w:pict>
          <v:shape id="_x0000_s1074" type="#_x0000_t32" style="position:absolute;margin-left:307.8pt;margin-top:10.4pt;width:112.2pt;height:.05pt;flip:x;z-index:46" o:connectortype="straight">
            <v:stroke endarrow="block"/>
          </v:shape>
        </w:pict>
      </w:r>
      <w:r>
        <w:rPr>
          <w:noProof/>
          <w:lang w:val="ru-RU"/>
        </w:rPr>
        <w:pict>
          <v:shape id="_x0000_s1075" type="#_x0000_t32" style="position:absolute;margin-left:17.1pt;margin-top:10.4pt;width:99pt;height:0;z-index:43" o:connectortype="straight">
            <v:stroke endarrow="block"/>
          </v:shape>
        </w:pict>
      </w:r>
      <w:r>
        <w:rPr>
          <w:noProof/>
          <w:lang w:val="ru-RU"/>
        </w:rPr>
        <w:pict>
          <v:shape id="_x0000_s1076" type="#_x0000_t32" style="position:absolute;margin-left:14.25pt;margin-top:10.4pt;width:0;height:27pt;flip:y;z-index:42" o:connectortype="straight"/>
        </w:pict>
      </w:r>
    </w:p>
    <w:p w:rsidR="0064438F" w:rsidRPr="000349CE" w:rsidRDefault="0064438F" w:rsidP="00FB5CAE">
      <w:pPr>
        <w:rPr>
          <w:lang w:val="ru-RU"/>
        </w:rPr>
      </w:pPr>
    </w:p>
    <w:p w:rsidR="0064438F" w:rsidRPr="000349CE" w:rsidRDefault="0064438F" w:rsidP="00FB5CAE">
      <w:pPr>
        <w:rPr>
          <w:lang w:val="ru-RU"/>
        </w:rPr>
      </w:pPr>
    </w:p>
    <w:p w:rsidR="0064438F" w:rsidRPr="000349CE" w:rsidRDefault="00BA1F10" w:rsidP="00FB5CAE">
      <w:pPr>
        <w:rPr>
          <w:lang w:val="ru-RU"/>
        </w:rPr>
      </w:pPr>
      <w:r>
        <w:rPr>
          <w:noProof/>
          <w:lang w:val="ru-RU"/>
        </w:rPr>
        <w:pict>
          <v:rect id="_x0000_s1077" style="position:absolute;margin-left:376.2pt;margin-top:2.9pt;width:90pt;height:1in;z-index:18">
            <v:textbox style="mso-next-textbox:#_x0000_s1077">
              <w:txbxContent>
                <w:p w:rsidR="0064438F" w:rsidRPr="00FB5CAE" w:rsidRDefault="0064438F" w:rsidP="00FB5CAE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FB5CAE">
                    <w:rPr>
                      <w:sz w:val="18"/>
                      <w:szCs w:val="18"/>
                      <w:lang w:val="ru-RU"/>
                    </w:rPr>
                    <w:t>Приведение проекта решения  в соответствие с требованиями законодательства</w:t>
                  </w:r>
                </w:p>
                <w:p w:rsidR="0064438F" w:rsidRPr="00FB5CAE" w:rsidRDefault="0064438F" w:rsidP="00FB5CAE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078" style="position:absolute;margin-left:239.4pt;margin-top:2.9pt;width:117pt;height:1in;z-index:17">
            <v:textbox style="mso-next-textbox:#_x0000_s1078">
              <w:txbxContent>
                <w:p w:rsidR="0064438F" w:rsidRPr="00FB5CAE" w:rsidRDefault="0064438F" w:rsidP="00FB5CAE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FB5CAE">
                    <w:rPr>
                      <w:sz w:val="18"/>
                      <w:szCs w:val="18"/>
                      <w:lang w:val="ru-RU"/>
                    </w:rPr>
                    <w:t>Подготовка проекта решения и уведомления о предоставлении муниципальной услуги</w:t>
                  </w:r>
                </w:p>
                <w:p w:rsidR="0064438F" w:rsidRPr="00FB5CAE" w:rsidRDefault="0064438F" w:rsidP="00FB5CAE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079" style="position:absolute;margin-left:-17.1pt;margin-top:2.9pt;width:90pt;height:1in;z-index:28">
            <v:textbox style="mso-next-textbox:#_x0000_s1079">
              <w:txbxContent>
                <w:p w:rsidR="0064438F" w:rsidRPr="00FB5CAE" w:rsidRDefault="0064438F" w:rsidP="00FB5CAE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FB5CAE">
                    <w:rPr>
                      <w:sz w:val="18"/>
                      <w:szCs w:val="18"/>
                      <w:lang w:val="ru-RU"/>
                    </w:rPr>
                    <w:t>Приведение проекта решения  в соответствие с требованиями законодательства</w:t>
                  </w:r>
                </w:p>
                <w:p w:rsidR="0064438F" w:rsidRPr="00FB5CAE" w:rsidRDefault="0064438F" w:rsidP="00FB5CAE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080" style="position:absolute;margin-left:91.2pt;margin-top:2.9pt;width:117pt;height:1in;z-index:27">
            <v:textbox style="mso-next-textbox:#_x0000_s1080">
              <w:txbxContent>
                <w:p w:rsidR="0064438F" w:rsidRPr="00FB5CAE" w:rsidRDefault="0064438F" w:rsidP="00FB5CAE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FB5CAE">
                    <w:rPr>
                      <w:sz w:val="18"/>
                      <w:szCs w:val="18"/>
                      <w:lang w:val="ru-RU"/>
                    </w:rPr>
                    <w:t>Подготовка проекта решения и уведомления об отказе в предоставлении муниципальной услуги</w:t>
                  </w:r>
                </w:p>
                <w:p w:rsidR="0064438F" w:rsidRPr="00FB5CAE" w:rsidRDefault="0064438F" w:rsidP="00FB5CAE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64438F" w:rsidRPr="000349CE" w:rsidRDefault="0064438F" w:rsidP="00FB5CAE">
      <w:pPr>
        <w:rPr>
          <w:lang w:val="ru-RU"/>
        </w:rPr>
      </w:pPr>
    </w:p>
    <w:p w:rsidR="0064438F" w:rsidRPr="000349CE" w:rsidRDefault="0064438F" w:rsidP="00FB5CAE">
      <w:pPr>
        <w:rPr>
          <w:lang w:val="ru-RU"/>
        </w:rPr>
      </w:pPr>
    </w:p>
    <w:p w:rsidR="0064438F" w:rsidRPr="000349CE" w:rsidRDefault="0064438F" w:rsidP="00FB5CAE">
      <w:pPr>
        <w:rPr>
          <w:lang w:val="ru-RU"/>
        </w:rPr>
      </w:pPr>
    </w:p>
    <w:p w:rsidR="0064438F" w:rsidRPr="000349CE" w:rsidRDefault="0064438F" w:rsidP="00FB5CAE">
      <w:pPr>
        <w:rPr>
          <w:lang w:val="ru-RU"/>
        </w:rPr>
      </w:pPr>
    </w:p>
    <w:p w:rsidR="0064438F" w:rsidRPr="000349CE" w:rsidRDefault="0064438F" w:rsidP="00FB5CAE">
      <w:pPr>
        <w:rPr>
          <w:lang w:val="ru-RU"/>
        </w:rPr>
      </w:pPr>
    </w:p>
    <w:p w:rsidR="0064438F" w:rsidRPr="000349CE" w:rsidRDefault="00BA1F10" w:rsidP="00FB5CAE">
      <w:pPr>
        <w:rPr>
          <w:lang w:val="ru-RU"/>
        </w:rPr>
      </w:pPr>
      <w:r>
        <w:rPr>
          <w:noProof/>
          <w:lang w:val="ru-RU"/>
        </w:rPr>
        <w:pict>
          <v:shape id="_x0000_s1081" type="#_x0000_t32" style="position:absolute;margin-left:117pt;margin-top:1.1pt;width:0;height:18pt;z-index:37" o:connectortype="straight">
            <v:stroke endarrow="block"/>
          </v:shape>
        </w:pict>
      </w:r>
      <w:r>
        <w:rPr>
          <w:noProof/>
          <w:lang w:val="ru-RU"/>
        </w:rPr>
        <w:pict>
          <v:shape id="_x0000_s1082" type="#_x0000_t32" style="position:absolute;margin-left:450.3pt;margin-top:5.9pt;width:0;height:63pt;flip:y;z-index:44" o:connectortype="straight">
            <v:stroke endarrow="block"/>
          </v:shape>
        </w:pict>
      </w:r>
      <w:r>
        <w:rPr>
          <w:noProof/>
          <w:lang w:val="ru-RU"/>
        </w:rPr>
        <w:pict>
          <v:shape id="_x0000_s1083" type="#_x0000_t32" style="position:absolute;margin-left:327.75pt;margin-top:5.9pt;width:0;height:18pt;z-index:33" o:connectortype="straight">
            <v:stroke endarrow="block"/>
          </v:shape>
        </w:pict>
      </w:r>
      <w:r>
        <w:rPr>
          <w:noProof/>
          <w:lang w:val="ru-RU"/>
        </w:rPr>
        <w:pict>
          <v:shape id="_x0000_s1084" type="#_x0000_t32" style="position:absolute;margin-left:5.7pt;margin-top:5.9pt;width:0;height:63pt;flip:y;z-index:41" o:connectortype="straight">
            <v:stroke endarrow="block"/>
          </v:shape>
        </w:pict>
      </w:r>
    </w:p>
    <w:p w:rsidR="0064438F" w:rsidRPr="000349CE" w:rsidRDefault="0064438F" w:rsidP="00FB5CAE">
      <w:pPr>
        <w:rPr>
          <w:lang w:val="ru-RU"/>
        </w:rPr>
      </w:pPr>
    </w:p>
    <w:p w:rsidR="0064438F" w:rsidRPr="000349CE" w:rsidRDefault="00BA1F10" w:rsidP="00FB5CAE">
      <w:pPr>
        <w:rPr>
          <w:lang w:val="ru-RU"/>
        </w:rPr>
      </w:pPr>
      <w:r>
        <w:rPr>
          <w:noProof/>
          <w:lang w:val="ru-RU"/>
        </w:rPr>
        <w:pict>
          <v:shape id="_x0000_s1085" type="#_x0000_t4" style="position:absolute;margin-left:239.4pt;margin-top:.9pt;width:180pt;height:90pt;z-index:48">
            <v:textbox style="mso-next-textbox:#_x0000_s1085">
              <w:txbxContent>
                <w:p w:rsidR="0064438F" w:rsidRPr="004139D4" w:rsidRDefault="0064438F" w:rsidP="00FB5CAE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Проект решения оформлен правильно?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86" type="#_x0000_t4" style="position:absolute;margin-left:22.8pt;margin-top:.9pt;width:180pt;height:90pt;z-index:22">
            <v:textbox style="mso-next-textbox:#_x0000_s1086">
              <w:txbxContent>
                <w:p w:rsidR="0064438F" w:rsidRPr="004139D4" w:rsidRDefault="0064438F" w:rsidP="00FB5CAE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Проект решения оформлен правильно?</w:t>
                  </w:r>
                </w:p>
              </w:txbxContent>
            </v:textbox>
          </v:shape>
        </w:pict>
      </w:r>
    </w:p>
    <w:p w:rsidR="0064438F" w:rsidRPr="000349CE" w:rsidRDefault="00BA1F10" w:rsidP="00FB5CAE">
      <w:pPr>
        <w:rPr>
          <w:lang w:val="ru-RU"/>
        </w:rPr>
      </w:pPr>
      <w:r>
        <w:rPr>
          <w:noProof/>
          <w:lang w:val="ru-RU"/>
        </w:rPr>
        <w:pict>
          <v:shape id="_x0000_s1087" type="#_x0000_t202" style="position:absolute;margin-left:5.7pt;margin-top:7.4pt;width:36pt;height:20.35pt;z-index:51" filled="f" stroked="f">
            <v:textbox style="mso-next-textbox:#_x0000_s1087">
              <w:txbxContent>
                <w:p w:rsidR="0064438F" w:rsidRPr="004139D4" w:rsidRDefault="0064438F" w:rsidP="00FB5CAE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88" type="#_x0000_t202" style="position:absolute;margin-left:410.4pt;margin-top:7.4pt;width:36pt;height:23.85pt;z-index:52" filled="f" stroked="f">
            <v:textbox style="mso-next-textbox:#_x0000_s1088">
              <w:txbxContent>
                <w:p w:rsidR="0064438F" w:rsidRPr="004139D4" w:rsidRDefault="0064438F" w:rsidP="00FB5CAE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  <w:r w:rsidR="0064438F" w:rsidRPr="000349CE">
        <w:rPr>
          <w:lang w:val="ru-RU"/>
        </w:rPr>
        <w:t xml:space="preserve">                                                                                                            </w:t>
      </w:r>
    </w:p>
    <w:p w:rsidR="0064438F" w:rsidRPr="000349CE" w:rsidRDefault="0064438F" w:rsidP="00FB5CAE">
      <w:pPr>
        <w:rPr>
          <w:lang w:val="ru-RU"/>
        </w:rPr>
      </w:pPr>
    </w:p>
    <w:p w:rsidR="0064438F" w:rsidRPr="000349CE" w:rsidRDefault="00BA1F10" w:rsidP="00FB5CAE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  <w:lang w:val="ru-RU"/>
        </w:rPr>
      </w:pPr>
      <w:r w:rsidRPr="00BA1F10">
        <w:rPr>
          <w:noProof/>
          <w:lang w:val="ru-RU"/>
        </w:rPr>
        <w:pict>
          <v:line id="_x0000_s1089" style="position:absolute;left:0;text-align:left;z-index:56" from="421.8pt,9.15pt" to="449.85pt,9.15pt"/>
        </w:pict>
      </w:r>
      <w:r w:rsidRPr="00BA1F10">
        <w:rPr>
          <w:noProof/>
          <w:lang w:val="ru-RU"/>
        </w:rPr>
        <w:pict>
          <v:shape id="_x0000_s1090" type="#_x0000_t32" style="position:absolute;left:0;text-align:left;margin-left:5.7pt;margin-top:9.15pt;width:18.35pt;height:0;flip:x;z-index:40" o:connectortype="straight"/>
        </w:pict>
      </w:r>
    </w:p>
    <w:p w:rsidR="0064438F" w:rsidRPr="000349CE" w:rsidRDefault="00BA1F10" w:rsidP="00FB5CAE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  <w:lang w:val="ru-RU"/>
        </w:rPr>
      </w:pPr>
      <w:r w:rsidRPr="00BA1F10">
        <w:rPr>
          <w:noProof/>
          <w:lang w:val="ru-RU"/>
        </w:rPr>
        <w:pict>
          <v:shape id="_x0000_s1091" type="#_x0000_t202" style="position:absolute;left:0;text-align:left;margin-left:342pt;margin-top:22pt;width:28.8pt;height:20.35pt;z-index:49" filled="f" stroked="f">
            <v:textbox style="mso-next-textbox:#_x0000_s1091">
              <w:txbxContent>
                <w:p w:rsidR="0064438F" w:rsidRPr="004139D4" w:rsidRDefault="0064438F" w:rsidP="00FB5CAE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  <w:r w:rsidRPr="00BA1F10">
        <w:rPr>
          <w:noProof/>
          <w:lang w:val="ru-RU"/>
        </w:rPr>
        <w:pict>
          <v:shape id="_x0000_s1092" type="#_x0000_t202" style="position:absolute;left:0;text-align:left;margin-left:135pt;margin-top:22pt;width:28.8pt;height:20.35pt;z-index:50" filled="f" stroked="f">
            <v:textbox style="mso-next-textbox:#_x0000_s1092">
              <w:txbxContent>
                <w:p w:rsidR="0064438F" w:rsidRPr="004139D4" w:rsidRDefault="0064438F" w:rsidP="00FB5CAE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</w:p>
    <w:p w:rsidR="0064438F" w:rsidRPr="000349CE" w:rsidRDefault="00BA1F10" w:rsidP="00FB5CAE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  <w:lang w:val="ru-RU"/>
        </w:rPr>
      </w:pPr>
      <w:r w:rsidRPr="00BA1F10">
        <w:rPr>
          <w:noProof/>
          <w:lang w:val="ru-RU"/>
        </w:rPr>
        <w:pict>
          <v:shape id="_x0000_s1093" type="#_x0000_t32" style="position:absolute;left:0;text-align:left;margin-left:330.6pt;margin-top:5.95pt;width:0;height:18pt;z-index:34" o:connectortype="straight">
            <v:stroke endarrow="block"/>
          </v:shape>
        </w:pict>
      </w:r>
      <w:r w:rsidRPr="00BA1F10">
        <w:rPr>
          <w:noProof/>
          <w:lang w:val="ru-RU"/>
        </w:rPr>
        <w:pict>
          <v:shape id="_x0000_s1094" type="#_x0000_t32" style="position:absolute;left:0;text-align:left;margin-left:114pt;margin-top:5.95pt;width:0;height:18pt;z-index:29" o:connectortype="straight">
            <v:stroke endarrow="block"/>
          </v:shape>
        </w:pict>
      </w:r>
    </w:p>
    <w:p w:rsidR="0064438F" w:rsidRPr="000349CE" w:rsidRDefault="00BA1F10" w:rsidP="00FB5CAE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  <w:lang w:val="ru-RU"/>
        </w:rPr>
      </w:pPr>
      <w:r w:rsidRPr="00BA1F10">
        <w:rPr>
          <w:noProof/>
          <w:lang w:val="ru-RU"/>
        </w:rPr>
        <w:pict>
          <v:rect id="_x0000_s1095" style="position:absolute;left:0;text-align:left;margin-left:242.25pt;margin-top:-.15pt;width:180pt;height:27pt;z-index:19">
            <v:textbox style="mso-next-textbox:#_x0000_s1095">
              <w:txbxContent>
                <w:p w:rsidR="0064438F" w:rsidRPr="00727FDE" w:rsidRDefault="0064438F" w:rsidP="00FB5CAE">
                  <w:pPr>
                    <w:jc w:val="center"/>
                    <w:rPr>
                      <w:sz w:val="18"/>
                      <w:szCs w:val="18"/>
                    </w:rPr>
                  </w:pPr>
                  <w:r w:rsidRPr="00727FDE">
                    <w:rPr>
                      <w:b/>
                      <w:sz w:val="18"/>
                      <w:szCs w:val="18"/>
                    </w:rPr>
                    <w:t>Утверждение решения</w:t>
                  </w:r>
                </w:p>
                <w:p w:rsidR="0064438F" w:rsidRPr="00F922B2" w:rsidRDefault="0064438F" w:rsidP="00FB5CAE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BA1F10">
        <w:rPr>
          <w:noProof/>
          <w:lang w:val="ru-RU"/>
        </w:rPr>
        <w:pict>
          <v:rect id="_x0000_s1096" style="position:absolute;left:0;text-align:left;margin-left:19.95pt;margin-top:-.15pt;width:180pt;height:27pt;z-index:23">
            <v:textbox style="mso-next-textbox:#_x0000_s1096">
              <w:txbxContent>
                <w:p w:rsidR="0064438F" w:rsidRPr="00727FDE" w:rsidRDefault="0064438F" w:rsidP="00FB5CAE">
                  <w:pPr>
                    <w:jc w:val="center"/>
                    <w:rPr>
                      <w:sz w:val="18"/>
                      <w:szCs w:val="18"/>
                    </w:rPr>
                  </w:pPr>
                  <w:r w:rsidRPr="00727FDE">
                    <w:rPr>
                      <w:b/>
                      <w:sz w:val="18"/>
                      <w:szCs w:val="18"/>
                    </w:rPr>
                    <w:t>Утверждение решения</w:t>
                  </w:r>
                </w:p>
                <w:p w:rsidR="0064438F" w:rsidRPr="00F922B2" w:rsidRDefault="0064438F" w:rsidP="00FB5CAE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64438F" w:rsidRPr="000349CE" w:rsidRDefault="00BA1F10" w:rsidP="00FB5CAE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  <w:lang w:val="ru-RU"/>
        </w:rPr>
      </w:pPr>
      <w:r w:rsidRPr="00BA1F10">
        <w:rPr>
          <w:noProof/>
          <w:lang w:val="ru-RU"/>
        </w:rPr>
        <w:pict>
          <v:rect id="_x0000_s1097" style="position:absolute;left:0;text-align:left;margin-left:245.1pt;margin-top:20.75pt;width:180pt;height:35.9pt;z-index:20">
            <v:textbox style="mso-next-textbox:#_x0000_s1097">
              <w:txbxContent>
                <w:p w:rsidR="0064438F" w:rsidRPr="00727FDE" w:rsidRDefault="0064438F" w:rsidP="00FB5CAE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727FDE">
                    <w:rPr>
                      <w:b/>
                      <w:sz w:val="18"/>
                      <w:szCs w:val="18"/>
                      <w:lang w:val="ru-RU"/>
                    </w:rPr>
                    <w:t>Регистрация решения в журнале регистрации заявлений</w:t>
                  </w:r>
                </w:p>
                <w:p w:rsidR="0064438F" w:rsidRPr="00727FDE" w:rsidRDefault="0064438F" w:rsidP="00FB5CAE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Pr="00BA1F10">
        <w:rPr>
          <w:noProof/>
          <w:lang w:val="ru-RU"/>
        </w:rPr>
        <w:pict>
          <v:line id="_x0000_s1098" style="position:absolute;left:0;text-align:left;z-index:55" from="330.6pt,2.75pt" to="330.6pt,20.75pt">
            <v:stroke endarrow="block"/>
          </v:line>
        </w:pict>
      </w:r>
      <w:r w:rsidRPr="00BA1F10">
        <w:rPr>
          <w:noProof/>
          <w:lang w:val="ru-RU"/>
        </w:rPr>
        <w:pict>
          <v:rect id="_x0000_s1099" style="position:absolute;left:0;text-align:left;margin-left:19.95pt;margin-top:20.75pt;width:180pt;height:35.9pt;z-index:24">
            <v:textbox style="mso-next-textbox:#_x0000_s1099">
              <w:txbxContent>
                <w:p w:rsidR="0064438F" w:rsidRPr="00727FDE" w:rsidRDefault="0064438F" w:rsidP="00FB5CAE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727FDE">
                    <w:rPr>
                      <w:b/>
                      <w:sz w:val="18"/>
                      <w:szCs w:val="18"/>
                      <w:lang w:val="ru-RU"/>
                    </w:rPr>
                    <w:t>Регистрация решения в журнале регистрации заявлений</w:t>
                  </w:r>
                </w:p>
                <w:p w:rsidR="0064438F" w:rsidRPr="00727FDE" w:rsidRDefault="0064438F" w:rsidP="00FB5CAE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rect>
        </w:pict>
      </w:r>
      <w:r w:rsidRPr="00BA1F10">
        <w:rPr>
          <w:noProof/>
          <w:lang w:val="ru-RU"/>
        </w:rPr>
        <w:pict>
          <v:shape id="_x0000_s1100" type="#_x0000_t32" style="position:absolute;left:0;text-align:left;margin-left:111.15pt;margin-top:2.75pt;width:0;height:18pt;z-index:30" o:connectortype="straight">
            <v:stroke endarrow="block"/>
          </v:shape>
        </w:pict>
      </w:r>
    </w:p>
    <w:p w:rsidR="0064438F" w:rsidRPr="000349CE" w:rsidRDefault="0064438F" w:rsidP="00FB5CAE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  <w:lang w:val="ru-RU"/>
        </w:rPr>
      </w:pPr>
    </w:p>
    <w:p w:rsidR="0064438F" w:rsidRPr="000349CE" w:rsidRDefault="00BA1F10" w:rsidP="00FB5CAE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  <w:lang w:val="ru-RU"/>
        </w:rPr>
      </w:pPr>
      <w:r w:rsidRPr="00BA1F10">
        <w:rPr>
          <w:noProof/>
          <w:lang w:val="ru-RU"/>
        </w:rPr>
        <w:pict>
          <v:shape id="_x0000_s1101" type="#_x0000_t32" style="position:absolute;left:0;text-align:left;margin-left:333pt;margin-top:9.5pt;width:0;height:18pt;z-index:35" o:connectortype="straight">
            <v:stroke endarrow="block"/>
          </v:shape>
        </w:pict>
      </w:r>
      <w:r w:rsidRPr="00BA1F10">
        <w:rPr>
          <w:noProof/>
          <w:lang w:val="ru-RU"/>
        </w:rPr>
        <w:pict>
          <v:shape id="_x0000_s1102" type="#_x0000_t32" style="position:absolute;left:0;text-align:left;margin-left:108pt;margin-top:9.5pt;width:0;height:18pt;z-index:31" o:connectortype="straight">
            <v:stroke endarrow="block"/>
          </v:shape>
        </w:pict>
      </w:r>
    </w:p>
    <w:p w:rsidR="0064438F" w:rsidRPr="000349CE" w:rsidRDefault="00BA1F10" w:rsidP="00FB5CAE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  <w:lang w:val="ru-RU"/>
        </w:rPr>
      </w:pPr>
      <w:r w:rsidRPr="00BA1F10">
        <w:rPr>
          <w:noProof/>
          <w:lang w:val="ru-RU"/>
        </w:rPr>
        <w:pict>
          <v:rect id="_x0000_s1103" style="position:absolute;left:0;text-align:left;margin-left:243pt;margin-top:3.4pt;width:180pt;height:36pt;z-index:21">
            <v:textbox style="mso-next-textbox:#_x0000_s1103">
              <w:txbxContent>
                <w:p w:rsidR="0064438F" w:rsidRPr="00727FDE" w:rsidRDefault="0064438F" w:rsidP="00FB5CAE">
                  <w:pPr>
                    <w:jc w:val="center"/>
                    <w:rPr>
                      <w:sz w:val="18"/>
                      <w:szCs w:val="18"/>
                    </w:rPr>
                  </w:pPr>
                  <w:r w:rsidRPr="00727FDE">
                    <w:rPr>
                      <w:b/>
                      <w:sz w:val="18"/>
                      <w:szCs w:val="18"/>
                    </w:rPr>
                    <w:t>Уведомление заявителя о принятом решении</w:t>
                  </w:r>
                </w:p>
                <w:p w:rsidR="0064438F" w:rsidRPr="00727FDE" w:rsidRDefault="0064438F" w:rsidP="00FB5CAE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BA1F10">
        <w:rPr>
          <w:noProof/>
          <w:lang w:val="ru-RU"/>
        </w:rPr>
        <w:pict>
          <v:rect id="_x0000_s1104" style="position:absolute;left:0;text-align:left;margin-left:18pt;margin-top:3.4pt;width:180pt;height:36pt;z-index:25">
            <v:textbox style="mso-next-textbox:#_x0000_s1104">
              <w:txbxContent>
                <w:p w:rsidR="0064438F" w:rsidRPr="00727FDE" w:rsidRDefault="0064438F" w:rsidP="00FB5CAE">
                  <w:pPr>
                    <w:jc w:val="center"/>
                    <w:rPr>
                      <w:sz w:val="18"/>
                      <w:szCs w:val="18"/>
                    </w:rPr>
                  </w:pPr>
                  <w:r w:rsidRPr="00727FDE">
                    <w:rPr>
                      <w:b/>
                      <w:sz w:val="18"/>
                      <w:szCs w:val="18"/>
                    </w:rPr>
                    <w:t>Уведомление заявителя о принятом решении</w:t>
                  </w:r>
                </w:p>
                <w:p w:rsidR="0064438F" w:rsidRPr="00204DFA" w:rsidRDefault="0064438F" w:rsidP="00FB5CAE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64438F" w:rsidRPr="000349CE" w:rsidRDefault="00BA1F10" w:rsidP="00FB5CAE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  <w:lang w:val="ru-RU"/>
        </w:rPr>
      </w:pPr>
      <w:r w:rsidRPr="00BA1F10">
        <w:rPr>
          <w:noProof/>
          <w:lang w:val="ru-RU"/>
        </w:rPr>
        <w:pict>
          <v:shape id="_x0000_s1105" type="#_x0000_t32" style="position:absolute;left:0;text-align:left;margin-left:333pt;margin-top:15.3pt;width:0;height:18pt;z-index:36" o:connectortype="straight">
            <v:stroke endarrow="block"/>
          </v:shape>
        </w:pict>
      </w:r>
    </w:p>
    <w:p w:rsidR="0064438F" w:rsidRPr="000349CE" w:rsidRDefault="00BA1F10" w:rsidP="00FB5CAE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  <w:lang w:val="ru-RU"/>
        </w:rPr>
      </w:pPr>
      <w:r w:rsidRPr="00BA1F10">
        <w:rPr>
          <w:noProof/>
          <w:lang w:val="ru-RU"/>
        </w:rPr>
        <w:pict>
          <v:shape id="_x0000_s1106" type="#_x0000_t116" style="position:absolute;left:0;text-align:left;margin-left:243pt;margin-top:18.2pt;width:180pt;height:27pt;z-index:73">
            <v:textbox style="mso-next-textbox:#_x0000_s1106">
              <w:txbxContent>
                <w:p w:rsidR="0064438F" w:rsidRPr="00727FDE" w:rsidRDefault="0064438F" w:rsidP="00FB5CAE">
                  <w:pPr>
                    <w:jc w:val="center"/>
                    <w:rPr>
                      <w:sz w:val="18"/>
                      <w:szCs w:val="18"/>
                    </w:rPr>
                  </w:pPr>
                  <w:r w:rsidRPr="00727FDE">
                    <w:rPr>
                      <w:b/>
                      <w:sz w:val="18"/>
                      <w:szCs w:val="18"/>
                    </w:rPr>
                    <w:t>Конец</w:t>
                  </w:r>
                </w:p>
              </w:txbxContent>
            </v:textbox>
          </v:shape>
        </w:pict>
      </w:r>
      <w:r w:rsidRPr="00BA1F10">
        <w:rPr>
          <w:noProof/>
          <w:lang w:val="ru-RU"/>
        </w:rPr>
        <w:pict>
          <v:shape id="_x0000_s1107" type="#_x0000_t116" style="position:absolute;left:0;text-align:left;margin-left:9pt;margin-top:18.2pt;width:180pt;height:27pt;z-index:26">
            <v:textbox style="mso-next-textbox:#_x0000_s1107">
              <w:txbxContent>
                <w:p w:rsidR="0064438F" w:rsidRPr="00727FDE" w:rsidRDefault="0064438F" w:rsidP="00FB5CAE">
                  <w:pPr>
                    <w:jc w:val="center"/>
                    <w:rPr>
                      <w:sz w:val="18"/>
                      <w:szCs w:val="18"/>
                    </w:rPr>
                  </w:pPr>
                  <w:r w:rsidRPr="00727FDE">
                    <w:rPr>
                      <w:b/>
                      <w:sz w:val="18"/>
                      <w:szCs w:val="18"/>
                    </w:rPr>
                    <w:t>Конец</w:t>
                  </w:r>
                </w:p>
              </w:txbxContent>
            </v:textbox>
          </v:shape>
        </w:pict>
      </w:r>
      <w:r w:rsidRPr="00BA1F10">
        <w:rPr>
          <w:noProof/>
          <w:lang w:val="ru-RU"/>
        </w:rPr>
        <w:pict>
          <v:shape id="_x0000_s1108" type="#_x0000_t32" style="position:absolute;left:0;text-align:left;margin-left:108pt;margin-top:.2pt;width:0;height:18pt;z-index:32" o:connectortype="straight">
            <v:stroke endarrow="block"/>
          </v:shape>
        </w:pict>
      </w:r>
    </w:p>
    <w:p w:rsidR="0064438F" w:rsidRPr="000349CE" w:rsidRDefault="0064438F" w:rsidP="00FB5CAE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  <w:lang w:val="ru-RU"/>
        </w:rPr>
      </w:pPr>
    </w:p>
    <w:p w:rsidR="0064438F" w:rsidRPr="000349CE" w:rsidRDefault="0064438F" w:rsidP="00FB5CAE">
      <w:pPr>
        <w:rPr>
          <w:lang w:val="ru-RU"/>
        </w:rPr>
      </w:pPr>
    </w:p>
    <w:p w:rsidR="0064438F" w:rsidRPr="000349CE" w:rsidRDefault="0064438F" w:rsidP="00FB5CAE">
      <w:pPr>
        <w:rPr>
          <w:lang w:val="ru-RU"/>
        </w:rPr>
      </w:pPr>
    </w:p>
    <w:p w:rsidR="0064438F" w:rsidRDefault="0064438F" w:rsidP="00FB5CAE">
      <w:pPr>
        <w:widowControl/>
        <w:ind w:left="5423" w:hanging="4714"/>
        <w:rPr>
          <w:rStyle w:val="FootnoteReference1"/>
          <w:rFonts w:eastAsia="Times New Roman"/>
          <w:bCs/>
          <w:iCs/>
          <w:position w:val="0"/>
          <w:sz w:val="24"/>
          <w:szCs w:val="24"/>
          <w:lang w:val="ru-RU"/>
        </w:rPr>
      </w:pPr>
    </w:p>
    <w:sectPr w:rsidR="0064438F" w:rsidSect="00826ED3">
      <w:headerReference w:type="default" r:id="rId11"/>
      <w:pgSz w:w="11906" w:h="16838"/>
      <w:pgMar w:top="1134" w:right="567" w:bottom="1134" w:left="1134" w:header="709" w:footer="720" w:gutter="0"/>
      <w:cols w:space="720"/>
      <w:noEndnote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B0C" w:rsidRDefault="009E3B0C">
      <w:r>
        <w:separator/>
      </w:r>
    </w:p>
  </w:endnote>
  <w:endnote w:type="continuationSeparator" w:id="0">
    <w:p w:rsidR="009E3B0C" w:rsidRDefault="009E3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B0C" w:rsidRDefault="009E3B0C">
      <w:r>
        <w:separator/>
      </w:r>
    </w:p>
  </w:footnote>
  <w:footnote w:type="continuationSeparator" w:id="0">
    <w:p w:rsidR="009E3B0C" w:rsidRDefault="009E3B0C">
      <w:r>
        <w:continuationSeparator/>
      </w:r>
    </w:p>
  </w:footnote>
  <w:footnote w:id="1">
    <w:p w:rsidR="0064438F" w:rsidRDefault="0064438F" w:rsidP="00FB5CAE">
      <w:pPr>
        <w:pStyle w:val="ab"/>
        <w:ind w:firstLine="567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38F" w:rsidRDefault="0064438F">
    <w:pPr>
      <w:pStyle w:val="Header1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51508087"/>
    <w:multiLevelType w:val="multilevel"/>
    <w:tmpl w:val="51508087"/>
    <w:name w:val="Нcdуf3мecеe5рf0оeeвe2аe0нedнedыfbйe9 сf1пefиe8сf1оeeкea 1"/>
    <w:lvl w:ilvl="0">
      <w:start w:val="1"/>
      <w:numFmt w:val="decimal"/>
      <w:lvlText w:val="%1."/>
      <w:lvlJc w:val="left"/>
      <w:pPr>
        <w:tabs>
          <w:tab w:val="num" w:pos="2519"/>
        </w:tabs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/>
      </w:rPr>
    </w:lvl>
  </w:abstractNum>
  <w:abstractNum w:abstractNumId="2">
    <w:nsid w:val="51508088"/>
    <w:multiLevelType w:val="multilevel"/>
    <w:tmpl w:val="51508088"/>
    <w:name w:val="Нcdуf3мecеe5рf0оeeвe2аe0нedнedыfbйe9 сf1пefиe8сf1оeeкea 2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CAE"/>
    <w:rsid w:val="000349CE"/>
    <w:rsid w:val="000D0B32"/>
    <w:rsid w:val="000F250F"/>
    <w:rsid w:val="001007E8"/>
    <w:rsid w:val="00142B67"/>
    <w:rsid w:val="00190995"/>
    <w:rsid w:val="001A5842"/>
    <w:rsid w:val="001F1DCB"/>
    <w:rsid w:val="00203E89"/>
    <w:rsid w:val="00204DFA"/>
    <w:rsid w:val="0027064A"/>
    <w:rsid w:val="00275A57"/>
    <w:rsid w:val="003C1518"/>
    <w:rsid w:val="004139D4"/>
    <w:rsid w:val="00466C87"/>
    <w:rsid w:val="00472BB8"/>
    <w:rsid w:val="004B2F52"/>
    <w:rsid w:val="004C1FC8"/>
    <w:rsid w:val="00516BA4"/>
    <w:rsid w:val="005778B8"/>
    <w:rsid w:val="0064438F"/>
    <w:rsid w:val="006C4901"/>
    <w:rsid w:val="00727FDE"/>
    <w:rsid w:val="007D24CF"/>
    <w:rsid w:val="00826ED3"/>
    <w:rsid w:val="008A7D00"/>
    <w:rsid w:val="008F2612"/>
    <w:rsid w:val="00960E15"/>
    <w:rsid w:val="009E28FD"/>
    <w:rsid w:val="009E3B0C"/>
    <w:rsid w:val="00A038FC"/>
    <w:rsid w:val="00A679BD"/>
    <w:rsid w:val="00A926E6"/>
    <w:rsid w:val="00AB5D2E"/>
    <w:rsid w:val="00AF61DD"/>
    <w:rsid w:val="00B14FE3"/>
    <w:rsid w:val="00BA1F10"/>
    <w:rsid w:val="00C05DDE"/>
    <w:rsid w:val="00C06A80"/>
    <w:rsid w:val="00C3557A"/>
    <w:rsid w:val="00C913B0"/>
    <w:rsid w:val="00CA00DB"/>
    <w:rsid w:val="00CA7C4C"/>
    <w:rsid w:val="00CC1D5D"/>
    <w:rsid w:val="00CD6496"/>
    <w:rsid w:val="00CE4CF4"/>
    <w:rsid w:val="00D11A4E"/>
    <w:rsid w:val="00E03D6E"/>
    <w:rsid w:val="00E802EE"/>
    <w:rsid w:val="00E9714D"/>
    <w:rsid w:val="00ED2488"/>
    <w:rsid w:val="00F922B2"/>
    <w:rsid w:val="00FB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  <o:r id="V:Rule5" type="connector" idref="#_x0000_s1036"/>
        <o:r id="V:Rule6" type="connector" idref="#_x0000_s1038"/>
        <o:r id="V:Rule7" type="connector" idref="#_x0000_s1047"/>
        <o:r id="V:Rule8" type="connector" idref="#_x0000_s1048"/>
        <o:r id="V:Rule9" type="connector" idref="#_x0000_s1052"/>
        <o:r id="V:Rule10" type="connector" idref="#_x0000_s1056"/>
        <o:r id="V:Rule11" type="connector" idref="#_x0000_s1061"/>
        <o:r id="V:Rule12" type="connector" idref="#_x0000_s1067"/>
        <o:r id="V:Rule13" type="connector" idref="#_x0000_s1069"/>
        <o:r id="V:Rule14" type="connector" idref="#_x0000_s1073"/>
        <o:r id="V:Rule15" type="connector" idref="#_x0000_s1074"/>
        <o:r id="V:Rule16" type="connector" idref="#_x0000_s1075"/>
        <o:r id="V:Rule17" type="connector" idref="#_x0000_s1076"/>
        <o:r id="V:Rule18" type="connector" idref="#_x0000_s1081"/>
        <o:r id="V:Rule19" type="connector" idref="#_x0000_s1082"/>
        <o:r id="V:Rule20" type="connector" idref="#_x0000_s1083"/>
        <o:r id="V:Rule21" type="connector" idref="#_x0000_s1084"/>
        <o:r id="V:Rule22" type="connector" idref="#_x0000_s1090"/>
        <o:r id="V:Rule23" type="connector" idref="#_x0000_s1093"/>
        <o:r id="V:Rule24" type="connector" idref="#_x0000_s1094"/>
        <o:r id="V:Rule25" type="connector" idref="#_x0000_s1100"/>
        <o:r id="V:Rule26" type="connector" idref="#_x0000_s1101"/>
        <o:r id="V:Rule27" type="connector" idref="#_x0000_s1102"/>
        <o:r id="V:Rule28" type="connector" idref="#_x0000_s1105"/>
        <o:r id="V:Rule29" type="connector" idref="#_x0000_s11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D3"/>
    <w:pPr>
      <w:widowControl w:val="0"/>
      <w:autoSpaceDE w:val="0"/>
      <w:autoSpaceDN w:val="0"/>
      <w:adjustRightInd w:val="0"/>
    </w:pPr>
    <w:rPr>
      <w:rFonts w:eastAsia="SimSun"/>
      <w:color w:val="000000"/>
      <w:lang w:val="en-US"/>
    </w:rPr>
  </w:style>
  <w:style w:type="paragraph" w:styleId="1">
    <w:name w:val="heading 1"/>
    <w:aliases w:val="Гc3лebаe0вe2аe0"/>
    <w:basedOn w:val="a"/>
    <w:next w:val="a"/>
    <w:link w:val="10"/>
    <w:uiPriority w:val="99"/>
    <w:qFormat/>
    <w:rsid w:val="00826ED3"/>
    <w:pPr>
      <w:keepNext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spacing w:before="240" w:after="6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c3лebаe0вe2аe0 Знак"/>
    <w:basedOn w:val="a0"/>
    <w:link w:val="1"/>
    <w:uiPriority w:val="99"/>
    <w:locked/>
    <w:rsid w:val="00826ED3"/>
    <w:rPr>
      <w:rFonts w:ascii="Cambria" w:hAnsi="Cambria" w:cs="Times New Roman"/>
      <w:b/>
      <w:bCs/>
      <w:color w:val="000000"/>
      <w:kern w:val="32"/>
      <w:sz w:val="32"/>
      <w:szCs w:val="32"/>
      <w:lang w:val="en-US"/>
    </w:rPr>
  </w:style>
  <w:style w:type="paragraph" w:customStyle="1" w:styleId="Heading11">
    <w:name w:val="Heading 11"/>
    <w:basedOn w:val="a"/>
    <w:next w:val="a"/>
    <w:uiPriority w:val="99"/>
    <w:rsid w:val="00826ED3"/>
    <w:pPr>
      <w:keepNext/>
      <w:keepLines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spacing w:before="240" w:after="60"/>
    </w:pPr>
    <w:rPr>
      <w:rFonts w:ascii="Arial" w:hAnsi="Arial" w:cs="Arial"/>
      <w:b/>
      <w:bCs/>
      <w:sz w:val="36"/>
      <w:szCs w:val="36"/>
    </w:rPr>
  </w:style>
  <w:style w:type="paragraph" w:customStyle="1" w:styleId="Heading21">
    <w:name w:val="Heading 21"/>
    <w:basedOn w:val="Heading11"/>
    <w:next w:val="a"/>
    <w:uiPriority w:val="99"/>
    <w:rsid w:val="00826ED3"/>
    <w:rPr>
      <w:sz w:val="32"/>
      <w:szCs w:val="32"/>
    </w:rPr>
  </w:style>
  <w:style w:type="paragraph" w:customStyle="1" w:styleId="Heading31">
    <w:name w:val="Heading 31"/>
    <w:basedOn w:val="Heading21"/>
    <w:next w:val="a"/>
    <w:uiPriority w:val="99"/>
    <w:rsid w:val="00826ED3"/>
    <w:rPr>
      <w:sz w:val="28"/>
      <w:szCs w:val="28"/>
    </w:rPr>
  </w:style>
  <w:style w:type="paragraph" w:customStyle="1" w:styleId="ConsPlusNonformat">
    <w:name w:val="ConsPlusNonformat"/>
    <w:basedOn w:val="a"/>
    <w:uiPriority w:val="99"/>
    <w:rsid w:val="00826ED3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  <w:rPr>
      <w:rFonts w:ascii="Courier New" w:eastAsia="Times New Roman" w:hAnsi="Courier New" w:cs="Courier New"/>
    </w:rPr>
  </w:style>
  <w:style w:type="paragraph" w:customStyle="1" w:styleId="FootnoteText1">
    <w:name w:val="Footnote Text1"/>
    <w:basedOn w:val="a"/>
    <w:uiPriority w:val="99"/>
    <w:rsid w:val="00826ED3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  <w:rPr>
      <w:rFonts w:eastAsia="Times New Roman"/>
    </w:rPr>
  </w:style>
  <w:style w:type="paragraph" w:customStyle="1" w:styleId="Header1">
    <w:name w:val="Header1"/>
    <w:basedOn w:val="a"/>
    <w:uiPriority w:val="99"/>
    <w:rsid w:val="00826ED3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paragraph" w:customStyle="1" w:styleId="c7ede0eac7ede0eac7ede0eac7ede0eac7ede0eac7ede0eac7ede0eac7ede0eac7ede0eac7ede0ea">
    <w:name w:val="Зc7нedаe0кea Зc7нedаe0кea Зc7нedаe0кea Зc7нedаe0кea Зc7нedаe0кea Зc7нedаe0кea Зc7нedаe0кea Зc7нedаe0кea Зc7нedаe0кea Зc7нedаe0кea"/>
    <w:basedOn w:val="a"/>
    <w:uiPriority w:val="99"/>
    <w:rsid w:val="00826ED3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spacing w:before="100" w:beforeAutospacing="1" w:after="100" w:afterAutospacing="1"/>
    </w:pPr>
    <w:rPr>
      <w:rFonts w:ascii="Tahoma" w:eastAsia="Times New Roman" w:hAnsi="Tahoma" w:cs="Tahoma"/>
    </w:rPr>
  </w:style>
  <w:style w:type="paragraph" w:styleId="a3">
    <w:name w:val="Body Text Indent"/>
    <w:basedOn w:val="a"/>
    <w:link w:val="a4"/>
    <w:uiPriority w:val="99"/>
    <w:rsid w:val="00826ED3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ind w:firstLine="72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26ED3"/>
    <w:rPr>
      <w:rFonts w:eastAsia="SimSun" w:cs="Times New Roman"/>
      <w:color w:val="000000"/>
      <w:sz w:val="20"/>
      <w:szCs w:val="20"/>
      <w:lang w:val="en-US"/>
    </w:rPr>
  </w:style>
  <w:style w:type="paragraph" w:styleId="a5">
    <w:name w:val="No Spacing"/>
    <w:basedOn w:val="a"/>
    <w:link w:val="a6"/>
    <w:uiPriority w:val="99"/>
    <w:qFormat/>
    <w:rsid w:val="00FB5CAE"/>
    <w:pPr>
      <w:widowControl/>
      <w:autoSpaceDE/>
      <w:autoSpaceDN/>
      <w:adjustRightInd/>
      <w:spacing w:line="276" w:lineRule="auto"/>
      <w:ind w:firstLine="567"/>
      <w:jc w:val="both"/>
    </w:pPr>
    <w:rPr>
      <w:rFonts w:eastAsia="Times New Roman"/>
      <w:color w:val="auto"/>
      <w:sz w:val="28"/>
      <w:szCs w:val="28"/>
      <w:lang w:val="ru-RU" w:eastAsia="en-US"/>
    </w:rPr>
  </w:style>
  <w:style w:type="paragraph" w:customStyle="1" w:styleId="ConsPlusTitle">
    <w:name w:val="ConsPlusTitle"/>
    <w:basedOn w:val="a"/>
    <w:uiPriority w:val="99"/>
    <w:rsid w:val="00826ED3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  <w:rPr>
      <w:rFonts w:ascii="Arial" w:eastAsia="Times New Roman" w:hAnsi="Arial" w:cs="Arial"/>
      <w:b/>
      <w:bCs/>
    </w:rPr>
  </w:style>
  <w:style w:type="paragraph" w:customStyle="1" w:styleId="c7ede0eac7ede0eac7ede0eac7ede0eac7ede0eac7ede0eac7ede0eac7ede0eac7ede0eac7ede0ea1">
    <w:name w:val="Зc7нedаe0кea Зc7нedаe0кea Зc7нedаe0кea Зc7нedаe0кea Зc7нedаe0кea Зc7нedаe0кea Зc7нedаe0кea Зc7нedаe0кea Зc7нedаe0кea Зc7нedаe0кea1"/>
    <w:basedOn w:val="a"/>
    <w:uiPriority w:val="99"/>
    <w:rsid w:val="00826ED3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spacing w:before="100" w:beforeAutospacing="1" w:after="100" w:afterAutospacing="1"/>
    </w:pPr>
    <w:rPr>
      <w:rFonts w:ascii="Tahoma" w:eastAsia="Times New Roman" w:hAnsi="Tahoma" w:cs="Tahoma"/>
    </w:rPr>
  </w:style>
  <w:style w:type="paragraph" w:customStyle="1" w:styleId="ConsPlusNormal">
    <w:name w:val="ConsPlusNormal"/>
    <w:basedOn w:val="a"/>
    <w:uiPriority w:val="99"/>
    <w:rsid w:val="00826ED3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ind w:firstLine="720"/>
    </w:pPr>
    <w:rPr>
      <w:rFonts w:ascii="Arial" w:eastAsia="Times New Roman" w:hAnsi="Arial" w:cs="Arial"/>
    </w:rPr>
  </w:style>
  <w:style w:type="paragraph" w:customStyle="1" w:styleId="c7ede0eac7ede0eac7ede0eac7ede0eac7ede0eac7ede0eac7ede0eac7ede0eac7ede0eac7ede0ea2">
    <w:name w:val="Зc7нedаe0кea Зc7нedаe0кea Зc7нedаe0кea Зc7нedаe0кea Зc7нedаe0кea Зc7нedаe0кea Зc7нedаe0кea Зc7нedаe0кea Зc7нedаe0кea Зc7нedаe0кea2"/>
    <w:basedOn w:val="a"/>
    <w:uiPriority w:val="99"/>
    <w:rsid w:val="00826ED3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spacing w:before="100" w:beforeAutospacing="1" w:after="100" w:afterAutospacing="1"/>
    </w:pPr>
    <w:rPr>
      <w:rFonts w:ascii="Tahoma" w:eastAsia="Times New Roman" w:hAnsi="Tahoma" w:cs="Tahoma"/>
    </w:rPr>
  </w:style>
  <w:style w:type="paragraph" w:customStyle="1" w:styleId="c7ede0eac7ede0eac7ede0eac7ede0eac7ede0eac7ede0eac7ede0eac7ede0eac7ede0eac7ede0ea3">
    <w:name w:val="Зc7нedаe0кea Зc7нedаe0кea Зc7нedаe0кea Зc7нedаe0кea Зc7нedаe0кea Зc7нedаe0кea Зc7нedаe0кea Зc7нedаe0кea Зc7нedаe0кea Зc7нedаe0кea3"/>
    <w:basedOn w:val="a"/>
    <w:uiPriority w:val="99"/>
    <w:rsid w:val="00826ED3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spacing w:before="100" w:beforeAutospacing="1" w:after="100" w:afterAutospacing="1"/>
    </w:pPr>
    <w:rPr>
      <w:rFonts w:ascii="Tahoma" w:eastAsia="Times New Roman" w:hAnsi="Tahoma" w:cs="Tahoma"/>
    </w:rPr>
  </w:style>
  <w:style w:type="paragraph" w:customStyle="1" w:styleId="c7ede0eac7ede0eac7ede0eac7ede0eac7ede0eac7ede0eac7ede0eac7ede0eac7ede0eac7ede0ea4">
    <w:name w:val="Зc7нedаe0кea Зc7нedаe0кea Зc7нedаe0кea Зc7нedаe0кea Зc7нedаe0кea Зc7нedаe0кea Зc7нedаe0кea Зc7нedаe0кea Зc7нedаe0кea Зc7нedаe0кea4"/>
    <w:basedOn w:val="a"/>
    <w:uiPriority w:val="99"/>
    <w:rsid w:val="00826ED3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spacing w:before="100" w:beforeAutospacing="1" w:after="100" w:afterAutospacing="1"/>
    </w:pPr>
    <w:rPr>
      <w:rFonts w:ascii="Tahoma" w:eastAsia="Times New Roman" w:hAnsi="Tahoma" w:cs="Tahoma"/>
    </w:rPr>
  </w:style>
  <w:style w:type="paragraph" w:customStyle="1" w:styleId="Footer1">
    <w:name w:val="Footer1"/>
    <w:basedOn w:val="a"/>
    <w:uiPriority w:val="99"/>
    <w:rsid w:val="00826ED3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c7e0e3eeebeee2eeea1c7ede0ea">
    <w:name w:val="Зc7аe0гe3оeeлebоeeвe2оeeкea 1 Зc7нedаe0кea"/>
    <w:aliases w:val="Гc3лebаe0вe2аe0 Зc7нedаe0кea"/>
    <w:basedOn w:val="a0"/>
    <w:uiPriority w:val="99"/>
    <w:rsid w:val="00826ED3"/>
    <w:rPr>
      <w:rFonts w:ascii="Arial" w:hAnsi="Arial" w:cs="Times New Roman"/>
      <w:b/>
      <w:color w:val="000000"/>
      <w:kern w:val="1"/>
      <w:sz w:val="32"/>
      <w:lang w:val="en-US"/>
    </w:rPr>
  </w:style>
  <w:style w:type="character" w:customStyle="1" w:styleId="FootnoteReference1">
    <w:name w:val="Footnote Reference1"/>
    <w:basedOn w:val="a0"/>
    <w:uiPriority w:val="99"/>
    <w:rsid w:val="00826ED3"/>
    <w:rPr>
      <w:rFonts w:ascii="Times New Roman" w:hAnsi="Times New Roman" w:cs="Times New Roman"/>
      <w:color w:val="000000"/>
      <w:position w:val="4"/>
      <w:lang w:val="en-US"/>
    </w:rPr>
  </w:style>
  <w:style w:type="character" w:customStyle="1" w:styleId="d2e5eaf1f2f1edeef1eae8c7ede0ea">
    <w:name w:val="Тd2еe5кeaсf1тf2 сf1нedоeeсf1кeaиe8 Зc7нedаe0кea"/>
    <w:basedOn w:val="a0"/>
    <w:uiPriority w:val="99"/>
    <w:rsid w:val="00826ED3"/>
    <w:rPr>
      <w:rFonts w:ascii="Times New Roman" w:hAnsi="Times New Roman" w:cs="Times New Roman"/>
      <w:color w:val="000000"/>
      <w:sz w:val="20"/>
      <w:lang w:val="en-US"/>
    </w:rPr>
  </w:style>
  <w:style w:type="character" w:customStyle="1" w:styleId="PageNumber1">
    <w:name w:val="Page Number1"/>
    <w:basedOn w:val="a0"/>
    <w:uiPriority w:val="99"/>
    <w:rsid w:val="00826ED3"/>
    <w:rPr>
      <w:rFonts w:ascii="Times New Roman" w:hAnsi="Times New Roman" w:cs="Times New Roman"/>
      <w:color w:val="000000"/>
      <w:lang w:val="en-US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sid w:val="00826ED3"/>
    <w:rPr>
      <w:rFonts w:ascii="Times New Roman" w:hAnsi="Times New Roman" w:cs="Times New Roman"/>
      <w:color w:val="000000"/>
      <w:lang w:val="en-US"/>
    </w:rPr>
  </w:style>
  <w:style w:type="character" w:styleId="a7">
    <w:name w:val="Hyperlink"/>
    <w:basedOn w:val="a0"/>
    <w:uiPriority w:val="99"/>
    <w:rsid w:val="00826ED3"/>
    <w:rPr>
      <w:rFonts w:ascii="Times New Roman" w:hAnsi="Times New Roman" w:cs="Times New Roman"/>
      <w:color w:val="0000FF"/>
      <w:u w:val="single"/>
      <w:lang w:val="en-US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basedOn w:val="a0"/>
    <w:uiPriority w:val="99"/>
    <w:rsid w:val="00826ED3"/>
    <w:rPr>
      <w:rFonts w:ascii="Arial" w:hAnsi="Arial" w:cs="Times New Roman"/>
      <w:color w:val="000000"/>
      <w:sz w:val="28"/>
      <w:lang w:val="en-US"/>
    </w:rPr>
  </w:style>
  <w:style w:type="character" w:customStyle="1" w:styleId="c1e5e7e8edf2e5f0e2e0ebe0c7ede0ea">
    <w:name w:val="Бc1еe5зe7 иe8нedтf2еe5рf0вe2аe0лebаe0 Зc7нedаe0кea"/>
    <w:basedOn w:val="a0"/>
    <w:uiPriority w:val="99"/>
    <w:rsid w:val="00826ED3"/>
    <w:rPr>
      <w:rFonts w:ascii="Times New Roman" w:hAnsi="Times New Roman" w:cs="Times New Roman"/>
      <w:color w:val="000000"/>
      <w:sz w:val="28"/>
      <w:lang w:val="en-US"/>
    </w:rPr>
  </w:style>
  <w:style w:type="character" w:styleId="a8">
    <w:name w:val="endnote reference"/>
    <w:basedOn w:val="a0"/>
    <w:uiPriority w:val="99"/>
    <w:semiHidden/>
    <w:rsid w:val="00FB5CAE"/>
    <w:rPr>
      <w:rFonts w:cs="Times New Roman"/>
      <w:vertAlign w:val="superscript"/>
    </w:rPr>
  </w:style>
  <w:style w:type="character" w:styleId="a9">
    <w:name w:val="footnote reference"/>
    <w:basedOn w:val="a0"/>
    <w:uiPriority w:val="99"/>
    <w:semiHidden/>
    <w:rsid w:val="00FB5CAE"/>
    <w:rPr>
      <w:rFonts w:cs="Times New Roman"/>
      <w:vertAlign w:val="superscript"/>
    </w:rPr>
  </w:style>
  <w:style w:type="paragraph" w:customStyle="1" w:styleId="aa">
    <w:name w:val="Стиль"/>
    <w:uiPriority w:val="99"/>
    <w:rsid w:val="00FB5CA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locked/>
    <w:rsid w:val="00FB5CAE"/>
    <w:rPr>
      <w:rFonts w:cs="Times New Roman"/>
      <w:sz w:val="28"/>
      <w:szCs w:val="28"/>
      <w:lang w:val="ru-RU" w:eastAsia="en-US" w:bidi="ar-SA"/>
    </w:rPr>
  </w:style>
  <w:style w:type="paragraph" w:styleId="ab">
    <w:name w:val="footnote text"/>
    <w:basedOn w:val="a"/>
    <w:link w:val="ac"/>
    <w:uiPriority w:val="99"/>
    <w:rsid w:val="00FB5CAE"/>
    <w:pPr>
      <w:widowControl/>
      <w:autoSpaceDE/>
      <w:autoSpaceDN/>
      <w:adjustRightInd/>
    </w:pPr>
    <w:rPr>
      <w:rFonts w:eastAsia="Times New Roman"/>
      <w:color w:val="auto"/>
      <w:lang w:val="ru-RU"/>
    </w:rPr>
  </w:style>
  <w:style w:type="character" w:customStyle="1" w:styleId="ac">
    <w:name w:val="Текст сноски Знак"/>
    <w:basedOn w:val="a0"/>
    <w:link w:val="ab"/>
    <w:uiPriority w:val="99"/>
    <w:locked/>
    <w:rsid w:val="00FB5CAE"/>
    <w:rPr>
      <w:rFonts w:cs="Times New Roman"/>
      <w:lang w:val="ru-RU" w:eastAsia="ru-RU" w:bidi="ar-SA"/>
    </w:rPr>
  </w:style>
  <w:style w:type="paragraph" w:customStyle="1" w:styleId="ConsPlusCell">
    <w:name w:val="ConsPlusCell"/>
    <w:uiPriority w:val="99"/>
    <w:rsid w:val="00FB5C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275A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826ED3"/>
    <w:rPr>
      <w:rFonts w:eastAsia="SimSun" w:cs="Times New Roman"/>
      <w:color w:val="000000"/>
      <w:sz w:val="20"/>
      <w:szCs w:val="20"/>
      <w:lang w:val="en-US"/>
    </w:rPr>
  </w:style>
  <w:style w:type="paragraph" w:styleId="af">
    <w:name w:val="footer"/>
    <w:basedOn w:val="a"/>
    <w:link w:val="af0"/>
    <w:uiPriority w:val="99"/>
    <w:rsid w:val="00275A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826ED3"/>
    <w:rPr>
      <w:rFonts w:eastAsia="SimSun" w:cs="Times New Roman"/>
      <w:color w:val="000000"/>
      <w:sz w:val="20"/>
      <w:szCs w:val="20"/>
      <w:lang w:val="en-US"/>
    </w:rPr>
  </w:style>
  <w:style w:type="paragraph" w:styleId="af1">
    <w:name w:val="Normal (Web)"/>
    <w:basedOn w:val="a"/>
    <w:uiPriority w:val="99"/>
    <w:rsid w:val="00C3557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  <w:lang w:val="ru-RU"/>
    </w:rPr>
  </w:style>
  <w:style w:type="character" w:styleId="af2">
    <w:name w:val="Strong"/>
    <w:basedOn w:val="a0"/>
    <w:uiPriority w:val="99"/>
    <w:qFormat/>
    <w:rsid w:val="00C3557A"/>
    <w:rPr>
      <w:rFonts w:cs="Times New Roman"/>
      <w:b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CC1D5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admin.smolensk.ru/~elnia/leonidovo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998EB4F9A5C072E9929427B6479EFBB18CA0D73FE4EDE3AA85479B0909C74B0664AF87E6D4A4FE3E577D4x05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98EB4F9A5C072E99295C767215B2B11BC45479FC478E67FE522EEFC09A21F0264CAD3D29474FxE53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8201</Words>
  <Characters>46749</Characters>
  <Application>Microsoft Office Word</Application>
  <DocSecurity>0</DocSecurity>
  <Lines>389</Lines>
  <Paragraphs>109</Paragraphs>
  <ScaleCrop>false</ScaleCrop>
  <Company/>
  <LinksUpToDate>false</LinksUpToDate>
  <CharactersWithSpaces>54841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</dc:title>
  <dc:subject/>
  <dc:creator>User</dc:creator>
  <cp:keywords/>
  <dc:description/>
  <cp:lastModifiedBy>Admin</cp:lastModifiedBy>
  <cp:revision>8</cp:revision>
  <cp:lastPrinted>2012-10-12T06:46:00Z</cp:lastPrinted>
  <dcterms:created xsi:type="dcterms:W3CDTF">2013-07-22T11:18:00Z</dcterms:created>
  <dcterms:modified xsi:type="dcterms:W3CDTF">2013-08-05T06:52:00Z</dcterms:modified>
</cp:coreProperties>
</file>